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D4" w:rsidRPr="002110D4" w:rsidRDefault="002110D4" w:rsidP="002110D4">
      <w:pPr>
        <w:pStyle w:val="Default"/>
        <w:widowControl w:val="0"/>
        <w:jc w:val="right"/>
        <w:rPr>
          <w:bCs/>
          <w:color w:val="auto"/>
          <w:sz w:val="22"/>
          <w:szCs w:val="22"/>
        </w:rPr>
      </w:pPr>
      <w:r w:rsidRPr="002110D4">
        <w:rPr>
          <w:rFonts w:eastAsia="Times New Roman"/>
          <w:sz w:val="22"/>
          <w:szCs w:val="22"/>
        </w:rPr>
        <w:t xml:space="preserve">Приложение </w:t>
      </w:r>
      <w:r>
        <w:rPr>
          <w:rFonts w:eastAsia="Times New Roman"/>
          <w:sz w:val="22"/>
          <w:szCs w:val="22"/>
        </w:rPr>
        <w:br/>
      </w:r>
      <w:r w:rsidRPr="002110D4">
        <w:rPr>
          <w:rFonts w:eastAsia="Times New Roman"/>
          <w:sz w:val="22"/>
          <w:szCs w:val="22"/>
        </w:rPr>
        <w:t xml:space="preserve">к Положению </w:t>
      </w:r>
      <w:r w:rsidRPr="002110D4">
        <w:rPr>
          <w:bCs/>
          <w:color w:val="auto"/>
          <w:sz w:val="22"/>
          <w:szCs w:val="22"/>
        </w:rPr>
        <w:t xml:space="preserve">адаптированных основных профессиональных </w:t>
      </w:r>
    </w:p>
    <w:p w:rsidR="002110D4" w:rsidRPr="002110D4" w:rsidRDefault="002110D4" w:rsidP="002110D4">
      <w:pPr>
        <w:pStyle w:val="Default"/>
        <w:widowControl w:val="0"/>
        <w:jc w:val="right"/>
        <w:rPr>
          <w:bCs/>
          <w:color w:val="auto"/>
          <w:sz w:val="22"/>
          <w:szCs w:val="22"/>
        </w:rPr>
      </w:pPr>
      <w:r w:rsidRPr="002110D4">
        <w:rPr>
          <w:bCs/>
          <w:color w:val="auto"/>
          <w:sz w:val="22"/>
          <w:szCs w:val="22"/>
        </w:rPr>
        <w:t xml:space="preserve">образовательных программах высшего образования </w:t>
      </w:r>
    </w:p>
    <w:p w:rsidR="002110D4" w:rsidRPr="002110D4" w:rsidRDefault="002110D4" w:rsidP="002110D4">
      <w:pPr>
        <w:pStyle w:val="Default"/>
        <w:widowControl w:val="0"/>
        <w:jc w:val="right"/>
        <w:rPr>
          <w:color w:val="auto"/>
          <w:sz w:val="22"/>
          <w:szCs w:val="22"/>
        </w:rPr>
      </w:pPr>
      <w:r w:rsidRPr="002110D4">
        <w:rPr>
          <w:bCs/>
          <w:color w:val="auto"/>
          <w:sz w:val="22"/>
          <w:szCs w:val="22"/>
        </w:rPr>
        <w:t>в Астраханском государственном университете</w:t>
      </w:r>
      <w:bookmarkStart w:id="0" w:name="_GoBack"/>
      <w:bookmarkEnd w:id="0"/>
    </w:p>
    <w:p w:rsidR="00AD37DA" w:rsidRPr="00F276EE" w:rsidRDefault="00AD37DA" w:rsidP="006158C4">
      <w:pPr>
        <w:pStyle w:val="ac"/>
        <w:tabs>
          <w:tab w:val="left" w:pos="993"/>
        </w:tabs>
        <w:spacing w:after="0" w:line="230" w:lineRule="atLeast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37DA" w:rsidRPr="00F276EE" w:rsidRDefault="00AD37DA" w:rsidP="006158C4">
      <w:pPr>
        <w:pStyle w:val="ac"/>
        <w:tabs>
          <w:tab w:val="left" w:pos="993"/>
        </w:tabs>
        <w:spacing w:after="0" w:line="230" w:lineRule="atLeast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276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Макет АОП по ФГОС 3+</w:t>
      </w:r>
    </w:p>
    <w:p w:rsidR="006158C4" w:rsidRPr="00F276EE" w:rsidRDefault="006158C4" w:rsidP="006158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6158C4" w:rsidRPr="00F276EE" w:rsidRDefault="006158C4" w:rsidP="0061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76EE">
        <w:rPr>
          <w:rFonts w:ascii="Times New Roman" w:eastAsia="Times New Roman" w:hAnsi="Times New Roman" w:cs="Times New Roman"/>
          <w:b/>
          <w:lang w:eastAsia="ru-RU"/>
        </w:rPr>
        <w:t>МИНОБРНАУКИ РОССИИ</w:t>
      </w:r>
    </w:p>
    <w:p w:rsidR="006158C4" w:rsidRPr="00F276EE" w:rsidRDefault="006158C4" w:rsidP="0061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76EE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</w:t>
      </w:r>
    </w:p>
    <w:p w:rsidR="006158C4" w:rsidRPr="00F276EE" w:rsidRDefault="006158C4" w:rsidP="0061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76EE">
        <w:rPr>
          <w:rFonts w:ascii="Times New Roman" w:eastAsia="Times New Roman" w:hAnsi="Times New Roman" w:cs="Times New Roman"/>
          <w:b/>
          <w:lang w:eastAsia="ru-RU"/>
        </w:rPr>
        <w:t xml:space="preserve">образовательное учреждение высшего образования </w:t>
      </w:r>
    </w:p>
    <w:p w:rsidR="006158C4" w:rsidRPr="00F276EE" w:rsidRDefault="006158C4" w:rsidP="0061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76EE">
        <w:rPr>
          <w:rFonts w:ascii="Times New Roman" w:eastAsia="Times New Roman" w:hAnsi="Times New Roman" w:cs="Times New Roman"/>
          <w:b/>
          <w:lang w:eastAsia="ru-RU"/>
        </w:rPr>
        <w:t xml:space="preserve">«Астраханский государственный университет» </w:t>
      </w:r>
    </w:p>
    <w:p w:rsidR="006158C4" w:rsidRPr="00F276EE" w:rsidRDefault="006158C4" w:rsidP="006158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58C4" w:rsidRPr="00F276EE" w:rsidRDefault="006158C4" w:rsidP="006158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58C4" w:rsidRPr="00F276EE" w:rsidRDefault="006158C4" w:rsidP="006158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6158C4" w:rsidRPr="00F276EE" w:rsidTr="00BE4D4A">
        <w:tc>
          <w:tcPr>
            <w:tcW w:w="4644" w:type="dxa"/>
          </w:tcPr>
          <w:p w:rsidR="006158C4" w:rsidRPr="00F276EE" w:rsidRDefault="006158C4" w:rsidP="006158C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6158C4" w:rsidRPr="00F276EE" w:rsidRDefault="006158C4" w:rsidP="006158C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C4" w:rsidRPr="00F276EE" w:rsidRDefault="006158C4" w:rsidP="006158C4">
            <w:pPr>
              <w:tabs>
                <w:tab w:val="left" w:pos="4111"/>
              </w:tabs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Ученого совета факультета</w:t>
            </w:r>
          </w:p>
          <w:p w:rsidR="006158C4" w:rsidRPr="00F276EE" w:rsidRDefault="006158C4" w:rsidP="006158C4">
            <w:pPr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И.О. Фамилия</w:t>
            </w:r>
          </w:p>
          <w:p w:rsidR="006158C4" w:rsidRPr="00F276EE" w:rsidRDefault="006158C4" w:rsidP="006158C4">
            <w:pPr>
              <w:spacing w:before="240"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«____»__________20__ г.</w:t>
            </w:r>
          </w:p>
        </w:tc>
        <w:tc>
          <w:tcPr>
            <w:tcW w:w="5103" w:type="dxa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УТВЕРЖДАЮ</w:t>
            </w:r>
          </w:p>
          <w:p w:rsidR="006158C4" w:rsidRPr="00F276EE" w:rsidRDefault="006158C4" w:rsidP="0061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C4" w:rsidRPr="00F276EE" w:rsidRDefault="006158C4" w:rsidP="006158C4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6158C4" w:rsidRPr="00F276EE" w:rsidRDefault="006158C4" w:rsidP="006158C4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C4" w:rsidRPr="00F276EE" w:rsidRDefault="006158C4" w:rsidP="006158C4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 И.О. Фамилия</w:t>
            </w:r>
          </w:p>
          <w:p w:rsidR="006158C4" w:rsidRPr="00F276EE" w:rsidRDefault="006158C4" w:rsidP="006158C4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C4" w:rsidRPr="00F276EE" w:rsidRDefault="006158C4" w:rsidP="006158C4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«____»__________20__ г.</w:t>
            </w:r>
          </w:p>
          <w:p w:rsidR="006158C4" w:rsidRPr="00F276EE" w:rsidRDefault="006158C4" w:rsidP="006158C4">
            <w:pPr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6158C4" w:rsidRPr="00F276EE" w:rsidRDefault="006158C4" w:rsidP="006158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номер внутривузовской регистрации</w:t>
            </w:r>
          </w:p>
        </w:tc>
      </w:tr>
    </w:tbl>
    <w:p w:rsidR="006158C4" w:rsidRPr="00F276EE" w:rsidRDefault="006158C4" w:rsidP="006158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58C4" w:rsidRPr="00F276EE" w:rsidRDefault="006158C4" w:rsidP="006158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58C4" w:rsidRPr="00F276EE" w:rsidRDefault="006158C4" w:rsidP="006158C4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6158C4" w:rsidRPr="00F276EE" w:rsidRDefault="006158C4" w:rsidP="006158C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158C4" w:rsidRPr="00F276EE" w:rsidRDefault="006158C4" w:rsidP="0061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АДАПТИРОВАННАЯ </w:t>
      </w:r>
      <w:r w:rsidR="0085346C" w:rsidRPr="00F27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ПРОФЕССИОНАЛЬНАЯ </w:t>
      </w:r>
      <w:r w:rsidRPr="00F27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ПРОГРАММА </w:t>
      </w:r>
      <w:r w:rsidRPr="00F27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ВЫСШЕГО ОБРАЗОВАНИЯ</w:t>
      </w:r>
    </w:p>
    <w:p w:rsidR="006158C4" w:rsidRPr="00F276EE" w:rsidRDefault="006158C4" w:rsidP="0061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5046"/>
      </w:tblGrid>
      <w:tr w:rsidR="006158C4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 / специальность </w:t>
            </w:r>
          </w:p>
        </w:tc>
        <w:tc>
          <w:tcPr>
            <w:tcW w:w="504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00.00.00 Наименование</w:t>
            </w:r>
          </w:p>
        </w:tc>
      </w:tr>
      <w:tr w:rsidR="006158C4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</w:t>
            </w:r>
            <w:r w:rsidR="0085346C"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АОПОП</w:t>
            </w:r>
          </w:p>
        </w:tc>
        <w:tc>
          <w:tcPr>
            <w:tcW w:w="504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6158C4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04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бакалавр/специалист/магистр </w:t>
            </w:r>
          </w:p>
        </w:tc>
      </w:tr>
      <w:tr w:rsidR="006158C4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04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очная, очно-заочная, заочная</w:t>
            </w:r>
          </w:p>
        </w:tc>
      </w:tr>
      <w:tr w:rsidR="006158C4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504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240/300/120 з.е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158C4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</w:t>
            </w:r>
          </w:p>
        </w:tc>
        <w:tc>
          <w:tcPr>
            <w:tcW w:w="504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6158C4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504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защита выпускной квалификационной работы, включая подготовку к процедуре защиты и процедуру защиты (бакалаврской работы /дипломной работы (проекта) / магистерской </w:t>
            </w: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диссертации / (проект),</w:t>
            </w:r>
            <w:r w:rsidRPr="00F276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подготовка и сдача </w:t>
            </w: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государственного экзамена</w:t>
            </w:r>
          </w:p>
        </w:tc>
      </w:tr>
      <w:tr w:rsidR="006158C4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Выпускающие подразделения</w:t>
            </w:r>
          </w:p>
        </w:tc>
        <w:tc>
          <w:tcPr>
            <w:tcW w:w="504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Факультет(-ы), кафедра(-ы)</w:t>
            </w:r>
          </w:p>
        </w:tc>
      </w:tr>
      <w:tr w:rsidR="006158C4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</w:t>
            </w:r>
          </w:p>
        </w:tc>
        <w:tc>
          <w:tcPr>
            <w:tcW w:w="504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звание, степень, должность</w:t>
            </w:r>
          </w:p>
        </w:tc>
      </w:tr>
      <w:tr w:rsidR="006158C4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АОП</w:t>
            </w:r>
            <w:r w:rsidR="0085346C"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504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звание, степень, должность</w:t>
            </w:r>
          </w:p>
        </w:tc>
      </w:tr>
      <w:tr w:rsidR="006158C4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приема</w:t>
            </w:r>
          </w:p>
        </w:tc>
        <w:tc>
          <w:tcPr>
            <w:tcW w:w="5046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158C4" w:rsidRPr="00F276EE" w:rsidRDefault="006158C4" w:rsidP="006158C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C4" w:rsidRPr="00F276EE" w:rsidRDefault="006158C4" w:rsidP="006158C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C4" w:rsidRPr="00F276EE" w:rsidRDefault="006158C4" w:rsidP="006158C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20__ г.</w:t>
      </w:r>
    </w:p>
    <w:p w:rsidR="006158C4" w:rsidRPr="00F276EE" w:rsidRDefault="006158C4" w:rsidP="006158C4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Адаптированная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профессиональная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 (АОП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подготовки бакалавра/специалиста/магистра </w:t>
      </w:r>
    </w:p>
    <w:p w:rsidR="006158C4" w:rsidRPr="00F276EE" w:rsidRDefault="0085346C" w:rsidP="00615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профессиональная образовательная</w:t>
      </w:r>
      <w:r w:rsidR="006158C4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реализуемая ФГБОУ ВО «Астраханский государственный университет» по направлению </w:t>
      </w:r>
      <w:r w:rsidR="006158C4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ХХ.ХХ.ХХ Название направления/специальности</w:t>
      </w:r>
      <w:r w:rsidR="006158C4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учебных дисциплин (модулей), программ практик, иных компонентов, а также оценочных и методических материалов для обучения лиц с ограниченными возможностями здоровья (ОВЗ) и инвалидов с учетом особенностей их психофизического развития, индивидуальных возможностей и при необходимости обеспечивающий коррекцию нарушений развития и социальную адаптацию указанных лиц, включенных в состав образовательной программы и разработанную университетом с учетом требований рынка труда на основе Федерального государственного образовательного стандарта высшего образования по соответствующему направлению подготовки высшего  образования, утвержденного приказом Министерства образования и науки Российской Федерации от «____»__________20__ г. №_______ (зарегистрирован Минюстом _______ № __________), а также с учетом рекомендованной примерной образовательной программы (</w:t>
      </w:r>
      <w:r w:rsidR="006158C4" w:rsidRPr="00F276EE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ПООП</w:t>
      </w:r>
      <w:r w:rsidR="006158C4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58C4" w:rsidRPr="00F276E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утвержденной ФУМО</w:t>
      </w:r>
      <w:r w:rsidR="006158C4" w:rsidRPr="00F276E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&lt;…&gt;</w:t>
      </w:r>
      <w:r w:rsidR="006158C4" w:rsidRPr="00F276E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6158C4" w:rsidRPr="00F276EE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[указать реквизиты и наименование ФУМО – разработчика ПООП, если ПООП утверждена].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Нормативные документы для разработки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АОПОП</w:t>
      </w:r>
      <w:r w:rsidR="0085346C" w:rsidRPr="00F276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бакалавриата/специалитета/магистратуры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58C4" w:rsidRPr="00F276EE" w:rsidRDefault="006158C4" w:rsidP="00615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[Указывается список нормативных документов для разработки АОП]:</w:t>
      </w:r>
    </w:p>
    <w:p w:rsidR="006158C4" w:rsidRPr="00F276EE" w:rsidRDefault="006158C4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6158C4" w:rsidRPr="00F276EE" w:rsidRDefault="006158C4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24.11.1995 № 181-ФЗ «О социальной защите инвалидов в Российской Федерации»;</w:t>
      </w:r>
    </w:p>
    <w:p w:rsidR="006158C4" w:rsidRPr="00F276EE" w:rsidRDefault="006158C4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03.05.2012 № 46-ФЗ «О ратификации Конвенции о правах инвалидов»;</w:t>
      </w:r>
    </w:p>
    <w:p w:rsidR="006158C4" w:rsidRPr="00F276EE" w:rsidRDefault="006158C4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«Доступная среда», утвержденной Постановлением Правительства Российской Федерации от 29.03.2019 № 363;</w:t>
      </w:r>
    </w:p>
    <w:p w:rsidR="006158C4" w:rsidRPr="00F276EE" w:rsidRDefault="006158C4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05.04.2017 № 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 программам специалитета, программам магистратуры»;</w:t>
      </w:r>
    </w:p>
    <w:p w:rsidR="006158C4" w:rsidRPr="00F276EE" w:rsidRDefault="006158C4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19.11.2013 № 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(адъюнктуре)»;</w:t>
      </w:r>
    </w:p>
    <w:p w:rsidR="006158C4" w:rsidRPr="00F276EE" w:rsidRDefault="006158C4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23.08.2017 №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158C4" w:rsidRPr="00F276EE" w:rsidRDefault="006158C4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20.09.2013 № 1082 «Об утверждении Положения о психолого-медико-педагогической комиссии»;</w:t>
      </w:r>
    </w:p>
    <w:p w:rsidR="006158C4" w:rsidRPr="00F276EE" w:rsidRDefault="006158C4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6158C4" w:rsidRPr="00F276EE" w:rsidRDefault="006158C4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Министерства образования и науки Российской Федерации от 02.12.2015 № 1399 «Об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образования»;</w:t>
      </w:r>
    </w:p>
    <w:p w:rsidR="006158C4" w:rsidRPr="00F276EE" w:rsidRDefault="006158C4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26.03.2014 № МОН-П-1159 «О разработке и внедрении специальных программ профессионального образования»;</w:t>
      </w:r>
    </w:p>
    <w:p w:rsidR="006158C4" w:rsidRPr="00F276EE" w:rsidRDefault="006158C4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рекомендация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от 08.04.2014 № АК-44/05вн;</w:t>
      </w:r>
    </w:p>
    <w:p w:rsidR="006158C4" w:rsidRPr="00F276EE" w:rsidRDefault="006158C4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об организации приема инвалидов и лиц с ограниченными возможностями здоровья в образовательные организации высшего образования от 29.06.2015 № АК-1782/05; </w:t>
      </w:r>
    </w:p>
    <w:p w:rsidR="006158C4" w:rsidRPr="00F276EE" w:rsidRDefault="006158C4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02.02.2016 № ВК-163/07 «О направлении методических рекомендаций» (вместе с «Методическими рекомендациями по подготовке и организации профессионального ориентирования обучающихся с инвалидностью и ОВЗ в инклюзивных школах»);</w:t>
      </w:r>
    </w:p>
    <w:p w:rsidR="006158C4" w:rsidRPr="00F276EE" w:rsidRDefault="006158C4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 Российской Федерации от 22.06.2015 № 386н «Об утверждении формы документа, подтверждающего специальное обучение собаки-проводника, и порядка его выдачи»;</w:t>
      </w:r>
    </w:p>
    <w:p w:rsidR="006158C4" w:rsidRPr="00F276EE" w:rsidRDefault="006158C4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по направлению подготовки (специальности)___________ и уровню высшего образования____________, утвержденный приказом Минобрнауки России от____________ №_________________;</w:t>
      </w:r>
    </w:p>
    <w:p w:rsidR="006158C4" w:rsidRPr="00F276EE" w:rsidRDefault="006158C4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АГУ;</w:t>
      </w:r>
    </w:p>
    <w:p w:rsidR="006158C4" w:rsidRPr="00F276EE" w:rsidRDefault="00B1464F" w:rsidP="00B1464F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федеральные и </w:t>
      </w:r>
      <w:r w:rsidR="006158C4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акты.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Общая характеристика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бакалавриата/специалитета/магистратуры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1.3.1. Цель (миссия)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АОПОП</w:t>
      </w:r>
    </w:p>
    <w:p w:rsidR="006158C4" w:rsidRPr="00F276EE" w:rsidRDefault="0085346C" w:rsidP="00615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АОПОП </w:t>
      </w:r>
      <w:r w:rsidR="006158C4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имеет своей целью развитие у студентов с инвалидностью и ограниченными возможностями здоровья личностных качеств, а также формирование общекультурных, общепрофессиональных и профессиональных в соответствии с требованиями ФГОС ВО по данному направлению (специальности) подготовки и рекомендациями примерной основной профессиональной образовательной программы (далее – ПрООП) (при наличии).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[При этом формулировка целей </w:t>
      </w:r>
      <w:r w:rsidR="0085346C"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в области воспитания, так и в области обучения даётся с учетом специфики конкретной </w:t>
      </w:r>
      <w:r w:rsidR="0085346C"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характеристики групп обучающихся, а также особенностей научной школы университета и потребностей рынка труда].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1.3.2. </w:t>
      </w: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Объем, сроки освоения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АОПОП</w:t>
      </w:r>
      <w:r w:rsidR="0085346C"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общая трудоемкость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АОПОП</w:t>
      </w:r>
      <w:r w:rsidR="0085346C"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ЗЕ (часах) </w:t>
      </w: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3.3 ФГОС ВО]</w:t>
      </w:r>
    </w:p>
    <w:p w:rsidR="006158C4" w:rsidRPr="00F276EE" w:rsidRDefault="006158C4" w:rsidP="006158C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программы составляет ХХХ зачетных единиц (з.е.)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формы обучения, применяемых образовательных технологий, реализации программы несколькими организациями, осуществляющими образовательную деятельность с использованием сетевой формы, реализации обучения по индивидуальному учебному плану, в том числе ускоренному обучению. </w:t>
      </w:r>
    </w:p>
    <w:p w:rsidR="006158C4" w:rsidRPr="00F276EE" w:rsidRDefault="006158C4" w:rsidP="006158C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Срок получения образования по </w:t>
      </w:r>
      <w:r w:rsidR="0085346C"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6158C4" w:rsidRPr="00F276EE" w:rsidRDefault="006158C4" w:rsidP="006158C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 очной форме обучения в соответствии с ФГОС ВО по данному направлению,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каникулы, предоставляемые после прохождения государственной итоговой аттестации, независимо от применяемых образовательных технологий, составляет Х года (лет). Объем программы бакалавриата/специалитета/магистратуры в очной форме обучения,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реализуемых за один учебный год, составляет ХХ з.е.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  <w:r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[указывается только для заявленной на титульном листе формы обучения]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6158C4" w:rsidRPr="00F276EE" w:rsidRDefault="006158C4" w:rsidP="006158C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 очно-заочной и заочной формах обучения, вне независимости от применяемых образовательных технологий, увеличивается не менее чем на Х месяцев и не более чем на Х год(а), по сравнению со сроком получения образования по очной форме обучения; </w:t>
      </w:r>
      <w:r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[указывается только для заявленной на титульном листе формы обучения]</w:t>
      </w:r>
    </w:p>
    <w:p w:rsidR="006158C4" w:rsidRPr="00F276EE" w:rsidRDefault="006158C4" w:rsidP="006158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обучении по индивидуальному учебному плану вне зависимости от формы обучения устанавливается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Х год по сравнению со сроком получения образования для соответствующей формы обучения. Объем программы бакалавриата/специалитета/магистратуры за один учебный год при обучении по индивидуальному учебному плану в любой форме обучения не может составлять более ХХ з.е.</w:t>
      </w:r>
    </w:p>
    <w:p w:rsidR="006158C4" w:rsidRPr="00F276EE" w:rsidRDefault="006158C4" w:rsidP="006158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158C4" w:rsidRPr="00F276EE" w:rsidRDefault="006158C4" w:rsidP="006158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Общая трудоемкость включает все виды учебной деятельности.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 Требования к уровню подготовки, необходимому для освоения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 абитуриенту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158C4" w:rsidRPr="00F276EE" w:rsidRDefault="006158C4" w:rsidP="006158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Абитуриент должен иметь документ государственного образца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[о среднем (полном) общем образовании или о среднем профессиональном образовании, или о высшем образовании – указывается в зависимости от уровня образования </w:t>
      </w:r>
      <w:r w:rsidR="0085346C"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8C4" w:rsidRPr="00F276EE" w:rsidRDefault="006158C4" w:rsidP="006158C4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профессиональной деятельности выпускника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профессиональной деятельности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выпускников, освоивших программы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бакалавриата/специалитета/магистратуры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вне зависимости от присваиваемой квалификации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включает: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4.1ФГОС ВО]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Объектами профессиональной деятельности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выпускников, освоивших программы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бакалавриата/специалитета/магистратуры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 зависимости от присваиваемой квалификации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4.2 ФГОС ВО]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профессиональной деятельности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которым готовятся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выпускники, освоившие программы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бакалавриата/специалитета/магистратуры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присвоением квалификации «_______________________»: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4.3 ФГОС ВО]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Основной(-ые) вид(-ы) деятельности: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Дополнительный(-ые) вид(-ы) деятельности: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6158C4" w:rsidRPr="00F276EE" w:rsidRDefault="006158C4" w:rsidP="006158C4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[При разработке и реализации программ бакалавриата/специалитета/магистратуры университет ориентируется на конкретный вид (виды) профессиональной деятельности, к которому (которым) готовится выпускник, исходя из потребностей рынка труда, научно-исследовательского и материально-технического ресурса университета и требований к результатам освоения образовательной программы]. 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Задачи профессиональной деятельности выпускника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4.4 ФГОС ВО]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Бакалавр/специалист/магистр по направлению подготовки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ХХ.ХХ.ХХ Название направления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решать следующие профессиональные задачи в соответствии с видами профессиональной деятельности: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 деятельности: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задача;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158C4" w:rsidRPr="00F276EE" w:rsidRDefault="006158C4" w:rsidP="006158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</w:t>
      </w:r>
      <w:r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профессиональной деятельности выпускника формулируются для каждого вида профессиональной деятельности по данному направлению и профилю подготовки ВО на основе соответствующих ФГОС ВО и ПрОПОП ВО и дополняются с учетом традиций университета и потребностей заинтересованных работодателей].</w:t>
      </w:r>
    </w:p>
    <w:p w:rsidR="006158C4" w:rsidRPr="00F276EE" w:rsidRDefault="006158C4" w:rsidP="006158C4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Требования к результатам освоения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бакалавриата/ специалитета/магистратуры 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276E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[Данный пункт составляется в соответствии пп. 5.2-5.4 ФГОС ВО, с учетом пп. 2.3-2.4 данной ОПОП. </w:t>
      </w:r>
      <w:r w:rsidRPr="00F276EE">
        <w:rPr>
          <w:rFonts w:ascii="Times New Roman" w:eastAsia="Calibri" w:hAnsi="Times New Roman" w:cs="Times New Roman"/>
          <w:i/>
          <w:sz w:val="24"/>
          <w:szCs w:val="24"/>
        </w:rPr>
        <w:t xml:space="preserve">Компетенции выпускника (ОК, ОПК, ПК), формируемые в процессе освоения данной </w:t>
      </w:r>
      <w:r w:rsidR="0085346C" w:rsidRPr="00F276EE">
        <w:rPr>
          <w:rFonts w:ascii="Times New Roman" w:eastAsia="Calibri" w:hAnsi="Times New Roman" w:cs="Times New Roman"/>
          <w:i/>
          <w:sz w:val="24"/>
          <w:szCs w:val="24"/>
        </w:rPr>
        <w:t xml:space="preserve">АОПОП </w:t>
      </w:r>
      <w:r w:rsidRPr="00F276EE">
        <w:rPr>
          <w:rFonts w:ascii="Times New Roman" w:eastAsia="Calibri" w:hAnsi="Times New Roman" w:cs="Times New Roman"/>
          <w:i/>
          <w:sz w:val="24"/>
          <w:szCs w:val="24"/>
        </w:rPr>
        <w:t>ВО, определяются на основе образовательного стандарта по соответствующему направлению подготовки/специальности/ магистерской программе].</w:t>
      </w:r>
    </w:p>
    <w:p w:rsidR="006158C4" w:rsidRPr="00F276EE" w:rsidRDefault="006158C4" w:rsidP="006158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образовательной программы у выпускника с ограниченными возможностями здоровья или выпускника-инвалида должны быть сформированы те же компетенции, что и у всех выпускников образовательных программ по соответствующему направлению подготовки (специальности). Исключение каких-либо компетенций из общего перечня в отношении данной категории обучающихся не допускается.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Выпускник, освоивший программу бакалавриата, должен обладать следующими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общекультурными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компетенциями (ОК):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компетенция (ОК);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Выпускник, освоивший программу бакалавриата, должен обладать следующими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общепрофессиональными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компетенциями (ОПК):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компетенция (ОПК);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Выпускник, освоивший программу бакалавриата, должен обладать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профессиональными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компетенциями (ПК), соответствующими виду (видам) профессиональной деятельности, на который (которые) ориентирована программа бакалавриата: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 деятельности: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компетенция (ПК);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6158C4" w:rsidRPr="00F276EE" w:rsidRDefault="006158C4" w:rsidP="006158C4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Требования к структуре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бакалавриата/специалитета/ магистратуры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6.2, 6.10, 6.11 ФГОС ВО]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бакалавриата/специалитета/магистратуры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бакалавриата/специалитета/магистратуры,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бакалавриата/специалитета/магистратуры состоит из следующих блоков: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2 "Практики" /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специальностей и направлений подготовки высшего образования, утверждаемом Министерством образования и науки Российской Федерации.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бакалавриата/специалитета/магистратуры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ХХ процентов вариативной части Блока 1 "Дисциплины (модули)".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отведенных на занятия лекционного типа в целом по Блоку 1 "Дисциплины модули)", должно составлять не более ХХ процентов от общего количества часов аудиторных занятий, отведенных на реализацию данного Блока.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контактной работы включает контактную работу при проведении учебных занятий по дисциплинам (модулям), промежуточной аттестации обучающихся, итоговой (государственной итоговой) аттестации и практики.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компетентностного подхода предусматривает широкое использование в учебном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тренингов) в сочетании с внеаудиторной работой с целью формирования и развития профессиональных навыков обучающихся. В рамках учебных курсов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 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Календарный учебный график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Учебный план подготовки бакалавра/специалиста/магистра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 Матрица компетенций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Рабочие программы учебных курсов, предметов, дисциплин (модулей)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3)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158C4" w:rsidRPr="00F276EE" w:rsidRDefault="006158C4" w:rsidP="006158C4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Аннотации рабочих программ дисциплин</w:t>
      </w:r>
    </w:p>
    <w:p w:rsidR="006158C4" w:rsidRPr="00F276EE" w:rsidRDefault="006158C4" w:rsidP="006158C4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Базовая часть</w:t>
      </w:r>
    </w:p>
    <w:p w:rsidR="006158C4" w:rsidRPr="00F276EE" w:rsidRDefault="006158C4" w:rsidP="006158C4">
      <w:pPr>
        <w:spacing w:before="120"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00.00.00 Название дисциплины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дисциплины: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 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результатам освоения: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формируются следующие компетенции: …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только коды компетенций]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Краткое содержание: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[дается краткое содержание объемом на ½-1/3 листа]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8C4" w:rsidRPr="00F276EE" w:rsidRDefault="006158C4" w:rsidP="006158C4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</w:t>
      </w:r>
    </w:p>
    <w:p w:rsidR="006158C4" w:rsidRPr="00F276EE" w:rsidRDefault="006158C4" w:rsidP="006158C4">
      <w:pPr>
        <w:shd w:val="clear" w:color="auto" w:fill="FFFFFF"/>
        <w:tabs>
          <w:tab w:val="left" w:pos="7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&lt;…&gt;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4.5. Программы практик и организация научно-исследовательской работы обучающихся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4)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[Данный пункт составляется в соответствии с п.  6.7 и учебным планом. Разработчик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иные типы практик дополнительно к установленным настоящим ФГОС ВО]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Блок 2 "Практики" /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учебной практики: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производственной практики: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проведения учебной и производственной практик: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Преддипломная практика проводится для выполнения выпускной квалификационной работы и является обязательной.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для обучающихся инвалидов и обучающихся с ограниченными возможностями здоровья проводится с учётом особенностей их психофизического развития, индивидуальных возможностей и состояния здоровья. При определении мест прохождения практики обучающимися с ограниченными возможностями здоровья и инвалидами должны учитываться особенности обучающегося, а также рекомендации медико-социальной экспертизы, отраженные в индивидуальной программе реабилитации и абилитации, относительно рекомендованных условий и видов труда. При необходимости для прохождения практики создаются специальные рабочие места в соответствии с характером ограничений здоровья, а также с учетом характера выполняемых трудовых функций.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 Формы проведения практики лиц с ограниченными возможностями здоровья и инвалидов могут быть установлены с учетом особенностей их психофизического развития, индивидуальных возможностей и состояния здоровья.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C4" w:rsidRPr="00F276EE" w:rsidRDefault="006158C4" w:rsidP="006158C4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Аннотации программ практик</w:t>
      </w:r>
    </w:p>
    <w:p w:rsidR="006158C4" w:rsidRPr="00F276EE" w:rsidRDefault="006158C4" w:rsidP="006158C4">
      <w:pPr>
        <w:spacing w:before="240" w:after="12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4.5.1. Учебная практика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(практика по получению …)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…. 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…. 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результатам освоения: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проведения практики формируются следующие компетенции: …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только коды компетенций]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Краткое содержание: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[дается краткое содержание объемом на ½-1/3 листа]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8C4" w:rsidRPr="00F276EE" w:rsidRDefault="006158C4" w:rsidP="006158C4">
      <w:pPr>
        <w:spacing w:before="240" w:after="12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4.5.2. Производственная практика</w:t>
      </w:r>
    </w:p>
    <w:p w:rsidR="006158C4" w:rsidRPr="00F276EE" w:rsidRDefault="006158C4" w:rsidP="006158C4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&lt;…&gt;</w:t>
      </w:r>
    </w:p>
    <w:p w:rsidR="006158C4" w:rsidRPr="00F276EE" w:rsidRDefault="006158C4" w:rsidP="006158C4">
      <w:pPr>
        <w:spacing w:before="240" w:after="120" w:line="240" w:lineRule="auto"/>
        <w:ind w:firstLine="709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4.5.3. 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&lt;…&gt;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4.6. Государственная итоговая аттестация выпускников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5)</w:t>
      </w:r>
    </w:p>
    <w:p w:rsidR="006158C4" w:rsidRPr="00F276EE" w:rsidRDefault="006158C4" w:rsidP="006158C4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тоговая аттестация выпускника университета является обязательной и осуществляется после освоения образовательной программы в полном объеме. В соответствии с требованиями ФГОС ВО по данному направлению подготовки государственная итоговая аттестация включает: ….</w:t>
      </w:r>
    </w:p>
    <w:p w:rsidR="006158C4" w:rsidRPr="00F276EE" w:rsidRDefault="006158C4" w:rsidP="006158C4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Вуз определяет требования к процедуре проведения государственной итоговой аттестации (итоговой аттестации) с учетом особенностей этих процедур для лиц с ограниченными возможностями здоровья и инвалидов.</w:t>
      </w:r>
    </w:p>
    <w:p w:rsidR="006158C4" w:rsidRPr="00F276EE" w:rsidRDefault="006158C4" w:rsidP="006158C4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проведения государственного экзамена его форма для выпускников с ограниченными возможностями и 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6158C4" w:rsidRPr="00F276EE" w:rsidRDefault="006158C4" w:rsidP="006158C4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необходимости обучающимся в ограниченными возможностями здоровья и инвалидам предоставляется дополнительное время для подготовки ответа.</w:t>
      </w:r>
    </w:p>
    <w:p w:rsidR="006158C4" w:rsidRPr="00F276EE" w:rsidRDefault="006158C4" w:rsidP="006158C4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Процедура государственной итоговой аттестации (итоговой аттестации) выпускников с ограниченными возможностями здоровья и инвалидов должна предусматривать предоставление необходимых технических средств и при необходимости создание специальных условий и оказание технической помощи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[В данном пункте указывается перечень кодов компетенций, проверка сформированности которых осуществляется в процессе подготовки и проведения ГИА, перечисляются основные требования к структуре и содержанию аттестационного испытания, критерии оценивания результатов обучения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6158C4" w:rsidRPr="00F276EE" w:rsidRDefault="006158C4" w:rsidP="006158C4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Требования к условиям реализации программы бакалавриата/специалитета/магистратуры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Общесистемные требования к условиям реализации программы бакалавриата/специалитета/магистратуры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</w:t>
      </w:r>
      <w:r w:rsidR="0085346C" w:rsidRPr="00F276EE">
        <w:rPr>
          <w:rFonts w:ascii="Times New Roman" w:eastAsia="Calibri" w:hAnsi="Times New Roman" w:cs="Times New Roman"/>
          <w:sz w:val="24"/>
          <w:szCs w:val="24"/>
        </w:rPr>
        <w:t xml:space="preserve">АОПОП </w:t>
      </w:r>
      <w:r w:rsidRPr="00F276EE">
        <w:rPr>
          <w:rFonts w:ascii="Times New Roman" w:eastAsia="Calibri" w:hAnsi="Times New Roman" w:cs="Times New Roman"/>
          <w:sz w:val="24"/>
          <w:szCs w:val="24"/>
        </w:rPr>
        <w:t xml:space="preserve">ВО формируется на основе требований к условиям реализации образовательных программ, определяемых ФГОС ВО, действующей нормативно-правовой базой, с учетом особенностей, связанных с уровнем и профилем образовательной программы. Ресурсное обеспечение </w:t>
      </w:r>
      <w:r w:rsidR="0085346C" w:rsidRPr="00F276EE">
        <w:rPr>
          <w:rFonts w:ascii="Times New Roman" w:eastAsia="Calibri" w:hAnsi="Times New Roman" w:cs="Times New Roman"/>
          <w:sz w:val="24"/>
          <w:szCs w:val="24"/>
        </w:rPr>
        <w:t xml:space="preserve">АОПОП </w:t>
      </w:r>
      <w:r w:rsidRPr="00F276EE">
        <w:rPr>
          <w:rFonts w:ascii="Times New Roman" w:eastAsia="Calibri" w:hAnsi="Times New Roman" w:cs="Times New Roman"/>
          <w:sz w:val="24"/>
          <w:szCs w:val="24"/>
        </w:rPr>
        <w:t xml:space="preserve">ВО определяется как в целом по </w:t>
      </w:r>
      <w:r w:rsidR="0085346C" w:rsidRPr="00F276EE">
        <w:rPr>
          <w:rFonts w:ascii="Times New Roman" w:eastAsia="Calibri" w:hAnsi="Times New Roman" w:cs="Times New Roman"/>
          <w:sz w:val="24"/>
          <w:szCs w:val="24"/>
        </w:rPr>
        <w:t xml:space="preserve">АОПОП </w:t>
      </w:r>
      <w:r w:rsidRPr="00F276EE">
        <w:rPr>
          <w:rFonts w:ascii="Times New Roman" w:eastAsia="Calibri" w:hAnsi="Times New Roman" w:cs="Times New Roman"/>
          <w:sz w:val="24"/>
          <w:szCs w:val="24"/>
        </w:rPr>
        <w:t>ВО, так и по циклам дисциплин и/или модулей.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7.1 ФГОС ВО]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Кадровое обеспечение условий реализации программы бакалавриата/специалитета/магистратуры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7.2 ФГОС ВО]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5.2.1. Реализация программы бакалавриата/специалитета/магистратуры обеспечивается руководящими и научно-педагогическими работниками организации, а также лицами, привлекаемыми к реализации программы бакалавриата/специалитета/магистратуры на условиях гражданско-правового договора.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бакалавриата/специалитета/магистратуры, должна составлять не менее ХХ процентов.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бакалавриата/специалитета/магистратуры, должна быть не менее ХХ процентов.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5.2.4. Доля работников (в приведенных к целочисленным значениям ставок) из числа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руководителей и работников организаций, деятельность которых связана с направленностью (профилем) реализуемой программы бакалавриата/специалитета/магистратуры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ХХ процентов.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Педагогические кадры, участвующие в реализации адаптированной образовательной программы высшего образования, должны быть ознакомлены с психолого-физическими особенностями обучающихся с ограниченными возможностями здоровья и инвалидов и учитывать их при организации образовательного процесса, должны владеть педагогическими технологиями инклюзивного обучения и методами их использования в работе с инклюзивными группами обучающихся.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Педагогические работники проходят повышение квалификации по вопросам обучения инвалидов и лиц с ограниченными возможностями здоровья. Доля педагогических кадров, имеющих опыт и прошедших повышение квалификации по вопросам обучения лиц с ограниченными возможностями и инвалидов, в общем числе педагогических кадров, реализующих образовательную программу, составляет более процентов.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реализации </w:t>
      </w:r>
      <w:r w:rsidR="0085346C"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 рекомендуется привлекать тьюторов, психологов (педагогов-психологов, специальных психологов), социальных педагогов (социальных работников), специалистов по специальным техническим и программным средствам обучения, а также при необходимости сурдопедагогов, сурдопереводчиков, тифлопедагогов. Обучающимся с ограниченными возможностями здоровья и инвалидам предоставляется помощь ассистентов при необходимости.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Профессорско-преподавательский состав ознакомлен с психофизическими особенностями обучающихся с ограниченными возможностями здоровья и инвалидов и владеет педагогическими технологиями инклюзивного обучения и методами их использования в работе с инклюзивными группами обучающихся.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Учебно-методическое и материально- техническое обеспечение условий реализации программы бакалавриата/специалитета/магистратуры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7.3 ФГОС ВО, а также в нем описываются условия обучения обучающихся с ОВЗ и инвалидов]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Территория АГУ соответствует условиям беспрепятственного, безопасного и удобного передвижения маломобильных студентов, обеспечения доступа к зданиям и сооружениям, расположенным в нем. В зданиях, предназначенных для реализации </w:t>
      </w:r>
      <w:r w:rsidR="0085346C"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ВО, оборудован вход, доступный для лиц с нарушением опорно-двигательного аппарата, лестницы оборудованы поручнями, на парковках выделены места для автотранспортных средств инвалидов. Имеется оборудованное санитарно-гигиеническое помещение с применением специального сантехнического оборудования.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студентов с нарушениями опорно-двигательного аппарата аудитории оборудованы в соответствии с требованиями доступности. Помещения, где могут находиться люди на креслах-колясках, должны размещаться на уровне доступного входа или предусматривать пандусы, подъемные платформы для людей с ограниченными возможностями или лифты. В аудитории должно быть предусмотрено место для размещения студента на коляске.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общем случае в стандартной аудитории первые столы в ряду у окна и в среднем ряду предусмотрены для обучаемых с нарушениями зрения и слуха, а для обучаемых, передвигающихся в кресле-коляске, 1-2 первых стола в ряду у дверного проема.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лиц с нарушениями зрения гарантируется допуск в аудиторию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 июня 2015 г. № 386н «Об утверждении формы документа, подтверждающего специальное обучение собаки-проводника, и порядка его выдачи».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Учебные аудитории для всех видов контактной и самостоятельной работы, библиотека и иные помещения для обучения оснащены специальным оборудованием и учебными местами с техническими средствами обучения для обучающихся с ограниченными возможностями здоровья и обучающихся инвалидов с разными видами ограничений здоровья.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слабовидящих студентов в лекционных и учебных аудиториях необходимо предусмотреть возможность просмотра удаленных объектов (например, текста на доске или слайда на экране) при помощи видеоувеличителей для удаленного просмотра, для студентов с нарушениями опорно-двигательного аппарата необходимо использование альтернативных устройств ввода-вывода информации.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Перечень материально-технического обеспечения: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</w:t>
      </w:r>
      <w:r w:rsidRPr="00F276EE">
        <w:rPr>
          <w:rFonts w:ascii="Times New Roman" w:eastAsia="Calibri" w:hAnsi="Times New Roman" w:cs="Times New Roman"/>
          <w:sz w:val="24"/>
          <w:szCs w:val="24"/>
        </w:rPr>
        <w:t>аудитории, оборудованные компьютерной техникой, аудиотехникой (акустический усилитель и колонки), видеотехникой (мультимедийный проектор, телевизор), мультимедийной системой;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библиотека, имеющая рабочие места для студентов, оборудованные компьютерами с доступом к базам данных и интернет;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компьютерные классы, учебно-научные лаборатории;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аудитория Центра сопровождения студентов с инвалидностью, оснащенная компьютером со специализированным программным обеспечением для студентов с нарушениями зрения (программа экранного доступа JAWS for Windows), устройствами для ввода и вывода голосовой информации;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портативная индукционная петля (диапазон действия - 3м);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lastRenderedPageBreak/>
        <w:t>используются специальные возможности операционной системы Windows, такие как экранная клавиатура, настройка действий Windows при вводе с помощью клавиатуры или мыши;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помещения для самостоятельной работы обучающихся, оснащенные компьютерной техникой с возможностью подключения к сети Интернет и обеспечением доступа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электронную информационно-образовательную среду вуза.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Вуз располагает необходимым комплектом лицензионного программного обеспечения (состав определяется в рабочих программах дисциплин).</w:t>
      </w:r>
    </w:p>
    <w:p w:rsidR="006158C4" w:rsidRPr="00F276EE" w:rsidRDefault="0085346C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АОПОП </w:t>
      </w:r>
      <w:r w:rsidR="006158C4"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 обеспечивается учебно-методической документацией по всем учебным дисциплинам (модулям) и практикам.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контактной и самостоятельной работы используются мультимедийные комплексы, электронные учебники и учебные пособия, адаптированные к ограничениям здоровья обучающихся.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каждый обучающийся в течение всего периода обучения обеспечивается индивидуальным неограниченным доступом к электронной информационно-образовательной среде с использованием специальных технических и программных средств, содержащей все электронные образовательные ресурсы, перечисленные в рабочих программах дисциплин (модулей), программах практик. При использовании в образовательном процессе дистанционных образовательных технологий для лиц с ограниченными возможностями здоровья и инвалидов предусматривается возможность приема-передачи информации в доступных для них формах.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с ограниченными возможностями здоровья и инвалиды обеспечиваются печатными и электронными образовательными ресурсами (программы, учебники, учебные пособия, материалы для самостоятельной работы и т.д.) в формах, адаптированных к ограничениям их здоровья и восприятия информации: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лиц с нарушениями зрения материалы предоставляются: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276EE">
        <w:rPr>
          <w:rFonts w:ascii="Times New Roman" w:eastAsia="Calibri" w:hAnsi="Times New Roman" w:cs="Times New Roman"/>
          <w:sz w:val="24"/>
          <w:szCs w:val="24"/>
        </w:rPr>
        <w:t>печатной форме увеличенным шрифтом;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электронного документа;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 xml:space="preserve"> в форме аудиофайла;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 xml:space="preserve"> в печатной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на языке Брайля.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нарушениями слуха: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276EE">
        <w:rPr>
          <w:rFonts w:ascii="Times New Roman" w:eastAsia="Calibri" w:hAnsi="Times New Roman" w:cs="Times New Roman"/>
          <w:sz w:val="24"/>
          <w:szCs w:val="24"/>
        </w:rPr>
        <w:t>печатной форме;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 xml:space="preserve"> в форме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электронного документа.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нарушениями опорно-двигательного аппарата: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276EE">
        <w:rPr>
          <w:rFonts w:ascii="Times New Roman" w:eastAsia="Calibri" w:hAnsi="Times New Roman" w:cs="Times New Roman"/>
          <w:sz w:val="24"/>
          <w:szCs w:val="24"/>
        </w:rPr>
        <w:t>печатной форме;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 xml:space="preserve"> в форме электронного документа;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 xml:space="preserve"> в форме аудиофайла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58C4" w:rsidRPr="00F276EE" w:rsidRDefault="006158C4" w:rsidP="006158C4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5.4.Финансовое обеспечение условий реализации программы бакалавриата/специалитета/магистратуры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7.4 ФГОС ВО]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программы бакалавриата/специалитета/магистратуры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________20__ г. N _____ (зарегистрирован Министерством юстиции Российской Федерации ____ 20__ г., регистрационный N ____).</w:t>
      </w:r>
    </w:p>
    <w:p w:rsidR="006158C4" w:rsidRPr="00F276EE" w:rsidRDefault="006158C4" w:rsidP="006158C4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Характеристики среды вуза, обеспечивающие развитие общекультурных (социально-личностных) компетенций выпускников</w:t>
      </w:r>
    </w:p>
    <w:p w:rsidR="006158C4" w:rsidRPr="00F276EE" w:rsidRDefault="006158C4" w:rsidP="006158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возможности в формировании общекультурных компетенций выпускников. Дается характеристика социокультурной среды университета,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Могут быть представлены соответствующие документы (документы, регламентирующие воспитательную деятельность; сведения о наличии студенческих общественных организаций; сведения об организации и проведении внеучебной общекультурной работы; сведения о психолого-консультационной и специальной профилактической работе; сведения об обеспечении социально-бытовых условий и др.].</w:t>
      </w:r>
    </w:p>
    <w:p w:rsidR="006158C4" w:rsidRPr="00F276EE" w:rsidRDefault="0085346C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АОПОП </w:t>
      </w:r>
      <w:r w:rsidR="006158C4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обеспечивает здоровьесбережение студентов с ограниченными возможностями здоровья и инвалидов, создает и расширяет базу для их адаптации. Наряду с получаемыми знаниями, развиваются коммуникативные и организаторские способности студента с инвалидностью и ограниченными возможностями здоровья, в том числе и способности к самоорганизации, умение работать в коллективе, сотрудничать с другими людьми. Формируется устойчивость личности, активная гражданская позиция.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фактором социальной адаптации студентов с ограниченными возможностями здоровья и инвалидов является индивидуальное сопровождение, которое имеет непрерывный и комплексный характер.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привязано к структуре образовательного процесса, определяется его целями, построением, содержанием и методами, имеет предупреждающий характер и особенно актуально, когда у обучающихся с ограниченными возможностями здоровья и обучающихся инвалидов возникают проблемы учебного адаптационного, коммуникативного характера, препятствующие своевременному формированию необходимых компетенций.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включает в себя: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организационно-педагогическое сопровождение, которое направлено на контроль учебы обучающихся с ограниченными возможностями здоровья и инвалидов в соответствии с графиком учебного процесса в условиях инклюзивного обучения;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психолого-педагогическое сопровождение, которое осуществляется для обучающихся с ограниченными возможностями здоровья и инвалидов, имеющих проблемы в обучении, общении и социальной адаптации и направлено на изучение, развитие и коррекцию личности обучающегося и адекватность формирования компетенций;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профилактически-оздоровительное сопровождение, которое предусматривает решение задач, направленных на повышение адаптационных возможностей обучающихся с ограниченными возможностями здоровья и инвалидов, гармонизацию их психического состояния, профилактику обострений основного заболевания, а также на нормализацию фонового состояния, что снижает риск обострения основного заболевания;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социальное сопровождение, решающее широкий спектр задач социального характера, от которых зависит успешная учеба обучающихся с ограниченными возможностями здоровья и обучающихся инвалидов. Это содействие в решении бытовых проблем, транспортных вопросов, социальные выплаты, выделение материальной помощи, организация досуга, летнего отдыха, вовлечение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студенческое самоуправление, организация волонтерского движения и др.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личностного, индивидуализированного социального сопровождения обучающихся с ограниченными возможностями здоровья и инвалидов рекомендуется внедрять волонтерское движение среди студенчества. Волонтерское движение способствует социализации обучающихся с ограниченными возможностями здоровья и обучающихся инвалидов и влияет на развитие общекультурного уровня у остальных студентов, формирует гражданскую, правовую и профессиональную позицию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Проводится систематическая работа с педагогическими кадрами по их ознакомлению с особыми образовательными потребностями обучающихся из числа лиц с ограниченными возможностями здоровья и инвалидов в целях создания толерантной среды.</w:t>
      </w:r>
    </w:p>
    <w:p w:rsidR="006158C4" w:rsidRPr="00F276EE" w:rsidRDefault="006158C4" w:rsidP="006158C4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ограниченными возможностями здоровья и обучающиеся инвалиды привлекаются к участию в научных конкурсах и олимпиадах на различных уровнях. Конкурсы способствуют формированию опыта творческой деятельности, создают оптимальные условия для самореализации личности, ее профессиональной и социальной адаптации, повышения уровня профессионального мастерства, формирования портфолио, необходимого для трудоустройства.</w:t>
      </w:r>
    </w:p>
    <w:p w:rsidR="006158C4" w:rsidRPr="00F276EE" w:rsidRDefault="006158C4" w:rsidP="006158C4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Нормативно-методическое обеспечение системы оценки качества освоения обучающимися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бакалавриата/специалитета/магистратуры.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 обеспечивает гарантию качества подготовки, в том числе путем: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разработки стратегии по обеспечению качества подготовки выпускников с привлечением представителей работодателей;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мониторинга, периодического рецензирования образовательных программ;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разработки объективных процедур оценки уровня знаний и умений обучающихся, компетенций выпускников;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обеспечения компетентности преподавательского состава;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регулярного проведения самообследования по согласованным критериям для оценки деятельности (стратегии) и сопоставления с другими образовательными учреждениями с привлечением представителей работодателей;</w:t>
      </w:r>
    </w:p>
    <w:p w:rsidR="006158C4" w:rsidRPr="00F276EE" w:rsidRDefault="006158C4" w:rsidP="00B1464F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информирования общественности о результатах своей деятельности, планах, инновациях.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освоения программ бакалавриата (специалитета, магистратуры) обучающимися включает текущий контроль успеваемости, промежуточную аттестацию обучающихся и государственную итоговую аттестацию.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[Обучающимся должна быть предоставлена возможность оценивания содержания, организации и качества образовательного процесса в целом и отдельных дисциплин (модулей) и практик, а также работы отдельных преподавателей. Далее указывается перечень нормативных документов, обеспечивающих текущий и итоговый контроль успеваемости и промежуточной аттестации обучающихся по </w:t>
      </w:r>
      <w:r w:rsidR="0085346C"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)]</w:t>
      </w:r>
    </w:p>
    <w:p w:rsidR="006158C4" w:rsidRPr="00F276EE" w:rsidRDefault="006158C4" w:rsidP="006158C4">
      <w:pPr>
        <w:spacing w:before="240"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7.1. Фонды оценочных средств для проведения </w:t>
      </w:r>
      <w:r w:rsidRPr="00F276E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т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екущего контроля успеваемости и промежуточной аттестации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оценочных средств и конкретные формы и процедуры текущего контроля знаний и промежуточной аттестации по каждой дисциплине содержатся в рабочих программах дисциплин и доводятся до сведения обучающихся в течение первых недель обучения.</w:t>
      </w:r>
    </w:p>
    <w:p w:rsidR="006158C4" w:rsidRPr="00F276EE" w:rsidRDefault="006158C4" w:rsidP="006158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приближения текущего контроля успеваемости и промежуточной аттестации обучающихся к задачам их будущей профессиональной деятельности, университет привлекает к процедурам текущего контроля успеваемости и промежуточной аттестации, а также экспертизе оценочных средств внешних экспертов – работодателей из числа действующих руководителей и работников организаций, деятельность которых связана с направленностью (профилем) реализуемой программы (имеющих стаж работы в данной профессиональной области не менее 3 лет), а также преподавателей смежных образовательных областей, специалистов по разработке и сертификации оценочных средств).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сроки проведения текущего контроля определяются преподавателем с учетом индивидуальных психофизических особенностей (устно, письменно на бумаге, письменно на компьютере, в форме тестирования и т.д.). При необходимости для обучающихся с ограниченными возможностями здоровья и инвалидов текущий контроль проводится в несколько этапов.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Конкретные формы и процедуры текущего контроля успеваемости и промежуточной аттестации доводятся до сведения обучающихся в сроки, определенные в локальных нормативных актах.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результатов обучения осуществляется преподавателем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и т.д. Текущий контроль для обучающихся с ограниченными возможностями здоровья и инвалидов имеет большое значение, поскольку позволяет своевременно выявить затруднения и отставание и внести коррективы в учебную деятельность.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Рубежный контроль является контрольной точкой по завершению изучения модуля, дисциплины, раздела, его тем, практики и ее разделов с целью оценивания уровня освоения программного материала. Формы и сроки проведения рубежного контроля определяются преподавателем с учетом индивидуальных психофизических особенностей (устно, письменно на бумаге, письменно на компьютере, в фирме тестирования и т.д.). При необходимости рубежный контроль может проводиться в несколько этапов.</w:t>
      </w:r>
    </w:p>
    <w:p w:rsidR="006158C4" w:rsidRPr="00F276EE" w:rsidRDefault="006158C4" w:rsidP="00615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 осуществляется в форме, предусмотренной учебным планом (индивидуальным учебным планом). Процедура проведения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т.д.). При необходимости предусматривается увеличение времени на подготовку к зачетам и экзаменам, а также предоставляется дополнительное время для подготовки ответа. Также при необходимости промежуточная аттестация может проводиться в несколько этапов</w:t>
      </w:r>
    </w:p>
    <w:p w:rsidR="006158C4" w:rsidRPr="00F276EE" w:rsidRDefault="006158C4" w:rsidP="006158C4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Другие нормативно-методические документы и материалы, обеспечивающие качество подготовки обучающихся</w:t>
      </w:r>
    </w:p>
    <w:p w:rsidR="006158C4" w:rsidRPr="00F276EE" w:rsidRDefault="006158C4" w:rsidP="006158C4">
      <w:pPr>
        <w:spacing w:after="0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данном разделе могут быть представлены документы и материалы, не нашедшие отражения в предыдущих разделах </w:t>
      </w:r>
      <w:r w:rsidR="0085346C"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например:</w:t>
      </w:r>
    </w:p>
    <w:p w:rsidR="006158C4" w:rsidRPr="00F276EE" w:rsidRDefault="006158C4" w:rsidP="0085346C">
      <w:pPr>
        <w:numPr>
          <w:ilvl w:val="0"/>
          <w:numId w:val="11"/>
        </w:numPr>
        <w:tabs>
          <w:tab w:val="clear" w:pos="1287"/>
          <w:tab w:val="num" w:pos="851"/>
          <w:tab w:val="num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</w:pPr>
      <w:bookmarkStart w:id="1" w:name="_Toc149688221"/>
      <w:bookmarkStart w:id="2" w:name="_Toc149688277"/>
      <w:bookmarkStart w:id="3" w:name="_Toc149693844"/>
      <w:r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 xml:space="preserve">Описание механизмов функционирования при реализации данной </w:t>
      </w:r>
      <w:r w:rsidR="0085346C"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 xml:space="preserve">системы обеспечения качества подготовки,  созданной в вузе, в том числе: мониторинга и  периодического рецензирования образовательной программы; обеспечения компетентности преподавательского состава; регулярного проведения самообследования по согласованным критериям для оценки деятельности (стратегии); системы внешней оценки качества реализации </w:t>
      </w:r>
      <w:r w:rsidR="0085346C"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>(учета и анализа мнений работодателей, выпускников вуза и других субъектов образовательного процесса)</w:t>
      </w:r>
      <w:bookmarkEnd w:id="1"/>
      <w:bookmarkEnd w:id="2"/>
      <w:bookmarkEnd w:id="3"/>
      <w:r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>;</w:t>
      </w:r>
    </w:p>
    <w:p w:rsidR="006158C4" w:rsidRPr="00F276EE" w:rsidRDefault="006158C4" w:rsidP="00B1464F">
      <w:pPr>
        <w:numPr>
          <w:ilvl w:val="0"/>
          <w:numId w:val="11"/>
        </w:numPr>
        <w:tabs>
          <w:tab w:val="clear" w:pos="1287"/>
          <w:tab w:val="num" w:pos="851"/>
          <w:tab w:val="num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</w:pPr>
      <w:bookmarkStart w:id="4" w:name="_Toc149688220"/>
      <w:bookmarkStart w:id="5" w:name="_Toc149688276"/>
      <w:bookmarkStart w:id="6" w:name="_Toc149693843"/>
      <w:r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>Положение о балльно-рейтинговой системе оценивания</w:t>
      </w:r>
      <w:bookmarkEnd w:id="4"/>
      <w:bookmarkEnd w:id="5"/>
      <w:bookmarkEnd w:id="6"/>
      <w:r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>;</w:t>
      </w:r>
    </w:p>
    <w:p w:rsidR="006158C4" w:rsidRPr="00F276EE" w:rsidRDefault="006158C4" w:rsidP="0085346C">
      <w:pPr>
        <w:numPr>
          <w:ilvl w:val="0"/>
          <w:numId w:val="11"/>
        </w:numPr>
        <w:tabs>
          <w:tab w:val="clear" w:pos="1287"/>
          <w:tab w:val="num" w:pos="851"/>
          <w:tab w:val="num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bookmarkStart w:id="7" w:name="_Toc149688222"/>
      <w:bookmarkStart w:id="8" w:name="_Toc149688278"/>
      <w:bookmarkStart w:id="9" w:name="_Toc149693845"/>
      <w:r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 xml:space="preserve">Соглашения (при их наличии) о порядке реализации совместных с зарубежными партнерами </w:t>
      </w:r>
      <w:r w:rsidR="0085346C"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>и мобильности студентов и преподавателей</w:t>
      </w:r>
      <w:bookmarkEnd w:id="7"/>
      <w:bookmarkEnd w:id="8"/>
      <w:bookmarkEnd w:id="9"/>
      <w:r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 xml:space="preserve"> и т.д.</w:t>
      </w:r>
      <w:r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6158C4" w:rsidRPr="00F276EE" w:rsidRDefault="006158C4" w:rsidP="006158C4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Регламент по организации периодического обновления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 целом и составляющих ее документов</w:t>
      </w:r>
    </w:p>
    <w:p w:rsidR="006158C4" w:rsidRPr="00F276EE" w:rsidRDefault="006158C4" w:rsidP="006158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F276EE">
        <w:rPr>
          <w:rFonts w:ascii="Times New Roman" w:eastAsia="Calibri" w:hAnsi="Times New Roman" w:cs="Times New Roman"/>
          <w:bCs/>
          <w:i/>
          <w:sz w:val="24"/>
          <w:szCs w:val="24"/>
        </w:rPr>
        <w:t>Образовательная программа ежегодно обновляется в какой-либо части (состав дисциплин, содержание рабочих программ дисциплин, программ практики, методические материалы и пр.) с учетом развития науки, техники, культуры, экономики, технологий, социально-культурной сферы.</w:t>
      </w:r>
    </w:p>
    <w:p w:rsidR="006158C4" w:rsidRPr="00F276EE" w:rsidRDefault="006158C4" w:rsidP="00615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Calibri" w:hAnsi="Times New Roman" w:cs="Times New Roman"/>
          <w:i/>
          <w:sz w:val="24"/>
          <w:szCs w:val="24"/>
        </w:rPr>
        <w:t xml:space="preserve">Изменения в </w:t>
      </w:r>
      <w:r w:rsidR="0085346C" w:rsidRPr="00F276EE">
        <w:rPr>
          <w:rFonts w:ascii="Times New Roman" w:eastAsia="Calibri" w:hAnsi="Times New Roman" w:cs="Times New Roman"/>
          <w:i/>
          <w:sz w:val="24"/>
          <w:szCs w:val="24"/>
        </w:rPr>
        <w:t xml:space="preserve">АОПОП </w:t>
      </w:r>
      <w:r w:rsidRPr="00F276EE">
        <w:rPr>
          <w:rFonts w:ascii="Times New Roman" w:eastAsia="Calibri" w:hAnsi="Times New Roman" w:cs="Times New Roman"/>
          <w:i/>
          <w:sz w:val="24"/>
          <w:szCs w:val="24"/>
        </w:rPr>
        <w:t>осуществляются под руководством руководителя направления подготовки, согласуется с Ученым советом факультета, и оформляется в виде приложения к образовательной программе.</w:t>
      </w:r>
    </w:p>
    <w:p w:rsidR="006158C4" w:rsidRDefault="006158C4" w:rsidP="00615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26B" w:rsidRPr="00F276EE" w:rsidRDefault="0036526B" w:rsidP="00615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8C4" w:rsidRPr="00F276EE" w:rsidRDefault="006158C4" w:rsidP="00615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Приложения</w:t>
      </w:r>
    </w:p>
    <w:p w:rsidR="006158C4" w:rsidRPr="00F276EE" w:rsidRDefault="006158C4" w:rsidP="006158C4">
      <w:pPr>
        <w:tabs>
          <w:tab w:val="left" w:pos="2694"/>
        </w:tabs>
        <w:spacing w:before="40" w:after="0" w:line="240" w:lineRule="auto"/>
        <w:ind w:left="2694" w:hanging="1701"/>
        <w:jc w:val="both"/>
        <w:rPr>
          <w:rFonts w:ascii="Times New Roman" w:eastAsia="Times New Roman" w:hAnsi="Times New Roman" w:cs="Times New Roman"/>
          <w:lang w:eastAsia="ru-RU"/>
        </w:rPr>
      </w:pPr>
      <w:r w:rsidRPr="00F276EE">
        <w:rPr>
          <w:rFonts w:ascii="Times New Roman" w:eastAsia="Times New Roman" w:hAnsi="Times New Roman" w:cs="Times New Roman"/>
          <w:lang w:eastAsia="ru-RU"/>
        </w:rPr>
        <w:t>Приложение 1</w:t>
      </w:r>
      <w:r w:rsidRPr="00F276EE">
        <w:rPr>
          <w:rFonts w:ascii="Times New Roman" w:eastAsia="Times New Roman" w:hAnsi="Times New Roman" w:cs="Times New Roman"/>
          <w:bCs/>
          <w:lang w:eastAsia="ru-RU"/>
        </w:rPr>
        <w:t>.</w:t>
      </w:r>
      <w:r w:rsidRPr="00F276EE">
        <w:rPr>
          <w:rFonts w:ascii="Times New Roman" w:eastAsia="Times New Roman" w:hAnsi="Times New Roman" w:cs="Times New Roman"/>
          <w:lang w:eastAsia="ru-RU"/>
        </w:rPr>
        <w:tab/>
        <w:t>Учебный план и календарный учебный график</w:t>
      </w:r>
    </w:p>
    <w:p w:rsidR="006158C4" w:rsidRPr="00F276EE" w:rsidRDefault="006158C4" w:rsidP="006158C4">
      <w:pPr>
        <w:tabs>
          <w:tab w:val="left" w:pos="2694"/>
        </w:tabs>
        <w:spacing w:before="40" w:after="0" w:line="240" w:lineRule="auto"/>
        <w:ind w:left="2694" w:hanging="1701"/>
        <w:jc w:val="both"/>
        <w:rPr>
          <w:rFonts w:ascii="Times New Roman" w:eastAsia="Times New Roman" w:hAnsi="Times New Roman" w:cs="Times New Roman"/>
          <w:lang w:eastAsia="ru-RU"/>
        </w:rPr>
      </w:pPr>
      <w:r w:rsidRPr="00F276EE">
        <w:rPr>
          <w:rFonts w:ascii="Times New Roman" w:eastAsia="Times New Roman" w:hAnsi="Times New Roman" w:cs="Times New Roman"/>
          <w:lang w:eastAsia="ru-RU"/>
        </w:rPr>
        <w:t>Приложение 2</w:t>
      </w:r>
      <w:r w:rsidRPr="00F276EE">
        <w:rPr>
          <w:rFonts w:ascii="Times New Roman" w:eastAsia="Times New Roman" w:hAnsi="Times New Roman" w:cs="Times New Roman"/>
          <w:bCs/>
          <w:lang w:eastAsia="ru-RU"/>
        </w:rPr>
        <w:t>.</w:t>
      </w:r>
      <w:r w:rsidRPr="00F276EE">
        <w:rPr>
          <w:rFonts w:ascii="Times New Roman" w:eastAsia="Times New Roman" w:hAnsi="Times New Roman" w:cs="Times New Roman"/>
          <w:lang w:eastAsia="ru-RU"/>
        </w:rPr>
        <w:tab/>
      </w:r>
      <w:r w:rsidRPr="00F276EE">
        <w:rPr>
          <w:rFonts w:ascii="Times New Roman" w:eastAsia="Times New Roman" w:hAnsi="Times New Roman" w:cs="Times New Roman"/>
          <w:iCs/>
          <w:lang w:eastAsia="ru-RU"/>
        </w:rPr>
        <w:t>Матрица компетенций</w:t>
      </w:r>
    </w:p>
    <w:p w:rsidR="006158C4" w:rsidRPr="00F276EE" w:rsidRDefault="006158C4" w:rsidP="006158C4">
      <w:pPr>
        <w:tabs>
          <w:tab w:val="left" w:pos="2694"/>
        </w:tabs>
        <w:spacing w:before="40" w:after="0" w:line="240" w:lineRule="auto"/>
        <w:ind w:left="2694" w:hanging="1701"/>
        <w:jc w:val="both"/>
        <w:rPr>
          <w:rFonts w:ascii="Times New Roman" w:eastAsia="Times New Roman" w:hAnsi="Times New Roman" w:cs="Times New Roman"/>
          <w:lang w:eastAsia="ru-RU"/>
        </w:rPr>
      </w:pPr>
      <w:r w:rsidRPr="00F276EE">
        <w:rPr>
          <w:rFonts w:ascii="Times New Roman" w:eastAsia="Times New Roman" w:hAnsi="Times New Roman" w:cs="Times New Roman"/>
          <w:lang w:eastAsia="ru-RU"/>
        </w:rPr>
        <w:t>Приложение 3</w:t>
      </w:r>
      <w:r w:rsidRPr="00F276EE">
        <w:rPr>
          <w:rFonts w:ascii="Times New Roman" w:eastAsia="Times New Roman" w:hAnsi="Times New Roman" w:cs="Times New Roman"/>
          <w:bCs/>
          <w:lang w:eastAsia="ru-RU"/>
        </w:rPr>
        <w:t>.</w:t>
      </w:r>
      <w:r w:rsidRPr="00F276EE">
        <w:rPr>
          <w:rFonts w:ascii="Times New Roman" w:eastAsia="Times New Roman" w:hAnsi="Times New Roman" w:cs="Times New Roman"/>
          <w:lang w:eastAsia="ru-RU"/>
        </w:rPr>
        <w:tab/>
        <w:t>Рабочие программ дисциплин (модулей)</w:t>
      </w:r>
    </w:p>
    <w:p w:rsidR="006158C4" w:rsidRPr="00F276EE" w:rsidRDefault="006158C4" w:rsidP="006158C4">
      <w:pPr>
        <w:tabs>
          <w:tab w:val="left" w:pos="2694"/>
        </w:tabs>
        <w:spacing w:before="40" w:after="0" w:line="240" w:lineRule="auto"/>
        <w:ind w:left="2694" w:hanging="1701"/>
        <w:jc w:val="both"/>
        <w:rPr>
          <w:rFonts w:ascii="Times New Roman" w:eastAsia="Times New Roman" w:hAnsi="Times New Roman" w:cs="Times New Roman"/>
          <w:lang w:eastAsia="ru-RU"/>
        </w:rPr>
      </w:pPr>
      <w:r w:rsidRPr="00F276EE">
        <w:rPr>
          <w:rFonts w:ascii="Times New Roman" w:eastAsia="Times New Roman" w:hAnsi="Times New Roman" w:cs="Times New Roman"/>
          <w:lang w:eastAsia="ru-RU"/>
        </w:rPr>
        <w:t>Приложение 4</w:t>
      </w:r>
      <w:r w:rsidRPr="00F276EE">
        <w:rPr>
          <w:rFonts w:ascii="Times New Roman" w:eastAsia="Times New Roman" w:hAnsi="Times New Roman" w:cs="Times New Roman"/>
          <w:lang w:eastAsia="ru-RU"/>
        </w:rPr>
        <w:tab/>
        <w:t>Программы практик</w:t>
      </w:r>
    </w:p>
    <w:p w:rsidR="006158C4" w:rsidRPr="00F276EE" w:rsidRDefault="006158C4" w:rsidP="006158C4">
      <w:pPr>
        <w:tabs>
          <w:tab w:val="left" w:pos="2694"/>
        </w:tabs>
        <w:spacing w:before="40" w:after="0" w:line="240" w:lineRule="auto"/>
        <w:ind w:left="2694" w:hanging="170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lang w:eastAsia="ru-RU"/>
        </w:rPr>
        <w:t>Приложение 5.</w:t>
      </w:r>
      <w:r w:rsidRPr="00F276EE">
        <w:rPr>
          <w:rFonts w:ascii="Times New Roman" w:eastAsia="Times New Roman" w:hAnsi="Times New Roman" w:cs="Times New Roman"/>
          <w:bCs/>
          <w:lang w:eastAsia="ru-RU"/>
        </w:rPr>
        <w:tab/>
        <w:t xml:space="preserve">Программа государственной итоговой аттестации </w:t>
      </w:r>
    </w:p>
    <w:p w:rsidR="006158C4" w:rsidRPr="00F276EE" w:rsidRDefault="006158C4" w:rsidP="0061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Список разработчиков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экспертов</w:t>
      </w:r>
    </w:p>
    <w:p w:rsidR="006158C4" w:rsidRPr="00F276EE" w:rsidRDefault="006158C4" w:rsidP="006158C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</w:p>
    <w:tbl>
      <w:tblPr>
        <w:tblW w:w="9518" w:type="dxa"/>
        <w:tblLook w:val="01E0" w:firstRow="1" w:lastRow="1" w:firstColumn="1" w:lastColumn="1" w:noHBand="0" w:noVBand="0"/>
      </w:tblPr>
      <w:tblGrid>
        <w:gridCol w:w="3708"/>
        <w:gridCol w:w="3420"/>
        <w:gridCol w:w="2390"/>
      </w:tblGrid>
      <w:tr w:rsidR="006158C4" w:rsidRPr="00F276EE" w:rsidTr="00BE4D4A">
        <w:tc>
          <w:tcPr>
            <w:tcW w:w="3708" w:type="dxa"/>
            <w:shd w:val="clear" w:color="auto" w:fill="auto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6158C4" w:rsidRPr="00F276EE" w:rsidTr="00BE4D4A">
        <w:tc>
          <w:tcPr>
            <w:tcW w:w="3708" w:type="dxa"/>
            <w:shd w:val="clear" w:color="auto" w:fill="auto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C4" w:rsidRPr="00F276EE" w:rsidTr="00BE4D4A">
        <w:tc>
          <w:tcPr>
            <w:tcW w:w="3708" w:type="dxa"/>
            <w:shd w:val="clear" w:color="auto" w:fill="auto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6158C4" w:rsidRPr="00F276EE" w:rsidTr="00BE4D4A">
        <w:tc>
          <w:tcPr>
            <w:tcW w:w="3708" w:type="dxa"/>
            <w:shd w:val="clear" w:color="auto" w:fill="auto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8C4" w:rsidRPr="00F276EE" w:rsidRDefault="006158C4" w:rsidP="006158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58C4" w:rsidRPr="00F276EE" w:rsidRDefault="006158C4" w:rsidP="00615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Эксперты: </w:t>
      </w:r>
    </w:p>
    <w:p w:rsidR="006158C4" w:rsidRPr="00F276EE" w:rsidRDefault="006158C4" w:rsidP="00615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18" w:type="dxa"/>
        <w:tblLook w:val="01E0" w:firstRow="1" w:lastRow="1" w:firstColumn="1" w:lastColumn="1" w:noHBand="0" w:noVBand="0"/>
      </w:tblPr>
      <w:tblGrid>
        <w:gridCol w:w="3708"/>
        <w:gridCol w:w="3420"/>
        <w:gridCol w:w="2390"/>
      </w:tblGrid>
      <w:tr w:rsidR="006158C4" w:rsidRPr="00F276EE" w:rsidTr="00BE4D4A">
        <w:tc>
          <w:tcPr>
            <w:tcW w:w="3708" w:type="dxa"/>
            <w:shd w:val="clear" w:color="auto" w:fill="auto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6158C4" w:rsidRPr="00F276EE" w:rsidTr="00BE4D4A">
        <w:tc>
          <w:tcPr>
            <w:tcW w:w="3708" w:type="dxa"/>
            <w:shd w:val="clear" w:color="auto" w:fill="auto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8C4" w:rsidRPr="00F276EE" w:rsidTr="00BE4D4A">
        <w:tc>
          <w:tcPr>
            <w:tcW w:w="3708" w:type="dxa"/>
            <w:shd w:val="clear" w:color="auto" w:fill="auto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6158C4" w:rsidRPr="00F276EE" w:rsidTr="00BE4D4A">
        <w:tc>
          <w:tcPr>
            <w:tcW w:w="3708" w:type="dxa"/>
            <w:shd w:val="clear" w:color="auto" w:fill="auto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8C4" w:rsidRPr="00F276EE" w:rsidRDefault="006158C4" w:rsidP="006158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DA" w:rsidRPr="00F276EE" w:rsidRDefault="006158C4" w:rsidP="00AD37DA">
      <w:pPr>
        <w:pStyle w:val="ac"/>
        <w:tabs>
          <w:tab w:val="left" w:pos="993"/>
        </w:tabs>
        <w:spacing w:after="0" w:line="230" w:lineRule="atLeast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D37DA" w:rsidRPr="00F276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Макет АОП по ФГОС 3++</w:t>
      </w:r>
    </w:p>
    <w:p w:rsidR="00AD37DA" w:rsidRPr="00F276EE" w:rsidRDefault="00AD37DA" w:rsidP="00AD37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37DA" w:rsidRPr="00F276EE" w:rsidRDefault="00AD37DA" w:rsidP="00AD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76EE">
        <w:rPr>
          <w:rFonts w:ascii="Times New Roman" w:eastAsia="Times New Roman" w:hAnsi="Times New Roman" w:cs="Times New Roman"/>
          <w:b/>
          <w:lang w:eastAsia="ru-RU"/>
        </w:rPr>
        <w:t>МИНОБРНАУКИ РОССИИ</w:t>
      </w:r>
    </w:p>
    <w:p w:rsidR="00AD37DA" w:rsidRPr="00F276EE" w:rsidRDefault="00AD37DA" w:rsidP="00AD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76EE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</w:t>
      </w:r>
    </w:p>
    <w:p w:rsidR="00AD37DA" w:rsidRPr="00F276EE" w:rsidRDefault="00AD37DA" w:rsidP="00AD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76EE">
        <w:rPr>
          <w:rFonts w:ascii="Times New Roman" w:eastAsia="Times New Roman" w:hAnsi="Times New Roman" w:cs="Times New Roman"/>
          <w:b/>
          <w:lang w:eastAsia="ru-RU"/>
        </w:rPr>
        <w:t xml:space="preserve">образовательное учреждение высшего образования </w:t>
      </w:r>
    </w:p>
    <w:p w:rsidR="00AD37DA" w:rsidRPr="00F276EE" w:rsidRDefault="00AD37DA" w:rsidP="00AD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76EE">
        <w:rPr>
          <w:rFonts w:ascii="Times New Roman" w:eastAsia="Times New Roman" w:hAnsi="Times New Roman" w:cs="Times New Roman"/>
          <w:b/>
          <w:lang w:eastAsia="ru-RU"/>
        </w:rPr>
        <w:t xml:space="preserve">«Астраханский государственный университет» </w:t>
      </w:r>
    </w:p>
    <w:p w:rsidR="00AD37DA" w:rsidRPr="00F276EE" w:rsidRDefault="00AD37DA" w:rsidP="00AD37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37DA" w:rsidRPr="00F276EE" w:rsidRDefault="00AD37DA" w:rsidP="00AD37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37DA" w:rsidRPr="00F276EE" w:rsidRDefault="00AD37DA" w:rsidP="00AD37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37DA" w:rsidRPr="00F276EE" w:rsidRDefault="00AD37DA" w:rsidP="00AD37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37DA" w:rsidRPr="00F276EE" w:rsidRDefault="00AD37DA" w:rsidP="00AD37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AD37DA" w:rsidRPr="00F276EE" w:rsidTr="00BE4D4A">
        <w:tc>
          <w:tcPr>
            <w:tcW w:w="4644" w:type="dxa"/>
          </w:tcPr>
          <w:p w:rsidR="00AD37DA" w:rsidRPr="00F276EE" w:rsidRDefault="00AD37DA" w:rsidP="00AD37DA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AD37DA" w:rsidRPr="00F276EE" w:rsidRDefault="00AD37DA" w:rsidP="00AD37DA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37DA" w:rsidRPr="00F276EE" w:rsidRDefault="00AD37DA" w:rsidP="00AD37DA">
            <w:pPr>
              <w:tabs>
                <w:tab w:val="left" w:pos="4111"/>
              </w:tabs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Ученого совета факультета</w:t>
            </w:r>
          </w:p>
          <w:p w:rsidR="00AD37DA" w:rsidRPr="00F276EE" w:rsidRDefault="00AD37DA" w:rsidP="00AD37DA">
            <w:pPr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И.О. Фамилия</w:t>
            </w:r>
          </w:p>
          <w:p w:rsidR="00AD37DA" w:rsidRPr="00F276EE" w:rsidRDefault="00AD37DA" w:rsidP="00AD37DA">
            <w:pPr>
              <w:spacing w:before="160"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«____»__________20__ г.</w:t>
            </w:r>
          </w:p>
        </w:tc>
        <w:tc>
          <w:tcPr>
            <w:tcW w:w="5103" w:type="dxa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УТВЕРЖДАЮ</w:t>
            </w:r>
          </w:p>
          <w:p w:rsidR="00AD37DA" w:rsidRPr="00F276EE" w:rsidRDefault="00AD37DA" w:rsidP="00AD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37DA" w:rsidRPr="00F276EE" w:rsidRDefault="00AD37DA" w:rsidP="00AD37DA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AD37DA" w:rsidRPr="00F276EE" w:rsidRDefault="00AD37DA" w:rsidP="00AD37DA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7DA" w:rsidRPr="00F276EE" w:rsidRDefault="00AD37DA" w:rsidP="00AD37DA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И.О. Фамилия</w:t>
            </w:r>
          </w:p>
          <w:p w:rsidR="00AD37DA" w:rsidRPr="00F276EE" w:rsidRDefault="00AD37DA" w:rsidP="00AD37DA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D37DA" w:rsidRPr="00F276EE" w:rsidRDefault="00AD37DA" w:rsidP="00AD37DA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«____»__________20__ г.</w:t>
            </w:r>
          </w:p>
          <w:p w:rsidR="00AD37DA" w:rsidRPr="00F276EE" w:rsidRDefault="00AD37DA" w:rsidP="00AD37DA">
            <w:pPr>
              <w:spacing w:before="6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AD37DA" w:rsidRPr="00F276EE" w:rsidRDefault="00AD37DA" w:rsidP="00AD37D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номер внутривузовской регистрации</w:t>
            </w:r>
          </w:p>
        </w:tc>
      </w:tr>
    </w:tbl>
    <w:p w:rsidR="00AD37DA" w:rsidRPr="00F276EE" w:rsidRDefault="00AD37DA" w:rsidP="00AD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7DA" w:rsidRPr="00F276EE" w:rsidRDefault="00AD37DA" w:rsidP="00AD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7DA" w:rsidRPr="00F276EE" w:rsidRDefault="00AD37DA" w:rsidP="00AD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46C" w:rsidRPr="00F276EE" w:rsidRDefault="0085346C" w:rsidP="00853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АДАПТИРОВАННАЯ ОСНОВНАЯ ПРОФЕССИОНАЛЬНАЯ ОБРАЗОВАТЕЛЬНАЯ ПРОГРАММА </w:t>
      </w:r>
      <w:r w:rsidRPr="00F27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ВЫСШЕГО ОБРАЗОВАНИЯ</w:t>
      </w:r>
    </w:p>
    <w:p w:rsidR="00AD37DA" w:rsidRPr="00F276EE" w:rsidRDefault="00AD37DA" w:rsidP="00AD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5046"/>
      </w:tblGrid>
      <w:tr w:rsidR="00AD37DA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подготовки / специальность </w:t>
            </w:r>
          </w:p>
        </w:tc>
        <w:tc>
          <w:tcPr>
            <w:tcW w:w="504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00.00.00 Наименование</w:t>
            </w:r>
          </w:p>
        </w:tc>
      </w:tr>
      <w:tr w:rsidR="00AD37DA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ОПОП</w:t>
            </w:r>
          </w:p>
        </w:tc>
        <w:tc>
          <w:tcPr>
            <w:tcW w:w="504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AD37DA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04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бакалавр/специалист/магистр </w:t>
            </w:r>
          </w:p>
        </w:tc>
      </w:tr>
      <w:tr w:rsidR="00AD37DA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04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очная, очно-заочная, заочная</w:t>
            </w:r>
          </w:p>
        </w:tc>
      </w:tr>
      <w:tr w:rsidR="00AD37DA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программы</w:t>
            </w:r>
          </w:p>
        </w:tc>
        <w:tc>
          <w:tcPr>
            <w:tcW w:w="504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240/300/120 з.е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37DA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освоения</w:t>
            </w:r>
          </w:p>
        </w:tc>
        <w:tc>
          <w:tcPr>
            <w:tcW w:w="504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лет</w:t>
            </w:r>
          </w:p>
        </w:tc>
      </w:tr>
      <w:tr w:rsidR="00AD37DA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504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и защита выпускной квалификационной работы</w:t>
            </w: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(бакалаврской работы /дипломной работы (проекта) / магистерской </w:t>
            </w: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диссертации / (проекта)),</w:t>
            </w:r>
            <w:r w:rsidRPr="00F276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сдаче и сдача государственного экзамена</w:t>
            </w: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37DA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Выпускающие подразделения</w:t>
            </w:r>
          </w:p>
        </w:tc>
        <w:tc>
          <w:tcPr>
            <w:tcW w:w="504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Факультет(-ы), кафедра(-ы)</w:t>
            </w:r>
          </w:p>
        </w:tc>
      </w:tr>
      <w:tr w:rsidR="00AD37DA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</w:t>
            </w:r>
          </w:p>
        </w:tc>
        <w:tc>
          <w:tcPr>
            <w:tcW w:w="504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звание, степень, должность</w:t>
            </w:r>
          </w:p>
        </w:tc>
      </w:tr>
      <w:tr w:rsidR="00AD37DA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</w:t>
            </w:r>
          </w:p>
        </w:tc>
        <w:tc>
          <w:tcPr>
            <w:tcW w:w="504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звание, степень, должность</w:t>
            </w:r>
          </w:p>
        </w:tc>
      </w:tr>
      <w:tr w:rsidR="00AD37DA" w:rsidRPr="00F276EE" w:rsidTr="00BE4D4A">
        <w:trPr>
          <w:jc w:val="center"/>
        </w:trPr>
        <w:tc>
          <w:tcPr>
            <w:tcW w:w="478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приема</w:t>
            </w:r>
          </w:p>
        </w:tc>
        <w:tc>
          <w:tcPr>
            <w:tcW w:w="5046" w:type="dxa"/>
            <w:shd w:val="clear" w:color="auto" w:fill="auto"/>
          </w:tcPr>
          <w:p w:rsidR="00AD37DA" w:rsidRPr="00F276EE" w:rsidRDefault="00AD37DA" w:rsidP="00AD37D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D37DA" w:rsidRPr="00F276EE" w:rsidRDefault="00AD37DA" w:rsidP="00AD37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DA" w:rsidRPr="00F276EE" w:rsidRDefault="00AD37DA" w:rsidP="00AD37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DA" w:rsidRPr="00F276EE" w:rsidRDefault="00AD37DA" w:rsidP="00AD37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DA" w:rsidRPr="00F276EE" w:rsidRDefault="00AD37DA" w:rsidP="00AD37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Астрахань – 20__ г.</w:t>
      </w:r>
    </w:p>
    <w:p w:rsidR="00AD37DA" w:rsidRPr="00F276EE" w:rsidRDefault="00AD37DA" w:rsidP="00AD37DA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AD37DA" w:rsidRPr="00F276EE" w:rsidRDefault="00AD37DA" w:rsidP="00AD37DA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Адаптированная основная профессиональная образовательная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(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подготовки бакалавра/специалиста/магистра </w:t>
      </w:r>
    </w:p>
    <w:p w:rsidR="00AD37DA" w:rsidRPr="00F276EE" w:rsidRDefault="0085346C" w:rsidP="00AD3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профессиональная образовательная </w:t>
      </w:r>
      <w:r w:rsidR="00AD37DA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программа, реализуемая ФГБОУ ВО «Астраханский государственный университет» по направлению </w:t>
      </w:r>
      <w:r w:rsidR="00AD37DA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ХХ.ХХ.ХХ Название направления/специальности</w:t>
      </w:r>
      <w:r w:rsidR="00AD37DA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учебных дисциплин (модулей), программ практик, иных компонентов, а также оценочных и методических материалов для обучения лиц с ограниченными возможностями здоровья (ОВЗ) и инвалидов с учетом особенностей их психофизического развития, индивидуальных возможностей и при необходимости обеспечивающий коррекцию нарушений развития и социальную адаптацию указанных лиц, включенных в состав образовательной программы и разработанную университетом с учетом требований рынка труда на основе Федерального государственного образовательного стандарта высшего образования по соответствующему направлению подготовки высшего  образования, утвержденного приказом Министерства образования и науки Российской Федерации от «____»__________20__ г. №_______ (зарегистрирован Минюстом _______ № __________), а также с учетом рекомендованной примерной образовательной программы (</w:t>
      </w:r>
      <w:r w:rsidR="00AD37DA" w:rsidRPr="00F276EE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ПООП</w:t>
      </w:r>
      <w:r w:rsidR="00AD37DA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D37DA" w:rsidRPr="00F276E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утвержденной ФУМО</w:t>
      </w:r>
      <w:r w:rsidR="00AD37DA" w:rsidRPr="00F276E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&lt;…&gt;</w:t>
      </w:r>
      <w:r w:rsidR="00AD37DA" w:rsidRPr="00F276E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AD37DA" w:rsidRPr="00F276EE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[указать реквизиты и наименование ФУМО – разработчика ПООП, если ПООП утверждена].</w:t>
      </w:r>
    </w:p>
    <w:p w:rsidR="00AD37DA" w:rsidRPr="00F276EE" w:rsidRDefault="0085346C" w:rsidP="00AD37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АОПОП </w:t>
      </w:r>
      <w:r w:rsidR="00AD37DA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компетентностно-квалификационную характеристику выпускника, содержание и организацию образовательного процесса и государственной итоговой аттестации выпускников. Она регламентирует цели, ожидаемые результаты обучения, содержание и структуру основной профессиональной образовательной программы, условия и технологии реализации образовательного процесса, содержит рекомендации по разработке фонда оценочных средств, включает учебный план, примерные рабочие программы дисциплин, практик, государственной итоговой аттестации</w:t>
      </w:r>
    </w:p>
    <w:p w:rsidR="00AD37DA" w:rsidRPr="00F276EE" w:rsidRDefault="00AD37DA" w:rsidP="00AD37DA">
      <w:pPr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Нормативные документы для разработки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АОПОП</w:t>
      </w:r>
      <w:r w:rsidR="0085346C" w:rsidRPr="00F276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бакалавриата/специалитета/магистратуры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37DA" w:rsidRPr="00F276EE" w:rsidRDefault="00AD37DA" w:rsidP="00AD3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[Указывается список нормативных документов для разработки </w:t>
      </w:r>
      <w:r w:rsidR="0085346C"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]: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24.11.1995 № 181-ФЗ «О социальной защите инвалидов в Российской Федерации»;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03.05.2012 № 46-ФЗ «О ратификации Конвенции о правах инвалидов»;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Российской Федерации «Доступная среда», утвержденной Постановлением Правительства Российской Федерации от 29.03.2019 № 363;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05.04.2017 № 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 программам специалитета, программам магистратуры»;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19.11.2013 № 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(адъюнктуре)»;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23.08.2017 № 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приказ Министерства образования и науки Российской Федерации от 20.09.2013 № 1082 «Об утверждении Положения о психолого-медико-педагогической комиссии»;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02.12.2015 № 1399 «Об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образования»;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26.03.2014 № МОН-П-1159 «О разработке и внедрении специальных программ профессионального образования»;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рекомендация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 от 08.04.2014 № АК-44/05вн;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об организации приема инвалидов и лиц с ограниченными возможностями здоровья в образовательные организации высшего образования от 29.06.2015 № АК-1782/05; 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02.02.2016 № ВК-163/07 «О направлении методических рекомендаций» (вместе с «Методическими рекомендациями по подготовке и организации профессионального ориентирования обучающихся с инвалидностью и ОВЗ в инклюзивных школах»);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труда и социальной защиты Российской Федерации от 22.06.2015 № 386н «Об утверждении формы документа, подтверждающего специальное обучение собаки-проводника, и порядка его выдачи»;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по направлению подготовки (специальности)___________ и уровню высшего образования____________, утвержденный приказом Минобрнауки России от____________ №_________________;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АГУ;</w:t>
      </w:r>
    </w:p>
    <w:p w:rsidR="00AD37DA" w:rsidRPr="00F276EE" w:rsidRDefault="00AD37DA" w:rsidP="00AD37DA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 университета.</w:t>
      </w:r>
    </w:p>
    <w:p w:rsidR="00AD37DA" w:rsidRPr="00F276EE" w:rsidRDefault="00AD37DA" w:rsidP="00AD37DA">
      <w:pPr>
        <w:tabs>
          <w:tab w:val="left" w:pos="851"/>
        </w:tabs>
        <w:spacing w:after="12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Общая характеристика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бакалавриата/специалитета/магистратуры</w:t>
      </w:r>
    </w:p>
    <w:p w:rsidR="00AD37DA" w:rsidRPr="00F276EE" w:rsidRDefault="00AD37DA" w:rsidP="00AD37DA">
      <w:pPr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1.3.1. Цель (миссия)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АОПОП</w:t>
      </w:r>
    </w:p>
    <w:p w:rsidR="00AD37DA" w:rsidRPr="00F276EE" w:rsidRDefault="0085346C" w:rsidP="00AD37DA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АОПОП </w:t>
      </w:r>
      <w:r w:rsidR="00AD37DA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имеет своей целью развитие у студентов с инвалидностью и ограниченными возможностями здоровья личностных качеств, а также формирование универсальных, общепрофессиональных и профессиональных в соответствии с требованиями ФГОС ВО по данному направлению (специальности) подготовки и рекомендациями примерной основной профессиональной образовательной программы (далее – ПрООП) (при наличии).</w:t>
      </w:r>
      <w:r w:rsidR="00AD37DA"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D37DA" w:rsidRPr="00F276EE" w:rsidRDefault="00AD37DA" w:rsidP="00AD37DA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[При этом формулировка целей </w:t>
      </w:r>
      <w:r w:rsidR="0085346C"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как в области воспитания, так и в области обучения даётся с учетом специфики конкретной </w:t>
      </w:r>
      <w:r w:rsidR="0085346C"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характеристики групп обучающихся, а также особенностей научной школы университета и потребностей рынка труда].</w:t>
      </w:r>
    </w:p>
    <w:p w:rsidR="00AD37DA" w:rsidRPr="00F276EE" w:rsidRDefault="00AD37DA" w:rsidP="00AD37DA">
      <w:pPr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1.3.2.</w:t>
      </w: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Срок получения образования по программе бакалавриата/специалитета/магистратуры (вне зависимости от применяемых образовательных технологий) </w:t>
      </w: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п.п. 1.8, 1.10 актуализированного ФГОС ВО]:</w:t>
      </w:r>
    </w:p>
    <w:p w:rsidR="00AD37DA" w:rsidRPr="00F276EE" w:rsidRDefault="00AD37DA" w:rsidP="00AD37D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очной форме обучения, включая каникулы, предоставляемые после прохождения государственной итоговой аттестации, составляет Х года;</w:t>
      </w:r>
    </w:p>
    <w:p w:rsidR="00AD37DA" w:rsidRPr="00F276EE" w:rsidRDefault="00AD37DA" w:rsidP="00AD37D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очно-заочной или заочной формах обучения увеличивается на Х месяцев по сравнению со сроком получения образования в очной форме обучения и составляет Х года Х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месяцев;</w:t>
      </w:r>
    </w:p>
    <w:p w:rsidR="00AD37DA" w:rsidRPr="00F276EE" w:rsidRDefault="00AD37DA" w:rsidP="00AD37D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обучении по индивидуальному учебному плану инвалидов и лиц с ОВЗ может быть увеличен по их заявлению не более чем на Х год (лет) по сравнению со сроком получения образования, установленным для соответствующей формы обучения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[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период, на который увеличивается срок освоения ОПОП не должен превышать период, установленный ФГОС ВО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]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D37DA" w:rsidRPr="00F276EE" w:rsidRDefault="00AD37DA" w:rsidP="00AD37DA">
      <w:pPr>
        <w:spacing w:before="120" w:after="12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1.3.3.</w:t>
      </w: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Объем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бакалавриата/специалитета/магистратуры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Х 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</w:t>
      </w: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1.9 актуализированного ФГОС ВО].</w:t>
      </w:r>
    </w:p>
    <w:p w:rsidR="00AD37DA" w:rsidRPr="00F276EE" w:rsidRDefault="00AD37DA" w:rsidP="00AD37D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программы бакалавриата/специалитета/магистратуры,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AD37DA" w:rsidRPr="00F276EE" w:rsidRDefault="00AD37DA" w:rsidP="00AD37D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 одной зачетной единицы – ХХ академических часов.</w:t>
      </w:r>
    </w:p>
    <w:p w:rsidR="00AD37DA" w:rsidRPr="00F276EE" w:rsidRDefault="00AD37DA" w:rsidP="00AD3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Общая трудоемкость включает все виды учебной деятельности.</w:t>
      </w:r>
    </w:p>
    <w:p w:rsidR="00AD37DA" w:rsidRPr="00F276EE" w:rsidRDefault="00AD37DA" w:rsidP="00AD37DA">
      <w:pPr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 Требования к уровню подготовки, необходимому для освоения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 абитуриенту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D37DA" w:rsidRPr="00F276EE" w:rsidRDefault="00AD37DA" w:rsidP="00AD37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Абитуриент должен иметь документ государственного образца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[о среднем (полном) общем образовании или о среднем профессиональном образовании, или о высшем образовании – указывается в зависимости от уровня образования </w:t>
      </w:r>
      <w:r w:rsidR="0085346C"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7DA" w:rsidRPr="00F276EE" w:rsidRDefault="00AD37DA" w:rsidP="00AD37DA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профессиональной деятельности выпускника</w:t>
      </w:r>
    </w:p>
    <w:p w:rsidR="00AD37DA" w:rsidRPr="00F276EE" w:rsidRDefault="00AD37DA" w:rsidP="00AD37D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Области профессиональной деятельности и (или) сферы профессиональной деятельности,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выпускники, освоившие программу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бакалавриата/специалитета/магистратуры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осуществлять профессиональную деятельность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1.11 актуализированного ФГОС ВО]:</w:t>
      </w:r>
    </w:p>
    <w:p w:rsidR="00AD37DA" w:rsidRPr="00F276EE" w:rsidRDefault="00AD37DA" w:rsidP="00AD37DA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&lt;…&gt;</w:t>
      </w:r>
    </w:p>
    <w:p w:rsidR="00AD37DA" w:rsidRPr="00F276EE" w:rsidRDefault="00AD37DA" w:rsidP="00AD37DA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Объектами профессиональной деятельности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выпускников, освоивших программы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бакалавриата/специалитета/магистратуры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 зависимости от присваиваемой квалификации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заполняется при необходимости, в случае составления – с учетом ПООП]</w:t>
      </w:r>
    </w:p>
    <w:p w:rsidR="00AD37DA" w:rsidRPr="00F276EE" w:rsidRDefault="00AD37DA" w:rsidP="00AD37DA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Перечень профессиональных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стандартов, соотнесенных с федеральным государственным образовательным стандартом по направлению подготовки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00.00.00 Наименование направления (специальности) (направленность (профиль) «….»)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приведен в Приложении 1. </w:t>
      </w:r>
    </w:p>
    <w:p w:rsidR="00AD37DA" w:rsidRPr="00F276EE" w:rsidRDefault="00AD37DA" w:rsidP="00AD37D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обобщённых трудовых функций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трудовых функций, имеющих отношение к профессиональной деятельности выпускника программы бакалавриата/специалитета/магистратуры по направлению подготовки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00.00.00 Наименование направления (специальности) (направленность (профиль) «….»)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представлен в Приложении 2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37DA" w:rsidRPr="00F276EE" w:rsidRDefault="00AD37DA" w:rsidP="00AD37DA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рамках освоения программы бакалавриата/специалитета/магистратуры выпускники готовятся к решению </w:t>
      </w:r>
      <w:r w:rsidRPr="00F276E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 профессиональной деятельности следующих типов</w:t>
      </w: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[данный пункт составляется в соответствии с п. 1.12 актуализированного ФГОС ВО и ПООП]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AD37DA" w:rsidRPr="00F276EE" w:rsidRDefault="00AD37DA" w:rsidP="00AD37DA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&lt;…&gt;</w:t>
      </w:r>
    </w:p>
    <w:p w:rsidR="00AD37DA" w:rsidRPr="00F276EE" w:rsidRDefault="00AD37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D37DA" w:rsidRPr="00F276EE" w:rsidRDefault="00AD37DA" w:rsidP="00AD37DA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1. Основные задачи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профессиональной деятельности выпускников (по типам)</w:t>
      </w:r>
    </w:p>
    <w:p w:rsidR="00AD37DA" w:rsidRPr="00F276EE" w:rsidRDefault="00AD37DA" w:rsidP="00AD37DA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5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6"/>
        <w:gridCol w:w="1586"/>
        <w:gridCol w:w="4090"/>
        <w:gridCol w:w="2686"/>
      </w:tblGrid>
      <w:tr w:rsidR="00AD37DA" w:rsidRPr="00F276EE" w:rsidTr="00BE4D4A">
        <w:trPr>
          <w:cantSplit/>
        </w:trPr>
        <w:tc>
          <w:tcPr>
            <w:tcW w:w="1560" w:type="dxa"/>
            <w:shd w:val="clear" w:color="auto" w:fill="FFFFFF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F276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Область профессиональной деятельности (по Реестру</w:t>
            </w: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r w:rsidRPr="00F276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Минтруда)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F276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Типы задач профессиональной</w:t>
            </w: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r w:rsidRPr="00F276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деятельности</w:t>
            </w:r>
          </w:p>
        </w:tc>
        <w:tc>
          <w:tcPr>
            <w:tcW w:w="4021" w:type="dxa"/>
            <w:shd w:val="clear" w:color="auto" w:fill="FFFFFF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F276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Задачи</w:t>
            </w: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r w:rsidRPr="00F276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профессиональной</w:t>
            </w: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r w:rsidRPr="00F276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деятельности</w:t>
            </w:r>
          </w:p>
        </w:tc>
        <w:tc>
          <w:tcPr>
            <w:tcW w:w="2641" w:type="dxa"/>
            <w:shd w:val="clear" w:color="auto" w:fill="FFFFFF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F276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Объекты</w:t>
            </w: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r w:rsidRPr="00F276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профессиональной деятельности (или области знания)</w:t>
            </w: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r w:rsidRPr="00F276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 w:bidi="ru-RU"/>
              </w:rPr>
              <w:t>(при необходимости)</w:t>
            </w: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*</w:t>
            </w:r>
          </w:p>
        </w:tc>
      </w:tr>
      <w:tr w:rsidR="00AD37DA" w:rsidRPr="00F276EE" w:rsidTr="00BE4D4A">
        <w:trPr>
          <w:cantSplit/>
        </w:trPr>
        <w:tc>
          <w:tcPr>
            <w:tcW w:w="1560" w:type="dxa"/>
            <w:shd w:val="clear" w:color="auto" w:fill="FFFFFF"/>
          </w:tcPr>
          <w:p w:rsidR="00AD37DA" w:rsidRPr="00F276EE" w:rsidRDefault="00AD37DA" w:rsidP="00AD37D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shd w:val="clear" w:color="auto" w:fill="FFFFFF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shd w:val="clear" w:color="auto" w:fill="FFFFFF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auto" w:fill="FFFFFF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D37DA" w:rsidRPr="00F276EE" w:rsidRDefault="00AD37DA" w:rsidP="00AD37D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 - в случае, если в п. 2.2. объекты профессиональной деятельности не включены, графа 4 из таблицы 1 исключается</w:t>
      </w:r>
    </w:p>
    <w:p w:rsidR="00AD37DA" w:rsidRPr="00F276EE" w:rsidRDefault="00AD37DA" w:rsidP="00AD37DA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Требования к результатам освоения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бакалавриата/ специалитета/магистратуры </w:t>
      </w: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разработчиками самостоятельно, а также в соответствии с ПООП]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образовательной программы у выпускника с ограниченными возможностями здоровья или выпускника-инвалида должны быть сформированы те же компетенции, что и у всех выпускников образовательных программ по соответствующему направлению подготовки (специальности). Исключение каких-либо компетенций из общего перечня в отношении данной категории обучающихся не допускается.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DA" w:rsidRPr="00F276EE" w:rsidRDefault="00AD37DA" w:rsidP="00AD37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2. Универсальные компетенции выпускников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индикаторы их достижения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AD37DA" w:rsidRPr="00F276EE" w:rsidRDefault="00AD37DA" w:rsidP="00AD37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011"/>
        <w:gridCol w:w="6438"/>
      </w:tblGrid>
      <w:tr w:rsidR="00AD37DA" w:rsidRPr="00F276EE" w:rsidTr="00BE4D4A">
        <w:trPr>
          <w:cantSplit/>
          <w:tblHeader/>
        </w:trPr>
        <w:tc>
          <w:tcPr>
            <w:tcW w:w="1524" w:type="dxa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Категория универсальных компетенций</w:t>
            </w:r>
          </w:p>
        </w:tc>
        <w:tc>
          <w:tcPr>
            <w:tcW w:w="1978" w:type="dxa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Код и наименование универсальной компетенции</w:t>
            </w:r>
          </w:p>
        </w:tc>
        <w:tc>
          <w:tcPr>
            <w:tcW w:w="6331" w:type="dxa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Код и наименование индикатора достижения универсальной компетенции</w:t>
            </w:r>
          </w:p>
        </w:tc>
      </w:tr>
      <w:tr w:rsidR="00AD37DA" w:rsidRPr="00F276EE" w:rsidTr="00BE4D4A">
        <w:trPr>
          <w:cantSplit/>
        </w:trPr>
        <w:tc>
          <w:tcPr>
            <w:tcW w:w="1524" w:type="dxa"/>
            <w:vMerge w:val="restart"/>
          </w:tcPr>
          <w:p w:rsidR="00AD37DA" w:rsidRPr="00F276EE" w:rsidRDefault="00AD37DA" w:rsidP="00AD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УК-1. </w:t>
            </w:r>
          </w:p>
        </w:tc>
        <w:tc>
          <w:tcPr>
            <w:tcW w:w="6331" w:type="dxa"/>
          </w:tcPr>
          <w:p w:rsidR="00AD37DA" w:rsidRPr="00F276EE" w:rsidRDefault="00AD37DA" w:rsidP="00AD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УК-1.1. </w:t>
            </w:r>
          </w:p>
        </w:tc>
      </w:tr>
      <w:tr w:rsidR="00AD37DA" w:rsidRPr="00F276EE" w:rsidTr="00BE4D4A">
        <w:trPr>
          <w:cantSplit/>
        </w:trPr>
        <w:tc>
          <w:tcPr>
            <w:tcW w:w="1524" w:type="dxa"/>
            <w:vMerge/>
          </w:tcPr>
          <w:p w:rsidR="00AD37DA" w:rsidRPr="00F276EE" w:rsidRDefault="00AD37DA" w:rsidP="00AD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1" w:type="dxa"/>
          </w:tcPr>
          <w:p w:rsidR="00AD37DA" w:rsidRPr="00F276EE" w:rsidRDefault="00AD37DA" w:rsidP="00AD3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УК-…. </w:t>
            </w:r>
          </w:p>
        </w:tc>
      </w:tr>
    </w:tbl>
    <w:p w:rsidR="00AD37DA" w:rsidRPr="00F276EE" w:rsidRDefault="00AD37DA" w:rsidP="00AD37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D37DA" w:rsidRPr="00F276EE" w:rsidRDefault="00AD37DA" w:rsidP="00AD37DA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3. Общепрофессиональные компетенции выпускников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индикаторы их достижения</w:t>
      </w:r>
    </w:p>
    <w:p w:rsidR="00AD37DA" w:rsidRPr="00F276EE" w:rsidRDefault="00AD37DA" w:rsidP="00AD37DA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162"/>
        <w:gridCol w:w="5707"/>
      </w:tblGrid>
      <w:tr w:rsidR="00AD37DA" w:rsidRPr="00F276EE" w:rsidTr="00BE4D4A">
        <w:trPr>
          <w:cantSplit/>
          <w:trHeight w:val="20"/>
        </w:trPr>
        <w:tc>
          <w:tcPr>
            <w:tcW w:w="2093" w:type="dxa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Категория общепрофессиональных компетенций</w:t>
            </w:r>
          </w:p>
        </w:tc>
        <w:tc>
          <w:tcPr>
            <w:tcW w:w="2126" w:type="dxa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Код и наименование общепрофессиональной компетенции</w:t>
            </w:r>
          </w:p>
        </w:tc>
        <w:tc>
          <w:tcPr>
            <w:tcW w:w="5613" w:type="dxa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AD37DA" w:rsidRPr="00F276EE" w:rsidTr="00BE4D4A">
        <w:trPr>
          <w:cantSplit/>
          <w:trHeight w:val="20"/>
        </w:trPr>
        <w:tc>
          <w:tcPr>
            <w:tcW w:w="2093" w:type="dxa"/>
            <w:vMerge w:val="restart"/>
          </w:tcPr>
          <w:p w:rsidR="00AD37DA" w:rsidRPr="00F276EE" w:rsidRDefault="00AD37DA" w:rsidP="00AD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613" w:type="dxa"/>
          </w:tcPr>
          <w:p w:rsidR="00AD37DA" w:rsidRPr="00F276EE" w:rsidRDefault="00AD37DA" w:rsidP="00AD37DA">
            <w:pPr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ahoma"/>
                <w:sz w:val="24"/>
                <w:szCs w:val="24"/>
                <w:lang w:eastAsia="ru-RU" w:bidi="en-US"/>
              </w:rPr>
            </w:pPr>
            <w:r w:rsidRPr="00F276EE">
              <w:rPr>
                <w:rFonts w:ascii="Times New Roman" w:eastAsia="Andale Sans UI" w:hAnsi="Times New Roman" w:cs="Tahoma"/>
                <w:sz w:val="24"/>
                <w:szCs w:val="24"/>
                <w:lang w:eastAsia="ru-RU" w:bidi="en-US"/>
              </w:rPr>
              <w:t>ОПК-1.1.</w:t>
            </w:r>
          </w:p>
        </w:tc>
      </w:tr>
      <w:tr w:rsidR="00AD37DA" w:rsidRPr="00F276EE" w:rsidTr="00BE4D4A">
        <w:trPr>
          <w:cantSplit/>
          <w:trHeight w:val="20"/>
        </w:trPr>
        <w:tc>
          <w:tcPr>
            <w:tcW w:w="2093" w:type="dxa"/>
            <w:vMerge/>
          </w:tcPr>
          <w:p w:rsidR="00AD37DA" w:rsidRPr="00F276EE" w:rsidRDefault="00AD37DA" w:rsidP="00AD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</w:tcPr>
          <w:p w:rsidR="00AD37DA" w:rsidRPr="00F276EE" w:rsidRDefault="00AD37DA" w:rsidP="00AD37DA">
            <w:pPr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ahoma"/>
                <w:sz w:val="24"/>
                <w:szCs w:val="24"/>
                <w:lang w:eastAsia="ru-RU" w:bidi="en-US"/>
              </w:rPr>
            </w:pPr>
            <w:r w:rsidRPr="00F276EE">
              <w:rPr>
                <w:rFonts w:ascii="Times New Roman" w:eastAsia="Andale Sans UI" w:hAnsi="Times New Roman" w:cs="Tahoma"/>
                <w:sz w:val="24"/>
                <w:szCs w:val="24"/>
                <w:lang w:eastAsia="ru-RU" w:bidi="en-US"/>
              </w:rPr>
              <w:t>ОПК-…</w:t>
            </w:r>
          </w:p>
        </w:tc>
      </w:tr>
    </w:tbl>
    <w:p w:rsidR="00AD37DA" w:rsidRPr="00F276EE" w:rsidRDefault="00AD37DA" w:rsidP="00AD37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AD37DA" w:rsidRPr="00F276EE" w:rsidRDefault="00AD37DA" w:rsidP="00AD37DA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4. Профессиональные компетенции выпускников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индикаторы их достижения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1474"/>
        <w:gridCol w:w="3232"/>
        <w:gridCol w:w="3376"/>
      </w:tblGrid>
      <w:tr w:rsidR="00AD37DA" w:rsidRPr="00F276EE" w:rsidTr="00BE4D4A">
        <w:trPr>
          <w:cantSplit/>
          <w:trHeight w:val="20"/>
        </w:trPr>
        <w:tc>
          <w:tcPr>
            <w:tcW w:w="1883" w:type="dxa"/>
            <w:shd w:val="clear" w:color="auto" w:fill="FFFFFF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Задача ПД</w:t>
            </w:r>
          </w:p>
        </w:tc>
        <w:tc>
          <w:tcPr>
            <w:tcW w:w="1450" w:type="dxa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Код и наименование профессиональной компетенции</w:t>
            </w:r>
          </w:p>
        </w:tc>
        <w:tc>
          <w:tcPr>
            <w:tcW w:w="3179" w:type="dxa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3320" w:type="dxa"/>
            <w:shd w:val="clear" w:color="auto" w:fill="FFFFFF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Основание</w:t>
            </w:r>
            <w:r w:rsidRPr="00F276EE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br/>
              <w:t>(ПС, анализ опыта)*</w:t>
            </w:r>
          </w:p>
        </w:tc>
      </w:tr>
      <w:tr w:rsidR="00AD37DA" w:rsidRPr="00F276EE" w:rsidTr="00BE4D4A">
        <w:trPr>
          <w:cantSplit/>
          <w:trHeight w:val="262"/>
        </w:trPr>
        <w:tc>
          <w:tcPr>
            <w:tcW w:w="9832" w:type="dxa"/>
            <w:gridSpan w:val="4"/>
            <w:shd w:val="clear" w:color="auto" w:fill="FFFFFF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Тип задач профессиональной деятельности: педагогический</w:t>
            </w:r>
          </w:p>
        </w:tc>
      </w:tr>
      <w:tr w:rsidR="00AD37DA" w:rsidRPr="00F276EE" w:rsidTr="00BE4D4A">
        <w:trPr>
          <w:cantSplit/>
          <w:trHeight w:val="20"/>
        </w:trPr>
        <w:tc>
          <w:tcPr>
            <w:tcW w:w="1883" w:type="dxa"/>
            <w:vMerge w:val="restart"/>
            <w:shd w:val="clear" w:color="auto" w:fill="FFFFFF"/>
          </w:tcPr>
          <w:p w:rsidR="00AD37DA" w:rsidRPr="00F276EE" w:rsidRDefault="00AD37DA" w:rsidP="00AD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 w:val="restart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ПК-1. </w:t>
            </w:r>
          </w:p>
        </w:tc>
        <w:tc>
          <w:tcPr>
            <w:tcW w:w="3179" w:type="dxa"/>
          </w:tcPr>
          <w:p w:rsidR="00AD37DA" w:rsidRPr="00F276EE" w:rsidRDefault="00AD37DA" w:rsidP="00AD37DA">
            <w:pPr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ahoma"/>
                <w:sz w:val="24"/>
                <w:szCs w:val="24"/>
                <w:lang w:eastAsia="ru-RU" w:bidi="en-US"/>
              </w:rPr>
            </w:pPr>
            <w:r w:rsidRPr="00F276EE">
              <w:rPr>
                <w:rFonts w:ascii="Times New Roman" w:eastAsia="Andale Sans UI" w:hAnsi="Times New Roman" w:cs="Tahoma"/>
                <w:sz w:val="24"/>
                <w:szCs w:val="24"/>
                <w:lang w:eastAsia="ru-RU" w:bidi="en-US"/>
              </w:rPr>
              <w:t xml:space="preserve">ПК.1.1. </w:t>
            </w:r>
          </w:p>
        </w:tc>
        <w:tc>
          <w:tcPr>
            <w:tcW w:w="3320" w:type="dxa"/>
            <w:vMerge w:val="restart"/>
            <w:shd w:val="clear" w:color="auto" w:fill="FFFFFF"/>
          </w:tcPr>
          <w:p w:rsidR="00AD37DA" w:rsidRPr="00F276EE" w:rsidRDefault="00AD37DA" w:rsidP="00AD37DA">
            <w:pPr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ahoma"/>
                <w:sz w:val="24"/>
                <w:szCs w:val="24"/>
                <w:lang w:eastAsia="ru-RU" w:bidi="en-US"/>
              </w:rPr>
            </w:pPr>
          </w:p>
        </w:tc>
      </w:tr>
      <w:tr w:rsidR="00AD37DA" w:rsidRPr="00F276EE" w:rsidTr="00BE4D4A">
        <w:trPr>
          <w:cantSplit/>
          <w:trHeight w:val="20"/>
        </w:trPr>
        <w:tc>
          <w:tcPr>
            <w:tcW w:w="1883" w:type="dxa"/>
            <w:vMerge/>
            <w:shd w:val="clear" w:color="auto" w:fill="FFFFFF"/>
          </w:tcPr>
          <w:p w:rsidR="00AD37DA" w:rsidRPr="00F276EE" w:rsidRDefault="00AD37DA" w:rsidP="00AD3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vMerge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9" w:type="dxa"/>
          </w:tcPr>
          <w:p w:rsidR="00AD37DA" w:rsidRPr="00F276EE" w:rsidRDefault="00AD37DA" w:rsidP="00AD37DA">
            <w:pPr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ahoma"/>
                <w:sz w:val="24"/>
                <w:szCs w:val="24"/>
                <w:lang w:eastAsia="ru-RU" w:bidi="en-US"/>
              </w:rPr>
            </w:pPr>
            <w:r w:rsidRPr="00F276EE">
              <w:rPr>
                <w:rFonts w:ascii="Times New Roman" w:eastAsia="Andale Sans UI" w:hAnsi="Times New Roman" w:cs="Tahoma"/>
                <w:sz w:val="24"/>
                <w:szCs w:val="24"/>
                <w:lang w:eastAsia="ru-RU" w:bidi="en-US"/>
              </w:rPr>
              <w:t>ПК….</w:t>
            </w:r>
          </w:p>
        </w:tc>
        <w:tc>
          <w:tcPr>
            <w:tcW w:w="3320" w:type="dxa"/>
            <w:vMerge/>
            <w:shd w:val="clear" w:color="auto" w:fill="FFFFFF"/>
          </w:tcPr>
          <w:p w:rsidR="00AD37DA" w:rsidRPr="00F276EE" w:rsidRDefault="00AD37DA" w:rsidP="00AD37DA">
            <w:pPr>
              <w:suppressLineNumbers/>
              <w:spacing w:after="0" w:line="240" w:lineRule="auto"/>
              <w:jc w:val="both"/>
              <w:rPr>
                <w:rFonts w:ascii="Times New Roman" w:eastAsia="Andale Sans UI" w:hAnsi="Times New Roman" w:cs="Tahoma"/>
                <w:sz w:val="24"/>
                <w:szCs w:val="24"/>
                <w:lang w:eastAsia="ru-RU" w:bidi="en-US"/>
              </w:rPr>
            </w:pPr>
          </w:p>
        </w:tc>
      </w:tr>
    </w:tbl>
    <w:p w:rsidR="00AD37DA" w:rsidRPr="00F276EE" w:rsidRDefault="00AD37DA" w:rsidP="00AD37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 - в графе 4 таблицы 4 могут быть указаны наименования профессиональных стандартов и (или) обобщенных трудовых функций (ОТФ), соответствующих профессиональной деятельности выпускников, на основе установленных профессиональным стандартом для ОТФ уровня квалификации и требований раздела "Требования к образованию и обучению". ОТФ может быть выделена полностью или частично (в виде трудовых функций и (или) трудовых действий, и (или) необходимых умений, и (или) необходимых знаний и др.</w:t>
      </w:r>
    </w:p>
    <w:p w:rsidR="00AD37DA" w:rsidRPr="00F276EE" w:rsidRDefault="00AD37DA" w:rsidP="00AD37DA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Требования к структуре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бакалавриата/специалитета/ магистратуры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2.1-2.10 актуализированного ФГОС ВО]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программы бакалавриата/специалитета/магистратуры включает следующие блоки: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1 «Дисциплины (модули)»;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2 «Практика»;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3 «Государственная итоговая аттестация».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бакалавриата/специалитета/магистратуры обучающимся обеспечивается возможность освоения элективных дисциплин (модулей) и факультативных дисциплин (модулей). Факультативные дисциплины (модули) не включаются в объем программы бакалавриата/специалитета/магистратуры.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обязательной части, без учета объема государственной итоговой аттестации, должен составляет ХХ процентов общего объема программы бакалавриата/специалитета/магистратуры.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контактной работы включает контактную работу при проведении учебных занятий по дисциплинам (модулям), промежуточной аттестации обучающихся, итоговой (государственной итоговой) аттестации и практики.</w:t>
      </w:r>
    </w:p>
    <w:p w:rsidR="00AD37DA" w:rsidRPr="00F276EE" w:rsidRDefault="00AD37DA" w:rsidP="00AD37DA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4.1. Календарный учебный график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3)</w:t>
      </w:r>
    </w:p>
    <w:p w:rsidR="00AD37DA" w:rsidRPr="00F276EE" w:rsidRDefault="00AD37DA" w:rsidP="00AD37DA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Учебный план подготовки бакалавра/специалиста/магистра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3)</w:t>
      </w:r>
    </w:p>
    <w:p w:rsidR="00AD37DA" w:rsidRPr="00F276EE" w:rsidRDefault="00AD37DA" w:rsidP="00AD37DA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 Матрица компетенций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4)</w:t>
      </w:r>
    </w:p>
    <w:p w:rsidR="00AD37DA" w:rsidRPr="00F276EE" w:rsidRDefault="00AD37DA" w:rsidP="00AD37DA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Рабочие программы учебных курсов, предметов, дисциплин (модулей)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5)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D37DA" w:rsidRPr="00F276EE" w:rsidRDefault="00AD37DA" w:rsidP="00AD37DA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Аннотации рабочих программ дисциплин</w:t>
      </w:r>
    </w:p>
    <w:p w:rsidR="00AD37DA" w:rsidRPr="00F276EE" w:rsidRDefault="00AD37DA" w:rsidP="00AD37DA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Базовая часть</w:t>
      </w:r>
    </w:p>
    <w:p w:rsidR="00AD37DA" w:rsidRPr="00F276EE" w:rsidRDefault="00AD37DA" w:rsidP="00AD37DA">
      <w:pPr>
        <w:spacing w:before="120"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00.00.00 Название дисциплины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 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….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результатам освоения: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формируются следующие компетенции: …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только коды компетенций]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Краткое содержание: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[дается краткое содержание объемом на ½-1/3 листа]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7DA" w:rsidRPr="00F276EE" w:rsidRDefault="00AD37DA" w:rsidP="00AD37DA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Вариативная часть</w:t>
      </w:r>
    </w:p>
    <w:p w:rsidR="00AD37DA" w:rsidRPr="00F276EE" w:rsidRDefault="00AD37DA" w:rsidP="00AD37DA">
      <w:pPr>
        <w:spacing w:before="240" w:after="12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&lt;…&gt;</w:t>
      </w:r>
    </w:p>
    <w:p w:rsidR="00AD37DA" w:rsidRPr="00F276EE" w:rsidRDefault="00AD37DA" w:rsidP="00AD37DA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4.5. Программы практик и организация научно-исследовательской работы обучающихся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6)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[Данный пункт составляется в соответствии с п. 2.4-2.6 актуализированного ФГОС ВО и учебным планом. Разработчик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выбирает типы практик в зависимости от вида (видов) деятельности, на который (которые) ориентирована программа магистратуры. 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Кафедра/ факультет вправе предусмотреть в программе иные типы практик дополнительно к установленным настоящим ФГОС ВО]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Блок 2 "Практики" входят учебная и производственная практики.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учебной практики: …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те типы практик, которые будут реализованы]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производственной практики: …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те типы практик, которые будут реализованы]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для обучающихся инвалидов и обучающихся с ограниченными возможностями здоровья проводится с учётом особенностей их психофизического развития, индивидуальных возможностей и состояния здоровья. При определении мест прохождения практики обучающимися с ограниченными возможностями здоровья и инвалидами должны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учитываться особенности обучающегося, а также рекомендации медико-социальной экспертизы, отраженные в индивидуальной программе реабилитации и абилитации, относительно рекомендованных условий и видов труда. При необходимости для прохождения практики создаются специальные рабочие места в соответствии с характером ограничений здоровья, а также с учетом характера выполняемых трудовых функций.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 Формы проведения практики лиц с ограниченными возможностями здоровья и инвалидов могут быть установлены с учетом особенностей их психофизического развития, индивидуальных возможностей и состояния здоровья.</w:t>
      </w:r>
    </w:p>
    <w:p w:rsidR="00AD37DA" w:rsidRPr="00F276EE" w:rsidRDefault="00AD37DA" w:rsidP="00AD37DA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Аннотации программ практик</w:t>
      </w:r>
    </w:p>
    <w:p w:rsidR="00AD37DA" w:rsidRPr="00F276EE" w:rsidRDefault="00AD37DA" w:rsidP="00AD37DA">
      <w:pPr>
        <w:spacing w:before="120"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4.5.1. Учебная практика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(практика по получению …)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F27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…. 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…. 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результатам освоения: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формируются следующие компетенции: …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только коды компетенций]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Краткое содержание: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[дается краткое содержание объемом на ½-1/3 листа]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7DA" w:rsidRPr="00F276EE" w:rsidRDefault="00AD37DA" w:rsidP="00AD37DA">
      <w:pPr>
        <w:spacing w:before="120"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4.5.2. Производственная практика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&lt;…&gt;</w:t>
      </w:r>
    </w:p>
    <w:p w:rsidR="00AD37DA" w:rsidRPr="00F276EE" w:rsidRDefault="00AD37DA" w:rsidP="00AD37DA">
      <w:pPr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4.6. Государственная итоговая аттестация выпускников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7)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Государственная итоговая аттестация выпускников является одним из элементов системы управления качеством образовательной деятельности и направлена на оценку образовательных результатов освоения образовательной программы, установление уровня подготовки выпускников университета к выполнению профессиональных задач и осуществлению профессиональной деятельности, соответствия их подготовки требованиям образовательных стандартов. 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Основными задачами ГИА являются: 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комплексная оценка качества подготовки обучающихся, соответствие ее требованиям образовательных стандартов и </w:t>
      </w:r>
      <w:r w:rsidR="0085346C"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; 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принятие решения о присвоении выпускнику (по результатам итоговой аттестации) квалификации по соответствующим направлениям подготовки/специальностям и выдаче документа об образовании и о квалификации; 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разработка на основании результатов работы экзаменационной комиссии рекомендаций, направленных на совершенствование подготовки обучающихся.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Вуз определяет требования к процедуре проведения государственной итоговой аттестации (итоговой аттестации) с учетом особенностей этих процедур для лиц с ограниченными возможностями здоровья и инвалидов.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проведения государственного экзамена его форма для выпускников с ограниченными возможностями и 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необходимости обучающимся в ограниченными возможностями здоровья и инвалидам предоставляется дополнительное время для подготовки ответа.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Процедура государственной итоговой аттестации (итоговой аттестации) выпускников с ограниченными возможностями здоровья и инвалидов должна предусматривать предоставление необходимых технических средств и при необходимости создание специальных условий и оказание технической помощи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ГИА обучающихся проводится в форме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[указывается состав аттестационных испытаний в структуре ГИА в соответствии с </w:t>
      </w: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актуализированным ФГОС ВО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…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…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[В данном пункте указывается перечень кодов компетенций, проверка сформированности которых осуществляется в процессе подготовки и проведения ГИА, перечисляются основные требования к структуре и содержанию аттестационного испытания, критерии оценивания результатов обучения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]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Например: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Целью государственного экзамена (ГЭ) является определение теоретической и практической подготовленности выпускника к выполнению профессиональных задач, степени освоения компетенций, установленных ФГОС ВО и </w:t>
      </w:r>
      <w:r w:rsidR="0085346C"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рамках проведения ГЭ проверяется уровень сформированности у выпускника следующих компетенций: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 [указываются только коды компетенций]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Экзамен проводится по утвержденной университетом программе, содержащей перечень вопросов, выносимых на комплексный экзамен, рекомендации выпускникам по подготовке к экзамену, в том числе перечень рекомендуемой литературы для подготовки к экзамену. Материалы к ГЭ могут входить составной частью в ФОС и содержать перечень проверяемых компетенций, индикаторы и критерии оценивания образовательных результатов, описание шкал оценивания, методику и способы оценивания. 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ответа обучающегося на ГЭ определяется в ходе заседания государственной экзаменационной комиссии по приему ГЭ на основе выделенных индикаторов сформированности компетенций и готовности к осуществлению трудовых действий.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рейтинговой системе оценки подготовки выпускников рекомендуется использовать 100- балльную шкалу.  В этой шкале балльно-рейтинговая оценка по ГЭ выставляется в соответствии со следующей шкалой: 55–60 – «удовлетворительно»; 64–89 – «хорошо»; 90–100 – «отлично».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ВКР представляет собой самостоятельное законченное исследование на заданную (выбранную) тему, выполненное выпускником, свидетельствующее об умении выпускника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ОПОП. 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рамках выполнения ВКР проверятся уровень сформированности у выпускника следующих компетенций: …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только коды компетенций]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Тематика ВКР соответствует требованиям стандартов, АОП, реализуемой в университете, актуальна, соответствует современному состоянию и перспективам развития науки, техники и культуры. 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Руководители ВКР назначаются из числа профессоров, доцентов, высококвалифицированных преподавателей и научных сотрудников университета с учетом профессиональных интересов и объемов утвержденной учебной нагрузки. 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подготовки и защиты ВКР разработаны методические рекомендации, которые определяют порядок выполнения и общие требования к ВКР (см. Приложение 7). 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рамках выполнения ВКР проверятся уровень сформированности компетенций, который оценивается по следующим критериям: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актуальность темы исследования и корректность методологического аппарата исследования;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уровень самостоятельности проведенного исследования (в том числе, оценка работы в системе «Антиплагиат»);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ориентация в проблеме исследования; содержательность и логичность доклада (умение представлять работу);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способность создавать, проектировать и использовать образовательные продукты (программы по учебным предметам в соответствии с требованиями образовательных стандартов; программа реализации образовательного (воспитательного) процесса, разработка методик и технологий обучения);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практическая значимость исследования (наличие прикладного аспекта исследования);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культура представления материалов исследования;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качество оформления ВКР.</w:t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Сформированность компетенций оценивается по следующим уровням: оптимальный, допустимый, критический и недопустимый. </w:t>
      </w:r>
    </w:p>
    <w:p w:rsidR="00AD37DA" w:rsidRPr="00F276EE" w:rsidRDefault="00AD37DA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br w:type="page"/>
      </w: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D37DA" w:rsidRPr="00F276EE" w:rsidRDefault="00AD37DA" w:rsidP="00AD37DA">
      <w:pPr>
        <w:shd w:val="clear" w:color="auto" w:fill="FFFFFF"/>
        <w:tabs>
          <w:tab w:val="left" w:pos="71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Таблица 5. Фрагмент оценки сформированности компетенций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 руководителем, рецензентом на защите ВКР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862"/>
        <w:gridCol w:w="1295"/>
        <w:gridCol w:w="719"/>
        <w:gridCol w:w="4314"/>
        <w:gridCol w:w="575"/>
        <w:gridCol w:w="431"/>
        <w:gridCol w:w="432"/>
        <w:gridCol w:w="252"/>
      </w:tblGrid>
      <w:tr w:rsidR="00AD37DA" w:rsidRPr="00F276EE" w:rsidTr="00BE4D4A">
        <w:trPr>
          <w:cantSplit/>
          <w:trHeight w:val="1144"/>
          <w:tblHeader/>
        </w:trPr>
        <w:tc>
          <w:tcPr>
            <w:tcW w:w="1101" w:type="dxa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Критерии</w:t>
            </w:r>
          </w:p>
        </w:tc>
        <w:tc>
          <w:tcPr>
            <w:tcW w:w="850" w:type="dxa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276" w:type="dxa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Проверяемые компетенции</w:t>
            </w:r>
          </w:p>
        </w:tc>
        <w:tc>
          <w:tcPr>
            <w:tcW w:w="4961" w:type="dxa"/>
            <w:gridSpan w:val="2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Уровни достижения</w:t>
            </w:r>
          </w:p>
        </w:tc>
        <w:tc>
          <w:tcPr>
            <w:tcW w:w="567" w:type="dxa"/>
            <w:textDirection w:val="btLr"/>
            <w:vAlign w:val="center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425" w:type="dxa"/>
            <w:textDirection w:val="btLr"/>
            <w:vAlign w:val="center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Рецензент</w:t>
            </w:r>
          </w:p>
        </w:tc>
        <w:tc>
          <w:tcPr>
            <w:tcW w:w="426" w:type="dxa"/>
            <w:textDirection w:val="btLr"/>
            <w:vAlign w:val="center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</w:t>
            </w:r>
          </w:p>
        </w:tc>
        <w:tc>
          <w:tcPr>
            <w:tcW w:w="248" w:type="dxa"/>
            <w:textDirection w:val="btLr"/>
            <w:vAlign w:val="center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</w:tr>
      <w:tr w:rsidR="00AD37DA" w:rsidRPr="00F276EE" w:rsidTr="00BE4D4A">
        <w:trPr>
          <w:cantSplit/>
          <w:trHeight w:val="20"/>
        </w:trPr>
        <w:tc>
          <w:tcPr>
            <w:tcW w:w="1101" w:type="dxa"/>
            <w:vMerge w:val="restart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lang w:eastAsia="ru-RU"/>
              </w:rPr>
              <w:t>1.Актуальность темы исследования и наличие методологического аппарата исследования</w:t>
            </w:r>
          </w:p>
        </w:tc>
        <w:tc>
          <w:tcPr>
            <w:tcW w:w="850" w:type="dxa"/>
            <w:vMerge w:val="restart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lang w:eastAsia="ru-RU"/>
              </w:rPr>
              <w:t>УК-1</w:t>
            </w:r>
          </w:p>
        </w:tc>
        <w:tc>
          <w:tcPr>
            <w:tcW w:w="1276" w:type="dxa"/>
            <w:vMerge w:val="restart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lang w:eastAsia="ru-RU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709" w:type="dxa"/>
            <w:textDirection w:val="btLr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Оптимальный</w:t>
            </w:r>
          </w:p>
        </w:tc>
        <w:tc>
          <w:tcPr>
            <w:tcW w:w="4252" w:type="dxa"/>
          </w:tcPr>
          <w:p w:rsidR="00AD37DA" w:rsidRPr="00F276EE" w:rsidRDefault="00AD37DA" w:rsidP="00AD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lang w:eastAsia="ru-RU"/>
              </w:rPr>
              <w:t>Анализирует состояние проблемы исследования и формулирует актуальность темы.</w:t>
            </w:r>
          </w:p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lang w:eastAsia="ru-RU"/>
              </w:rPr>
              <w:t>Владеет навыками грамотной формулировки методологического аппарата исследования.</w:t>
            </w:r>
          </w:p>
        </w:tc>
        <w:tc>
          <w:tcPr>
            <w:tcW w:w="567" w:type="dxa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dxa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7DA" w:rsidRPr="00F276EE" w:rsidTr="00BE4D4A">
        <w:trPr>
          <w:cantSplit/>
          <w:trHeight w:val="20"/>
        </w:trPr>
        <w:tc>
          <w:tcPr>
            <w:tcW w:w="1101" w:type="dxa"/>
            <w:vMerge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Допустимый</w:t>
            </w:r>
          </w:p>
        </w:tc>
        <w:tc>
          <w:tcPr>
            <w:tcW w:w="4252" w:type="dxa"/>
          </w:tcPr>
          <w:p w:rsidR="00AD37DA" w:rsidRPr="00F276EE" w:rsidRDefault="00AD37DA" w:rsidP="00AD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lang w:eastAsia="ru-RU"/>
              </w:rPr>
              <w:t>Анализирует состояние проблемы на момент исследования.</w:t>
            </w:r>
          </w:p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lang w:eastAsia="ru-RU"/>
              </w:rPr>
              <w:t>Верно формулирует ключевые категории методологического аппарата.</w:t>
            </w:r>
          </w:p>
        </w:tc>
        <w:tc>
          <w:tcPr>
            <w:tcW w:w="567" w:type="dxa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dxa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7DA" w:rsidRPr="00F276EE" w:rsidTr="00BE4D4A">
        <w:trPr>
          <w:cantSplit/>
          <w:trHeight w:val="20"/>
        </w:trPr>
        <w:tc>
          <w:tcPr>
            <w:tcW w:w="1101" w:type="dxa"/>
            <w:vMerge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Критический</w:t>
            </w:r>
          </w:p>
        </w:tc>
        <w:tc>
          <w:tcPr>
            <w:tcW w:w="4252" w:type="dxa"/>
          </w:tcPr>
          <w:p w:rsidR="00AD37DA" w:rsidRPr="00F276EE" w:rsidRDefault="00AD37DA" w:rsidP="00AD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lang w:eastAsia="ru-RU"/>
              </w:rPr>
              <w:t xml:space="preserve">Затрудняется в характеристике актуальности темы исследования, проводит поверхностный анализ исследования, описывает отдельные аспекты состояния проблемы исследования. </w:t>
            </w:r>
          </w:p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lang w:eastAsia="ru-RU"/>
              </w:rPr>
              <w:t>Допускает ошибки в формулировке основных понятий методологического аппарата исследования.</w:t>
            </w:r>
          </w:p>
        </w:tc>
        <w:tc>
          <w:tcPr>
            <w:tcW w:w="567" w:type="dxa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dxa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7DA" w:rsidRPr="00F276EE" w:rsidTr="00BE4D4A">
        <w:trPr>
          <w:cantSplit/>
          <w:trHeight w:val="20"/>
        </w:trPr>
        <w:tc>
          <w:tcPr>
            <w:tcW w:w="1101" w:type="dxa"/>
            <w:vMerge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Недопусти</w:t>
            </w:r>
          </w:p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мый</w:t>
            </w:r>
          </w:p>
        </w:tc>
        <w:tc>
          <w:tcPr>
            <w:tcW w:w="4252" w:type="dxa"/>
          </w:tcPr>
          <w:p w:rsidR="00AD37DA" w:rsidRPr="00F276EE" w:rsidRDefault="00AD37DA" w:rsidP="00AD3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lang w:eastAsia="ru-RU"/>
              </w:rPr>
              <w:t>Формулирует либо отдельные понятия методологического аппарата исследования, либо допускает грубые ошибки.</w:t>
            </w:r>
          </w:p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lang w:eastAsia="ru-RU"/>
              </w:rPr>
              <w:t>Не раскрывает состояние проблемы исследования.</w:t>
            </w:r>
          </w:p>
        </w:tc>
        <w:tc>
          <w:tcPr>
            <w:tcW w:w="567" w:type="dxa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dxa"/>
          </w:tcPr>
          <w:p w:rsidR="00AD37DA" w:rsidRPr="00F276EE" w:rsidRDefault="00AD37DA" w:rsidP="00AD3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D37DA" w:rsidRPr="00F276EE" w:rsidRDefault="00AD37DA" w:rsidP="00AD37DA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условиям реализации программы бакалавриата/ специалитета/магистратуры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Требования к условиям реализации программы бакалавриата/специалитета/магистратуры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бакалавриата/специалитета/магистратуры, а также требования к применяемым механизмам оценки качества образовательной деятельности и подготовки обучающихся по программе бакалавриата/специалитета/магистратуры</w:t>
      </w:r>
      <w:r w:rsidRPr="00F276E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D37DA" w:rsidRPr="00F276EE" w:rsidRDefault="00AD37DA" w:rsidP="00AD37DA">
      <w:pPr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Общесистемные требования к условиям реализации программы бакалавриата/специалитета/магистратуры </w:t>
      </w: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4.2 актуализированного ФГОС ВО]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</w:t>
      </w:r>
      <w:r w:rsidR="0085346C" w:rsidRPr="00F276EE">
        <w:rPr>
          <w:rFonts w:ascii="Times New Roman" w:eastAsia="Calibri" w:hAnsi="Times New Roman" w:cs="Times New Roman"/>
          <w:sz w:val="24"/>
          <w:szCs w:val="24"/>
        </w:rPr>
        <w:t xml:space="preserve">АОПОП </w:t>
      </w:r>
      <w:r w:rsidRPr="00F276EE">
        <w:rPr>
          <w:rFonts w:ascii="Times New Roman" w:eastAsia="Calibri" w:hAnsi="Times New Roman" w:cs="Times New Roman"/>
          <w:sz w:val="24"/>
          <w:szCs w:val="24"/>
        </w:rPr>
        <w:t xml:space="preserve">ВО формируется на основе требований к условиям реализации образовательных программ, определяемых ФГОС ВО, действующей нормативно-правовой базой, с учетом особенностей, связанных с уровнем и профилем образовательной программы. Ресурсное обеспечение </w:t>
      </w:r>
      <w:r w:rsidR="0085346C" w:rsidRPr="00F276EE">
        <w:rPr>
          <w:rFonts w:ascii="Times New Roman" w:eastAsia="Calibri" w:hAnsi="Times New Roman" w:cs="Times New Roman"/>
          <w:sz w:val="24"/>
          <w:szCs w:val="24"/>
        </w:rPr>
        <w:t xml:space="preserve">АОПОП </w:t>
      </w:r>
      <w:r w:rsidRPr="00F276EE">
        <w:rPr>
          <w:rFonts w:ascii="Times New Roman" w:eastAsia="Calibri" w:hAnsi="Times New Roman" w:cs="Times New Roman"/>
          <w:sz w:val="24"/>
          <w:szCs w:val="24"/>
        </w:rPr>
        <w:t xml:space="preserve">ВО определяется как в целом по </w:t>
      </w:r>
      <w:r w:rsidR="0085346C" w:rsidRPr="00F276EE">
        <w:rPr>
          <w:rFonts w:ascii="Times New Roman" w:eastAsia="Calibri" w:hAnsi="Times New Roman" w:cs="Times New Roman"/>
          <w:sz w:val="24"/>
          <w:szCs w:val="24"/>
        </w:rPr>
        <w:t xml:space="preserve">АОПОП </w:t>
      </w:r>
      <w:r w:rsidRPr="00F276EE">
        <w:rPr>
          <w:rFonts w:ascii="Times New Roman" w:eastAsia="Calibri" w:hAnsi="Times New Roman" w:cs="Times New Roman"/>
          <w:sz w:val="24"/>
          <w:szCs w:val="24"/>
        </w:rPr>
        <w:t>ВО, так и по циклам дисциплин и/или модулей.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В данном разделе дается описание реального состояния: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- материально-технического обеспечения образовательной деятельности (помещениями и оборудованием) для реализации программы по Блоку 1 "Дисциплины (модули)" и Блоку 3 "Государственная итоговая аттестация" в соответствии с учебным планом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 xml:space="preserve">- обеспеченности обучающихся индивидуальным неограниченным доступом к электронной информационно-образовательной среде, 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lastRenderedPageBreak/>
        <w:t>- возможностей обеспечения электронной информационно-образовательной средой доступа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 и формирования электронного портфолио обучающегося, в том числе сохранение его работ и оценок за эти работы;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- соответствия функционирования электронной информационно-образовательной среды законодательству Российской Федерации;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-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бакалавриата/специалитета/магистратуры в сетевой форме.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</w:t>
      </w: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материально-техническому и учебно-методическому обеспечению программы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бакалавриата/специалитета/магистратуры </w:t>
      </w: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4.3 актуализированного ФГОС ВО а также в нем описываются условия обучения обучающихся с ОВЗ и инвалидов]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Территория АГУ соответствует условиям беспрепятственного, безопасного и удобного передвижения маломобильных студентов, обеспечения доступа к зданиям и сооружениям, расположенным в нем. В зданиях, предназначенных для реализации </w:t>
      </w:r>
      <w:r w:rsidR="0085346C"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ВО, оборудован вход, доступный для лиц с нарушением опорно-двигательного аппарата, лестницы оборудованы поручнями, на парковках выделены места для автотранспортных средств инвалидов. Имеется оборудованное санитарно-гигиеническое помещение с применением специального сантехнического оборудования.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студентов с нарушениями опорно-двигательного аппарата аудитории оборудованы в соответствии с требованиями доступности. Помещения, где могут находиться люди на креслах-колясках, должны размещаться на уровне доступного входа или предусматривать пандусы, подъемные платформы для людей с ограниченными возможностями или лифты. В аудитории должно быть предусмотрено место для размещения студента на коляске.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на одноместные.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общем случае в стандартной аудитории первые столы в ряду у окна и в среднем ряду предусмотрены для обучаемых с нарушениями зрения и слуха, а для обучаемых, передвигающихся в кресле-коляске, 1-2 первых стола в ряду у дверного проема.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лиц с нарушениями зрения гарантируется допуск в аудиторию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 июня 2015 г. № 386н «Об утверждении формы документа, подтверждающего специальное обучение собаки-проводника, и порядка его выдачи».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Учебные аудитории для всех видов контактной и самостоятельной работы, библиотека и иные помещения для обучения оснащены специальным оборудованием и учебными местами с техническими средствами обучения для обучающихся с ограниченными возможностями здоровья и обучающихся инвалидов с разными видами ограничений здоровья.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слабовидящих студентов в лекционных и учебных аудиториях необходимо предусмотреть возможность просмотра удаленных объектов (например, текста на доске или слайда на экране) при помощи видеоувеличителей для удаленного просмотра, для студентов с нарушениями опорно-двигательного аппарата необходимо использование альтернативных устройств ввода-вывода информации.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Перечень материально-технического обеспечения: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аудитории, оборудованные компьютерной техникой, аудиотехникой (акустический усилитель и колонки), видеотехникой (мультимедийный проектор, телевизор), мультимедийной системой;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имеющая рабочие места для студентов, оборудованные компьютерами с доступом к базам данных и интернет;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компьютерные классы, учебно-научные лаборатории;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аудитория Центра сопровождения студентов с инвалидностью, оснащенная компьютером со специализированным программным обеспечением для студентов с нарушениями зрения (программа экранного доступа JAWS for Windows), устройствами для ввода и вывода голосовой информации;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портативная индукционная петля (диапазон действия - 3м);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специальные возможности операционной системы Windows, такие как экранная клавиатура, настройка действий Windows при вводе с помощью клавиатуры или мыши;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самостоятельной работы обучающихся, оснащенные компьютерной техникой с возможностью подключения к сети Интернет и обеспечением доступа в электронную информационно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образовательную среду вуза.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Вуз располагает необходимым комплектом лицензионного программного обеспечения (состав определяется в рабочих программах дисциплин).</w:t>
      </w:r>
    </w:p>
    <w:p w:rsidR="00AD37DA" w:rsidRPr="00F276EE" w:rsidRDefault="0085346C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АОПОП </w:t>
      </w:r>
      <w:r w:rsidR="00AD37DA"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 обеспечивается учебно-методической документацией по всем учебным дисциплинам (модулям) и практикам.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контактной и самостоятельной работы используются мультимедийные комплексы, электронные учебники и учебные пособия, адаптированные к ограничениям здоровья обучающихся.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каждый обучающийся в течение всего периода обучения обеспечивается индивидуальным неограниченным доступом к электронной информационно-образовательной среде с использованием специальных технических и программных средств, содержащей все электронные образовательные ресурсы, перечисленные в рабочих программах дисциплин (модулей), программах практик. При использовании в образовательном процессе дистанционных образовательных технологий для лиц с ограниченными возможностями здоровья и инвалидов предусматривается возможность приема-передачи информации в доступных для них формах.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с ограниченными возможностями здоровья и инвалиды обеспечиваются печатными и электронными образовательными ресурсами (программы, учебники, учебные пособия, материалы для самостоятельной работы и т.д.) в формах, адаптированных к ограничениям их здоровья и восприятия информации: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лиц с нарушениями зрения материалы предоставляются: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печатной форме увеличенным шрифтом;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документа;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аудиофайла;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печатной форме на языке Брайля.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нарушениями слуха: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печатной форме;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нарушениями опорно-двигательного аппарата: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печатной форме;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документа;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аудиофайла.</w:t>
      </w:r>
    </w:p>
    <w:p w:rsidR="00AD37DA" w:rsidRPr="00F276EE" w:rsidRDefault="00AD37DA" w:rsidP="00AD37DA">
      <w:pPr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В данном разделе дается описание реального состояния: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 xml:space="preserve">- помещений для проведения учебных занятий и их оснащенности оборудованием и техническими средствами обучения </w:t>
      </w:r>
      <w:r w:rsidRPr="00F276EE">
        <w:rPr>
          <w:rFonts w:ascii="Times New Roman" w:eastAsia="Calibri" w:hAnsi="Times New Roman" w:cs="Times New Roman"/>
          <w:i/>
          <w:sz w:val="24"/>
          <w:szCs w:val="24"/>
        </w:rPr>
        <w:t>[полный состав оборудования указывается в рабочих программах дисциплин]</w:t>
      </w:r>
      <w:r w:rsidRPr="00F276E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- помещений для самостоятельной работы;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- наличие замен оборудования его виртуальными аналогами;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 xml:space="preserve">- оснащенности необходимым комплектом лицензионного и свободно распространяемого программного обеспечения, в том числе отечественного производства </w:t>
      </w:r>
      <w:r w:rsidRPr="00F276EE">
        <w:rPr>
          <w:rFonts w:ascii="Times New Roman" w:eastAsia="Calibri" w:hAnsi="Times New Roman" w:cs="Times New Roman"/>
          <w:sz w:val="24"/>
          <w:szCs w:val="24"/>
        </w:rPr>
        <w:lastRenderedPageBreak/>
        <w:t>(состав определяется в рабочих программах дисциплин (модулей) и подлежит обновлению при необходимости);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- библиотечного фонда при использовании в образовательном процессе печатных изданий;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- доступа (удаленного доступа)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AD37DA" w:rsidRPr="00F276EE" w:rsidRDefault="00AD37DA" w:rsidP="00AD37D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D37DA" w:rsidRPr="00F276EE" w:rsidRDefault="00AD37DA" w:rsidP="00AD37DA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5.3. </w:t>
      </w: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кадровым условиям реализации программы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бакалавриата/специалитета/магистратуры </w:t>
      </w: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4.4 актуализированного ФГОС ВО]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Реализация программы бакалавриата/специалитета/магистратуры обеспечивается педагогическими работниками университета, а также лицами, привлекаемыми университетом к реализации программы бакалавриата/специалитета/магистратуры на иных условиях.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Квалификация педагогических работников университета отвечает квалификационным требованиям, указанным в квалификационных справочниках и (или) профессиональных стандартах (при наличии).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педагогических работников университета, участвующих в реализации программы бакалавриата/специалитета/магистратуры, и лиц, привлекаемых Организацией к реализации программы бакалавриата/специалитета/магистратуры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ХХ процентов.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педагогических работников университета, участвующих в реализации программы бакалавриата/специалитета/магистратуры, и лиц, привлекаемых Организацией к бакалавриата/специалитета/магистратуры программы бакалавриата на иных условиях (исходя из количества замещаемых ставок, приведенного к целочисленным значениям), являющихся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лет), составляет ХХ процентов.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педагогических работников университета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ХХ процентов.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Педагогические кадры, участвующие в реализации адаптированной образовательной программы высшего образования, должны быть ознакомлены с психолого-физическими особенностями обучающихся с ограниченными возможностями здоровья и инвалидов и учитывать их при организации образовательного процесса, должны владеть педагогическими технологиями инклюзивного обучения и методами их использования в работе с инклюзивными группами обучающихся.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Педагогические работники проходят повышение квалификации по вопросам обучения инвалидов и лиц с ограниченными возможностями здоровья. Доля педагогических кадров, имеющих опыт и прошедших повышение квалификации по вопросам обучения лиц с ограниченными возможностями и инвалидов, в общем числе педагогических кадров, реализующих образовательную программу, составляет более процентов.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реализации </w:t>
      </w:r>
      <w:r w:rsidR="0085346C"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 рекомендуется привлекать тьюторов, психологов (педагогов-психологов, специальных психологов), социальных педагогов (социальных работников), </w:t>
      </w: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специалистов по специальным техническим и программным средствам обучения, а также при необходимости сурдопедагогов, сурдопереводчиков, тифлопедагогов. Обучающимся с ограниченными возможностями здоровья и инвалидам предоставляется помощь ассистентов при необходимости.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Профессорско-преподавательский состав ознакомлен с психофизическими особенностями обучающихся с ограниченными возможностями здоровья и инвалидов и владеет педагогическими технологиями инклюзивного обучения и методами их использования в работе с инклюзивными группами обучающихся.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[Описывается возможность привлечения </w:t>
      </w:r>
      <w:r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образовательной деятельности университета на условиях гражданско-правового договора лиц без ученых степеней и званий, имеющих государственные почетные звания, лауреатов международных и всероссийских конкурсов, лауреатов международных и всероссийских премий в соответствующей профессиональной сфере и проч., приравниваемых к педагогическим работникам университета</w:t>
      </w: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]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научным содержанием программы магистратуры осуществляется научно-педагогическим работником университета,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 </w:t>
      </w: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абзац составляется только для программ магистратуры]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7DA" w:rsidRPr="00F276EE" w:rsidRDefault="00AD37DA" w:rsidP="00AD37DA">
      <w:pPr>
        <w:spacing w:before="12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к финансовым условиям реализации программы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бакалавриата/специалитета/магистратуры </w:t>
      </w: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4.5 актуализированного ФГОС ВО]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программы бакалавриата/специалитета/магистратуры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бакалавриата/специалитета/магистратуры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</w:p>
    <w:p w:rsidR="00AD37DA" w:rsidRPr="00F276EE" w:rsidRDefault="00AD37DA" w:rsidP="00AD37DA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</w:t>
      </w:r>
      <w:r w:rsidRPr="00F27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к применяемым механизмам оценки качества образовательной деятельности и подготовки обучающихся по программе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бакалавриата/специалитета/магистратуры </w:t>
      </w:r>
      <w:r w:rsidRPr="00F276E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[Данный пункт составляется в соответствии с п. 4.6 актуализированного ФГОС ВО]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образовательной деятельности и подготовки обучающихся по программе бакалавриата/специалитета/магистратуры определяется в рамках системы внутренней оценки, а также системы внешней оценки, в которой университет принимает участие на добровольной основе. 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 обеспечивает гарантию качества подготовки, в том числе путем:</w:t>
      </w:r>
    </w:p>
    <w:p w:rsidR="00AD37DA" w:rsidRPr="00F276EE" w:rsidRDefault="00AD37DA" w:rsidP="00AD37DA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разработки стратегии по обеспечению качества подготовки выпускников с привлечением представителей работодателей;</w:t>
      </w:r>
    </w:p>
    <w:p w:rsidR="00AD37DA" w:rsidRPr="00F276EE" w:rsidRDefault="00AD37DA" w:rsidP="00AD37DA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мониторинга, периодического рецензирования образовательных программ;</w:t>
      </w:r>
    </w:p>
    <w:p w:rsidR="00AD37DA" w:rsidRPr="00F276EE" w:rsidRDefault="00AD37DA" w:rsidP="00AD37DA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разработки объективных процедур оценки уровня знаний и умений обучающихся, компетенций выпускников;</w:t>
      </w:r>
    </w:p>
    <w:p w:rsidR="00AD37DA" w:rsidRPr="00F276EE" w:rsidRDefault="00AD37DA" w:rsidP="00AD37DA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обеспечения компетентности преподавательского состава;</w:t>
      </w:r>
    </w:p>
    <w:p w:rsidR="00AD37DA" w:rsidRPr="00F276EE" w:rsidRDefault="00AD37DA" w:rsidP="00AD37DA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lastRenderedPageBreak/>
        <w:t>регулярного проведения самообследования по согласованным критериям для оценки деятельности (стратегии) и сопоставления с другими образовательными учреждениями с привлечением представителей работодателей;</w:t>
      </w:r>
    </w:p>
    <w:p w:rsidR="00AD37DA" w:rsidRPr="00F276EE" w:rsidRDefault="00AD37DA" w:rsidP="00AD37DA">
      <w:pPr>
        <w:numPr>
          <w:ilvl w:val="0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6EE">
        <w:rPr>
          <w:rFonts w:ascii="Times New Roman" w:eastAsia="Calibri" w:hAnsi="Times New Roman" w:cs="Times New Roman"/>
          <w:sz w:val="24"/>
          <w:szCs w:val="24"/>
        </w:rPr>
        <w:t>информирования общественности о результатах своей деятельности, планах, инновациях.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освоения программ бакалавриата/специалитета/магистратуры обучающимися включает текущий контроль успеваемости, промежуточную аттестацию обучающихся и государственную итоговую аттестацию.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[Далее дается описание механизмов привлечения работодателей и (или) их объединения, иных юридических и (или) физических лиц, включая педагогических работников университета, для проведения регулярной внутренней оценки качества образовательной деятельности и подготовки обучающихся. Описываются инструменты оценки качества образовательной деятельности (условий, содержания, организации и качества образовательного процесса в целом и отдельных дисциплин (модулей) и практик) обучающимся].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оценка качества образовательной деятельности по программе бакалавриата/специалитета/магистратуры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бакалавриата/специалитета/магистратуры требованиям ФГОС ВО с учетом соответствующей ПООП.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[Внешняя оценка качества образовательной деятельности и подготовки обучающихся по программе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бакалавриата/специалитета/магистратуры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наличии), требованиям рынка труда к специалистам соответствующего профиля].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[Обучающимся должна быть предоставлена возможность оценивания содержания, организации и качества образовательного процесса в целом и отдельных дисциплин (модулей) и практик, а также работы отдельных преподавателей. Далее указывается перечень нормативных документов, обеспечивающих текущий и итоговый контроль успеваемости и промежуточной аттестации обучающихся по </w:t>
      </w:r>
      <w:r w:rsidR="0085346C"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)]</w:t>
      </w:r>
    </w:p>
    <w:p w:rsidR="00AD37DA" w:rsidRPr="00F276EE" w:rsidRDefault="00AD37DA" w:rsidP="00AD37DA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Характеристики среды вуза, обеспечивающие развитие универсальных (социально-личностных) компетенций выпускников</w:t>
      </w:r>
    </w:p>
    <w:p w:rsidR="00AD37DA" w:rsidRPr="00F276EE" w:rsidRDefault="00AD37DA" w:rsidP="00AD37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[Указываются возможности в формировании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универсальных компетенций выпускников. Дается характеристика социокультурной среды университета,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Могут быть представлены соответствующие документы (документы, регламентирующие воспитательную деятельность; сведения о наличии студенческих общественных организаций; сведения об организации и проведении внеучебной общекультурной работы; сведения о психолого-консультационной и специальной профилактической работе; сведения об обеспечении социально-бытовых условий и др.].</w:t>
      </w:r>
    </w:p>
    <w:p w:rsidR="00AD37DA" w:rsidRPr="00F276EE" w:rsidRDefault="0085346C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АОПОП </w:t>
      </w:r>
      <w:r w:rsidR="00AD37DA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обеспечивает здоровьесбережение студентов с ограниченными возможностями здоровья и инвалидов, создает и расширяет базу для их адаптации. Наряду с получаемыми знаниями, развиваются коммуникативные и организаторские способности студента с инвалидностью и ограниченными возможностями здоровья, в том числе и способности к самоорганизации, умение работать в коллективе, сотрудничать с другими людьми. Формируется устойчивость личности, активная гражданская позиция.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фактором социальной адаптации студентов с ограниченными возможностями здоровья и инвалидов является индивидуальное сопровождение, которое имеет непрерывный и комплексный характер.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Сопровождение привязано к структуре образовательного процесса, определяется его целями, построением, содержанием и методами, имеет предупреждающий характер и особенно актуально, когда у обучающихся с ограниченными возможностями здоровья и обучающихся инвалидов возникают проблемы учебного адаптационного, коммуникативного характера, препятствующие своевременному формированию необходимых компетенций.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включает в себя: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организационно-педагогическое сопровождение, которое направлено на контроль учебы обучающихся с ограниченными возможностями здоровья и инвалидов в соответствии с графиком учебного процесса в условиях инклюзивного обучения;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сопровождение, которое осуществляется для обучающихся с ограниченными возможностями здоровья и инвалидов, имеющих проблемы в обучении, общении и социальной адаптации и направлено на изучение, развитие и коррекцию личности обучающегося и адекватность формирования компетенций;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профилактически-оздоровительное сопровождение, которое предусматривает решение задач, направленных на повышение адаптационных возможностей обучающихся с ограниченными возможностями здоровья и инвалидов, гармонизацию их психического состояния, профилактику обострений основного заболевания, а также на нормализацию фонового состояния, что снижает риск обострения основного заболевания;</w:t>
      </w:r>
    </w:p>
    <w:p w:rsidR="00AD37DA" w:rsidRPr="00F276EE" w:rsidRDefault="00AD37DA" w:rsidP="00AD37DA">
      <w:pPr>
        <w:numPr>
          <w:ilvl w:val="0"/>
          <w:numId w:val="9"/>
        </w:numPr>
        <w:tabs>
          <w:tab w:val="left" w:pos="993"/>
        </w:tabs>
        <w:spacing w:after="0" w:line="23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сопровождение, решающее широкий спектр задач социального характера, от которых зависит успешная учеба обучающихся с ограниченными возможностями здоровья и обучающихся инвалидов. Это содействие в решении бытовых проблем, транспортных вопросов, социальные выплаты, выделение материальной помощи, организация досуга, летнего отдыха, вовлечение их в студенческое самоуправление, организация волонтерского движения и др.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личностного, индивидуализированного социального сопровождения обучающихся с ограниченными возможностями здоровья и инвалидов рекомендуется внедрять волонтерское движение среди студенчества. Волонтерское движение способствует социализации обучающихся с ограниченными возможностями здоровья и обучающихся инвалидов и влияет на развитие общекультурного уровня у остальных студентов, формирует гражданскую, правовую и профессиональную позицию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систематическая работа с педагогическими кадрами по их ознакомлению с особыми образовательными потребностями обучающихся из числа лиц с ограниченными возможностями здоровья и инвалидов в целях создания толерантной среды.</w:t>
      </w:r>
    </w:p>
    <w:p w:rsidR="00AD37DA" w:rsidRPr="00F276EE" w:rsidRDefault="00AD37DA" w:rsidP="00AD37DA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ограниченными возможностями здоровья и обучающиеся инвалиды привлекаются к участию в научных конкурсах и олимпиадах на различных уровнях. Конкурсы способствуют формированию опыта творческой деятельности, создают оптимальные условия для самореализации личности, ее профессиональной и социальной адаптации, повышения уровня профессионального мастерства, формирования портфолио, необходимого для трудоустройства.</w:t>
      </w:r>
    </w:p>
    <w:p w:rsidR="00AD37DA" w:rsidRPr="00F276EE" w:rsidRDefault="00AD37DA" w:rsidP="00AD37DA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Оценочные и методические материалы для проведения текущего контроля успеваемости и промежуточной аттестации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процедур текущего контроля успеваемости и промежуточной аттестации обучающихся разрабатываются оценочные и методические материалы, позволяющие оценить достижение запланированных в образовательной программе результатов обучения и уровень сформированности компетенций.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материалы предназначены для оценки достижений обучающихся в процессе изучения дисциплин, практик, проведения научно-исследовательской работы с определением результатов и планированием необходимых корректирующих мероприятий; обеспечение соответствия результатов освоения </w:t>
      </w:r>
      <w:r w:rsidR="0085346C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 будущей профессиональной деятельности.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Методические материалы предназначены для контроля и управления процессом освоения обучающимися необходимых знаний, умений, навыков и формирования компетенций, определенных реализуемой </w:t>
      </w:r>
      <w:r w:rsidR="0085346C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контрольно-оценочных материалов, предназначенный для оценивания образовательных результатов, достигнутых обучающимися в процессе освоения дисциплины, с методическим сопровождением организации и проведения аудиторной и внеаудиторной контактной работы представляет собой фонд оценочных средств (ФОС). ФОС строится на основе профессиональных задач, сформулированных в ФГОС ВО, с учетом трудовых действий, компетенций и видов деятельности обучающегося.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оценочных средств и конкретные формы и процедуры текущего контроля знаний и промежуточной аттестации по каждой дисциплине содержатся в рабочих программах дисциплин и доводятся до сведения обучающихся в течение первых недель обучения.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ФОС формируется на основе учета ключевых принципов оценивания: валидности и надежности (объекты должны соответствовать поставленным целям, задачам и содержанию обучения); справедливости и доступности (обучающиеся должны иметь равные возможности достижения успеха); эффективности и результативности (соответствие результатов профессиональным задачам). 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ФОС </w:t>
      </w:r>
      <w:r w:rsidR="0085346C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текущей аттестации обучающихся по учебной дисциплине (модулю) и практике включает: 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оценочные средства: комплект контрольных заданий или иные материалы, необходимые для оценивания компетенций; 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перечень компетенций, которыми должны овладеть обучающиеся в результате освоения образовательной программы; 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описание показателей и критериев оценивания компетенций, описание шкал оценивания; 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методические рекомендации для обучающихся и преподавателей по использованию ФОС при проведении промежуточной аттестации. 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ФОС, применяемый для текущей и промежуточной аттестации обучающихся, включает: 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комплект экзаменационных вопросов и заданий для экзамена (зачета); 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комплект контрольных работ, тесты, учебно-профессиональные задачи, кейсы, проекты, портфолио и другие оценочные средства, позволяющие проконтролировать сформированность компетенций. 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приближения текущего контроля успеваемости и промежуточной аттестации обучающихся к задачам их будущей профессиональной деятельности, университет привлекает к процедурам текущего контроля успеваемости и промежуточной аттестации, а также экспертизе оценочных средств внешних экспертов – работодателей из числа действующих руководителей и работников организаций, деятельность которых связана с направленностью (профилем) реализуемой программы (имеющих стаж работы в данной профессиональной области не менее 3 лет), а также преподавателей смежных образовательных областей, специалистов по разработке и сертификации оценочных средств).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сроки проведения текущего контроля определяются преподавателем с учетом индивидуальных психофизических особенностей (устно, письменно на бумаге, письменно на компьютере, в форме тестирования и т.д.). При необходимости для обучающихся с ограниченными возможностями здоровья и инвалидов текущий контроль проводится в несколько этапов.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формы и процедуры текущего контроля успеваемости и промежуточной аттестации доводятся до сведения обучающихся в сроки, определенные в локальных нормативных актах.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результатов обучения осуществляется преподавателем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и т.д. Текущий контроль для обучающихся с ограниченными возможностями здоровья и инвалидов имеет большое значение, поскольку позволяет своевременно выявить затруднения и отставание и внести коррективы в учебную деятельность.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Рубежный контроль является контрольной точкой по завершению изучения модуля, дисциплины, раздела, его тем, практики и ее разделов с целью оценивания уровня освоения программного материала. Формы и сроки проведения рубежного контроля определяются преподавателем с учетом индивидуальных психофизических особенностей (устно, письменно на бумаге, письменно на компьютере, в фирме тестирования и т.д.). При необходимости рубежный контроль может проводиться в несколько этапов.</w:t>
      </w:r>
    </w:p>
    <w:p w:rsidR="00AD37DA" w:rsidRPr="00F276EE" w:rsidRDefault="00AD37DA" w:rsidP="00AD3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 осуществляется в форме, предусмотренной учебным планом (индивидуальным учебным планом). Процедура проведения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т.д.). При необходимости предусматривается увеличение времени на подготовку к зачетам и экзаменам, а также предоставляется дополнительное время для подготовки ответа. Также при необходимости промежуточная аттестация может проводиться в несколько этапов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[ФОС может включать несколько разделов, предназначенных для проведения входного контроля и оценивания, для текущей аттестации обучающихся и для проведения промежуточной аттестации в формах, предусмотренных учебным планом по дисциплине (модулю). 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Ключевым компонентом ФОС является оценочное средство (далее – ОС).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 - это форма представления контрольного мероприятия (заданий, вопросов),  состоящая из трех частей. Первая часть представляет собой методическое обеспечение, в котором конкретизируются объекты оценивания, и раскрываются основные этапы разработки контрольного задания. Вторая часть – непосредственно контрольное мероприятие. Третья часть включает оценочные компоненты: критерии, уровни, процедуру и шкалу оценивания. В ходе реализации контрольно-оценочной деятельности студентам выдаются вторая и третья части формы представления контрольного мероприятия: сами задания и критерии оценивания. 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текущей аттестации могут использоваться традиционные формы контроля: доклад, реферат, контрольная работа, тесты, задания для практических занятий. Для промежуточной аттестации традиционными формами контроля являются: зачет, дифференцированный зачет, экзамен, курсовой проект, курсовая работа, отчет по практике. Однако, для того, чтобы названные формы контроля стали ОС необходимо указать объекты и критерии оценки, в частности, минимальный балл, при котором задание будет считаться выполненным, или границы для уровней успешности выполнения задания (оптимальный, допустимый, критический, недопустимый). </w:t>
      </w:r>
    </w:p>
    <w:p w:rsidR="00AD37DA" w:rsidRDefault="00AD37DA" w:rsidP="00AD37DA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качестве ОС для промежуточной аттестации и оценки сформированности компетенций обучающихся рекомендуется использовать инновационные средства, которые построены на основе инновационных методов обучения, направленных на формирование компетенций. К таким средствам оценивания можно отнести форму представления кейс-задания, контекстной и практико-ориентированной задачи, учебного проекта, учебно-исследовательской деятельности; деловой игры, портфолио обучающегося; форму для оценки образовательных результатов на основе приема ПОПС (Позиция-Объяснение-Пример-Следствие); PRES-formula (Position Reason-Explanation or Example-Summary), на основе метода SWOT-анализ]</w:t>
      </w:r>
    </w:p>
    <w:p w:rsidR="0036526B" w:rsidRDefault="0036526B" w:rsidP="00AD37DA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526B" w:rsidRPr="00F276EE" w:rsidRDefault="0036526B" w:rsidP="00AD37DA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D37DA" w:rsidRPr="00F276EE" w:rsidRDefault="00AD37DA" w:rsidP="00AD37DA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Другие нормативно-методические документы и материалы, обеспечивающие качество подготовки обучающихся</w:t>
      </w:r>
    </w:p>
    <w:p w:rsidR="00AD37DA" w:rsidRPr="00F276EE" w:rsidRDefault="00AD37DA" w:rsidP="00AD37DA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[В данном разделе могут быть представлены документы и материалы, не нашедшие отражения в предыдущих разделах </w:t>
      </w:r>
      <w:r w:rsidR="0085346C"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например:</w:t>
      </w:r>
    </w:p>
    <w:p w:rsidR="00AD37DA" w:rsidRPr="00F276EE" w:rsidRDefault="00AD37DA" w:rsidP="0085346C">
      <w:pPr>
        <w:numPr>
          <w:ilvl w:val="0"/>
          <w:numId w:val="11"/>
        </w:numPr>
        <w:tabs>
          <w:tab w:val="clear" w:pos="1287"/>
          <w:tab w:val="left" w:pos="851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 xml:space="preserve">Описание механизмов функционирования при реализации данной </w:t>
      </w:r>
      <w:r w:rsidR="0085346C"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 xml:space="preserve">системы обеспечения качества подготовки,  созданной в вузе, в том числе: мониторинга и  периодического рецензирования образовательной программы; обеспечения компетентности преподавательского состава; регулярного проведения самообследования по согласованным критериям для оценки деятельности (стратегии); системы внешней оценки качества реализации </w:t>
      </w:r>
      <w:r w:rsidR="0085346C"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>(учета и анализа мнений работодателей, выпускников вуза и других субъектов образовательного процесса);</w:t>
      </w:r>
    </w:p>
    <w:p w:rsidR="00AD37DA" w:rsidRPr="00F276EE" w:rsidRDefault="00AD37DA" w:rsidP="0085346C">
      <w:pPr>
        <w:numPr>
          <w:ilvl w:val="0"/>
          <w:numId w:val="11"/>
        </w:numPr>
        <w:tabs>
          <w:tab w:val="clear" w:pos="1287"/>
          <w:tab w:val="left" w:pos="851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>Положение о балльно-рейтинговой системе оценивания;</w:t>
      </w:r>
    </w:p>
    <w:p w:rsidR="00AD37DA" w:rsidRPr="00F276EE" w:rsidRDefault="00AD37DA" w:rsidP="0085346C">
      <w:pPr>
        <w:numPr>
          <w:ilvl w:val="0"/>
          <w:numId w:val="11"/>
        </w:numPr>
        <w:tabs>
          <w:tab w:val="clear" w:pos="1287"/>
          <w:tab w:val="left" w:pos="851"/>
          <w:tab w:val="num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 xml:space="preserve">Соглашения (при их наличии) о порядке реализации совместных с зарубежными партнерами </w:t>
      </w:r>
      <w:r w:rsidR="0085346C"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bCs/>
          <w:i/>
          <w:iCs/>
          <w:spacing w:val="-4"/>
          <w:sz w:val="24"/>
          <w:szCs w:val="24"/>
          <w:lang w:eastAsia="ru-RU"/>
        </w:rPr>
        <w:t>и мобильности студентов и преподавателей и т.д.</w:t>
      </w:r>
      <w:r w:rsidRPr="00F276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]</w:t>
      </w:r>
    </w:p>
    <w:p w:rsidR="00AD37DA" w:rsidRPr="00F276EE" w:rsidRDefault="00AD37DA" w:rsidP="00AD37DA">
      <w:p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Регламент по организации периодического обновления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 целом и составляющих ее документов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ежегодно обновляется в какой-либо части (состав дисциплин, содержание рабочих программ дисциплин, программ практики, методические материалы и пр.) с учетом развития науки, техники, культуры, экономики, технологий, социально-культурной сферы.</w:t>
      </w:r>
    </w:p>
    <w:p w:rsidR="00AD37DA" w:rsidRPr="00F276EE" w:rsidRDefault="00AD37DA" w:rsidP="00AD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</w:t>
      </w:r>
      <w:r w:rsidR="0085346C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АОПОП 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под руководством руководителя направления подготовки, согласуется с Ученым советом факультета, и оформляется в виде приложения к образовательной программе.</w:t>
      </w:r>
    </w:p>
    <w:p w:rsidR="00AD37DA" w:rsidRPr="00F276EE" w:rsidRDefault="00AD37DA" w:rsidP="00AD37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Приложения</w:t>
      </w:r>
    </w:p>
    <w:p w:rsidR="00AD37DA" w:rsidRPr="00F276EE" w:rsidRDefault="00AD37DA" w:rsidP="00AD37DA">
      <w:pPr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76EE">
        <w:rPr>
          <w:rFonts w:ascii="Times New Roman" w:eastAsia="Times New Roman" w:hAnsi="Times New Roman" w:cs="Times New Roman"/>
          <w:lang w:eastAsia="ru-RU"/>
        </w:rPr>
        <w:t>Приложение 1</w:t>
      </w:r>
      <w:r w:rsidRPr="00F276EE">
        <w:rPr>
          <w:rFonts w:ascii="Times New Roman" w:eastAsia="Times New Roman" w:hAnsi="Times New Roman" w:cs="Times New Roman"/>
          <w:bCs/>
          <w:lang w:eastAsia="ru-RU"/>
        </w:rPr>
        <w:t>.</w:t>
      </w:r>
      <w:r w:rsidRPr="00F276EE">
        <w:rPr>
          <w:rFonts w:ascii="Times New Roman" w:eastAsia="Times New Roman" w:hAnsi="Times New Roman" w:cs="Times New Roman"/>
          <w:lang w:eastAsia="ru-RU"/>
        </w:rPr>
        <w:tab/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Перечень профессиональных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стандартов, соотнесенных с федеральным государственным образовательным стандартом по направлению подготовки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00.00.00 Наименование направления (специальности) (направленность (профиль) «….»)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:rsidR="00AD37DA" w:rsidRPr="00F276EE" w:rsidRDefault="00AD37DA" w:rsidP="00AD37D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lang w:eastAsia="ru-RU"/>
        </w:rPr>
        <w:t>Приложение 2</w:t>
      </w:r>
      <w:r w:rsidRPr="00F276EE">
        <w:rPr>
          <w:rFonts w:ascii="Times New Roman" w:eastAsia="Times New Roman" w:hAnsi="Times New Roman" w:cs="Times New Roman"/>
          <w:bCs/>
          <w:lang w:eastAsia="ru-RU"/>
        </w:rPr>
        <w:t>.</w:t>
      </w:r>
      <w:r w:rsidRPr="00F276EE">
        <w:rPr>
          <w:rFonts w:ascii="Times New Roman" w:eastAsia="Times New Roman" w:hAnsi="Times New Roman" w:cs="Times New Roman"/>
          <w:lang w:eastAsia="ru-RU"/>
        </w:rPr>
        <w:tab/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обобщённых трудовых функций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трудовых функций, имеющих отношение к профессиональной деятельности выпускника программы бакалавриата/специалитета/магистратуры по направлению подготовки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00.00.00 Наименование направления (специальности) (направленность (профиль) «….»)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D37DA" w:rsidRPr="00F276EE" w:rsidRDefault="00AD37DA" w:rsidP="00AD37DA">
      <w:pPr>
        <w:tabs>
          <w:tab w:val="left" w:pos="2694"/>
        </w:tabs>
        <w:spacing w:before="40" w:after="0" w:line="240" w:lineRule="auto"/>
        <w:ind w:left="2694" w:hanging="1701"/>
        <w:jc w:val="both"/>
        <w:rPr>
          <w:rFonts w:ascii="Times New Roman" w:eastAsia="Times New Roman" w:hAnsi="Times New Roman" w:cs="Times New Roman"/>
          <w:lang w:eastAsia="ru-RU"/>
        </w:rPr>
      </w:pPr>
      <w:r w:rsidRPr="00F276E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Pr="00F276EE">
        <w:rPr>
          <w:rFonts w:ascii="Times New Roman" w:eastAsia="Times New Roman" w:hAnsi="Times New Roman" w:cs="Times New Roman"/>
          <w:bCs/>
          <w:lang w:eastAsia="ru-RU"/>
        </w:rPr>
        <w:t>3.</w:t>
      </w:r>
      <w:r w:rsidRPr="00F276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b/>
          <w:lang w:eastAsia="ru-RU"/>
        </w:rPr>
        <w:t>Учебный план и календарный учебный график</w:t>
      </w:r>
    </w:p>
    <w:p w:rsidR="00AD37DA" w:rsidRPr="00F276EE" w:rsidRDefault="00AD37DA" w:rsidP="00AD37DA">
      <w:pPr>
        <w:tabs>
          <w:tab w:val="left" w:pos="2694"/>
        </w:tabs>
        <w:spacing w:before="40" w:after="0" w:line="240" w:lineRule="auto"/>
        <w:ind w:left="2694" w:hanging="1701"/>
        <w:jc w:val="both"/>
        <w:rPr>
          <w:rFonts w:ascii="Times New Roman" w:eastAsia="Times New Roman" w:hAnsi="Times New Roman" w:cs="Times New Roman"/>
          <w:lang w:eastAsia="ru-RU"/>
        </w:rPr>
      </w:pPr>
      <w:r w:rsidRPr="00F276E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Pr="00F276EE">
        <w:rPr>
          <w:rFonts w:ascii="Times New Roman" w:eastAsia="Times New Roman" w:hAnsi="Times New Roman" w:cs="Times New Roman"/>
          <w:bCs/>
          <w:lang w:eastAsia="ru-RU"/>
        </w:rPr>
        <w:t>4.</w:t>
      </w:r>
      <w:r w:rsidRPr="00F276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b/>
          <w:iCs/>
          <w:lang w:eastAsia="ru-RU"/>
        </w:rPr>
        <w:t>Матрица компетенций</w:t>
      </w:r>
    </w:p>
    <w:p w:rsidR="00AD37DA" w:rsidRPr="00F276EE" w:rsidRDefault="00AD37DA" w:rsidP="00AD37DA">
      <w:pPr>
        <w:tabs>
          <w:tab w:val="left" w:pos="2694"/>
        </w:tabs>
        <w:spacing w:before="40" w:after="0" w:line="240" w:lineRule="auto"/>
        <w:ind w:left="2694" w:hanging="1701"/>
        <w:jc w:val="both"/>
        <w:rPr>
          <w:rFonts w:ascii="Times New Roman" w:eastAsia="Times New Roman" w:hAnsi="Times New Roman" w:cs="Times New Roman"/>
          <w:lang w:eastAsia="ru-RU"/>
        </w:rPr>
      </w:pPr>
      <w:r w:rsidRPr="00F276E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Pr="00F276EE">
        <w:rPr>
          <w:rFonts w:ascii="Times New Roman" w:eastAsia="Times New Roman" w:hAnsi="Times New Roman" w:cs="Times New Roman"/>
          <w:bCs/>
          <w:lang w:eastAsia="ru-RU"/>
        </w:rPr>
        <w:t>5.</w:t>
      </w:r>
      <w:r w:rsidRPr="00F276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76EE">
        <w:rPr>
          <w:rFonts w:ascii="Times New Roman" w:eastAsia="Times New Roman" w:hAnsi="Times New Roman" w:cs="Times New Roman"/>
          <w:b/>
          <w:iCs/>
          <w:lang w:eastAsia="ru-RU"/>
        </w:rPr>
        <w:t>Рабочие программ дисциплин (модулей)</w:t>
      </w:r>
    </w:p>
    <w:p w:rsidR="00AD37DA" w:rsidRPr="00F276EE" w:rsidRDefault="00AD37DA" w:rsidP="00AD37DA">
      <w:pPr>
        <w:tabs>
          <w:tab w:val="left" w:pos="2694"/>
        </w:tabs>
        <w:spacing w:before="40" w:after="0" w:line="240" w:lineRule="auto"/>
        <w:ind w:left="2694" w:hanging="1701"/>
        <w:jc w:val="both"/>
        <w:rPr>
          <w:rFonts w:ascii="Times New Roman" w:eastAsia="Times New Roman" w:hAnsi="Times New Roman" w:cs="Times New Roman"/>
          <w:lang w:eastAsia="ru-RU"/>
        </w:rPr>
      </w:pPr>
      <w:r w:rsidRPr="00F276EE">
        <w:rPr>
          <w:rFonts w:ascii="Times New Roman" w:eastAsia="Times New Roman" w:hAnsi="Times New Roman" w:cs="Times New Roman"/>
          <w:lang w:eastAsia="ru-RU"/>
        </w:rPr>
        <w:t xml:space="preserve">Приложение 6. </w:t>
      </w:r>
      <w:r w:rsidRPr="00F276EE">
        <w:rPr>
          <w:rFonts w:ascii="Times New Roman" w:eastAsia="Times New Roman" w:hAnsi="Times New Roman" w:cs="Times New Roman"/>
          <w:b/>
          <w:iCs/>
          <w:lang w:eastAsia="ru-RU"/>
        </w:rPr>
        <w:t>Программы практик</w:t>
      </w:r>
    </w:p>
    <w:p w:rsidR="00AD37DA" w:rsidRPr="00F276EE" w:rsidRDefault="00AD37DA" w:rsidP="00AD37DA">
      <w:pPr>
        <w:tabs>
          <w:tab w:val="left" w:pos="2694"/>
        </w:tabs>
        <w:spacing w:before="40" w:after="0" w:line="240" w:lineRule="auto"/>
        <w:ind w:left="2694" w:hanging="170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276EE">
        <w:rPr>
          <w:rFonts w:ascii="Times New Roman" w:eastAsia="Times New Roman" w:hAnsi="Times New Roman" w:cs="Times New Roman"/>
          <w:bCs/>
          <w:lang w:eastAsia="ru-RU"/>
        </w:rPr>
        <w:t xml:space="preserve">Приложение 7. </w:t>
      </w:r>
      <w:r w:rsidRPr="00F276EE">
        <w:rPr>
          <w:rFonts w:ascii="Times New Roman" w:eastAsia="Times New Roman" w:hAnsi="Times New Roman" w:cs="Times New Roman"/>
          <w:b/>
          <w:iCs/>
          <w:lang w:eastAsia="ru-RU"/>
        </w:rPr>
        <w:t>Программа государственной итоговой аттестации</w:t>
      </w:r>
      <w:r w:rsidRPr="00F276E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AD37DA" w:rsidRPr="00F276EE" w:rsidRDefault="00AD37DA" w:rsidP="00AD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7DA" w:rsidRPr="00F276EE" w:rsidRDefault="00AD37DA" w:rsidP="00AD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7DA" w:rsidRPr="00F276EE" w:rsidRDefault="00AD37DA" w:rsidP="00AD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7DA" w:rsidRPr="00F276EE" w:rsidRDefault="00AD37DA" w:rsidP="00AD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Список разработчиков 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экспертов</w:t>
      </w:r>
    </w:p>
    <w:p w:rsidR="00AD37DA" w:rsidRPr="00F276EE" w:rsidRDefault="00AD37DA" w:rsidP="00AD3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</w:p>
    <w:tbl>
      <w:tblPr>
        <w:tblW w:w="9518" w:type="dxa"/>
        <w:tblLook w:val="01E0" w:firstRow="1" w:lastRow="1" w:firstColumn="1" w:lastColumn="1" w:noHBand="0" w:noVBand="0"/>
      </w:tblPr>
      <w:tblGrid>
        <w:gridCol w:w="3708"/>
        <w:gridCol w:w="3420"/>
        <w:gridCol w:w="2390"/>
      </w:tblGrid>
      <w:tr w:rsidR="00AD37DA" w:rsidRPr="00F276EE" w:rsidTr="00BE4D4A">
        <w:tc>
          <w:tcPr>
            <w:tcW w:w="3708" w:type="dxa"/>
            <w:shd w:val="clear" w:color="auto" w:fill="auto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AD37DA" w:rsidRPr="00F276EE" w:rsidTr="00BE4D4A">
        <w:tc>
          <w:tcPr>
            <w:tcW w:w="3708" w:type="dxa"/>
            <w:shd w:val="clear" w:color="auto" w:fill="auto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7DA" w:rsidRPr="00F276EE" w:rsidTr="00BE4D4A">
        <w:tc>
          <w:tcPr>
            <w:tcW w:w="3708" w:type="dxa"/>
            <w:shd w:val="clear" w:color="auto" w:fill="auto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AD37DA" w:rsidRPr="00F276EE" w:rsidTr="00BE4D4A">
        <w:tc>
          <w:tcPr>
            <w:tcW w:w="3708" w:type="dxa"/>
            <w:shd w:val="clear" w:color="auto" w:fill="auto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37DA" w:rsidRPr="00F276EE" w:rsidRDefault="00AD37DA" w:rsidP="00AD37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D37DA" w:rsidRPr="00F276EE" w:rsidRDefault="00AD37DA" w:rsidP="00AD3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Эксперты: </w:t>
      </w:r>
    </w:p>
    <w:p w:rsidR="00AD37DA" w:rsidRPr="00F276EE" w:rsidRDefault="00AD37DA" w:rsidP="00AD3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18" w:type="dxa"/>
        <w:tblLook w:val="01E0" w:firstRow="1" w:lastRow="1" w:firstColumn="1" w:lastColumn="1" w:noHBand="0" w:noVBand="0"/>
      </w:tblPr>
      <w:tblGrid>
        <w:gridCol w:w="3708"/>
        <w:gridCol w:w="3420"/>
        <w:gridCol w:w="2390"/>
      </w:tblGrid>
      <w:tr w:rsidR="00AD37DA" w:rsidRPr="00F276EE" w:rsidTr="00BE4D4A">
        <w:tc>
          <w:tcPr>
            <w:tcW w:w="3708" w:type="dxa"/>
            <w:shd w:val="clear" w:color="auto" w:fill="auto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AD37DA" w:rsidRPr="00F276EE" w:rsidTr="00BE4D4A">
        <w:tc>
          <w:tcPr>
            <w:tcW w:w="3708" w:type="dxa"/>
            <w:shd w:val="clear" w:color="auto" w:fill="auto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7DA" w:rsidRPr="00F276EE" w:rsidTr="00BE4D4A">
        <w:tc>
          <w:tcPr>
            <w:tcW w:w="3708" w:type="dxa"/>
            <w:shd w:val="clear" w:color="auto" w:fill="auto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Ученое звание, ученая степень, должность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Фамилия </w:t>
            </w:r>
          </w:p>
        </w:tc>
      </w:tr>
      <w:tr w:rsidR="00AD37DA" w:rsidRPr="00F276EE" w:rsidTr="00BE4D4A">
        <w:tc>
          <w:tcPr>
            <w:tcW w:w="3708" w:type="dxa"/>
            <w:shd w:val="clear" w:color="auto" w:fill="auto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AD37DA" w:rsidRPr="00F276EE" w:rsidRDefault="00AD37DA" w:rsidP="00AD3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37DA" w:rsidRPr="00F276EE" w:rsidRDefault="00AD37DA" w:rsidP="00AD3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DA" w:rsidRPr="00F276EE" w:rsidRDefault="00AD37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DA" w:rsidRPr="00F276EE" w:rsidRDefault="00AD37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58C4" w:rsidRPr="00F276EE" w:rsidRDefault="006158C4" w:rsidP="00615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АОП</w:t>
      </w:r>
      <w:r w:rsidR="0085346C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Макет листа изменений к АОП</w:t>
      </w:r>
      <w:r w:rsidR="0085346C"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158C4" w:rsidRPr="00F276EE" w:rsidRDefault="006158C4" w:rsidP="00615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C4" w:rsidRPr="00F276EE" w:rsidRDefault="006158C4" w:rsidP="0061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76EE">
        <w:rPr>
          <w:rFonts w:ascii="Times New Roman" w:eastAsia="Times New Roman" w:hAnsi="Times New Roman" w:cs="Times New Roman"/>
          <w:b/>
          <w:lang w:eastAsia="ru-RU"/>
        </w:rPr>
        <w:t>МИНОБРНАУКИ РОССИИ</w:t>
      </w:r>
    </w:p>
    <w:p w:rsidR="006158C4" w:rsidRPr="00F276EE" w:rsidRDefault="006158C4" w:rsidP="0061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76EE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</w:t>
      </w:r>
    </w:p>
    <w:p w:rsidR="006158C4" w:rsidRPr="00F276EE" w:rsidRDefault="006158C4" w:rsidP="0061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76EE">
        <w:rPr>
          <w:rFonts w:ascii="Times New Roman" w:eastAsia="Times New Roman" w:hAnsi="Times New Roman" w:cs="Times New Roman"/>
          <w:b/>
          <w:lang w:eastAsia="ru-RU"/>
        </w:rPr>
        <w:t xml:space="preserve">образовательное учреждение высшего образования </w:t>
      </w:r>
    </w:p>
    <w:p w:rsidR="006158C4" w:rsidRPr="00F276EE" w:rsidRDefault="006158C4" w:rsidP="0061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276EE">
        <w:rPr>
          <w:rFonts w:ascii="Times New Roman" w:eastAsia="Times New Roman" w:hAnsi="Times New Roman" w:cs="Times New Roman"/>
          <w:b/>
          <w:lang w:eastAsia="ru-RU"/>
        </w:rPr>
        <w:t xml:space="preserve">«Астраханский государственный университет» </w:t>
      </w:r>
    </w:p>
    <w:p w:rsidR="006158C4" w:rsidRPr="00F276EE" w:rsidRDefault="006158C4" w:rsidP="00615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6158C4" w:rsidRPr="00F276EE" w:rsidTr="00BE4D4A">
        <w:tc>
          <w:tcPr>
            <w:tcW w:w="4644" w:type="dxa"/>
          </w:tcPr>
          <w:p w:rsidR="006158C4" w:rsidRPr="00F276EE" w:rsidRDefault="006158C4" w:rsidP="006158C4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6158C4" w:rsidRPr="00F276EE" w:rsidRDefault="006158C4" w:rsidP="006158C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C4" w:rsidRPr="00F276EE" w:rsidRDefault="006158C4" w:rsidP="006158C4">
            <w:pPr>
              <w:tabs>
                <w:tab w:val="left" w:pos="4111"/>
              </w:tabs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Ученого совета факультета</w:t>
            </w:r>
          </w:p>
          <w:p w:rsidR="006158C4" w:rsidRPr="00F276EE" w:rsidRDefault="006158C4" w:rsidP="006158C4">
            <w:pPr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И.О. Фамилия</w:t>
            </w:r>
          </w:p>
          <w:p w:rsidR="006158C4" w:rsidRPr="00F276EE" w:rsidRDefault="006158C4" w:rsidP="006158C4">
            <w:pPr>
              <w:spacing w:before="240"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«____»__________20__ г.</w:t>
            </w:r>
          </w:p>
        </w:tc>
        <w:tc>
          <w:tcPr>
            <w:tcW w:w="5103" w:type="dxa"/>
          </w:tcPr>
          <w:p w:rsidR="006158C4" w:rsidRPr="00F276EE" w:rsidRDefault="006158C4" w:rsidP="0061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УТВЕРЖДАЮ</w:t>
            </w:r>
          </w:p>
          <w:p w:rsidR="006158C4" w:rsidRPr="00F276EE" w:rsidRDefault="006158C4" w:rsidP="0061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C4" w:rsidRPr="00F276EE" w:rsidRDefault="006158C4" w:rsidP="006158C4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6158C4" w:rsidRPr="00F276EE" w:rsidRDefault="006158C4" w:rsidP="006158C4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C4" w:rsidRPr="00F276EE" w:rsidRDefault="006158C4" w:rsidP="006158C4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 И.О. Фамилия</w:t>
            </w:r>
          </w:p>
          <w:p w:rsidR="006158C4" w:rsidRPr="00F276EE" w:rsidRDefault="006158C4" w:rsidP="006158C4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8C4" w:rsidRPr="00F276EE" w:rsidRDefault="006158C4" w:rsidP="006158C4">
            <w:pPr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«____»__________20__ г.</w:t>
            </w:r>
          </w:p>
          <w:p w:rsidR="006158C4" w:rsidRPr="00F276EE" w:rsidRDefault="006158C4" w:rsidP="006158C4">
            <w:pPr>
              <w:spacing w:before="120"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6158C4" w:rsidRPr="00F276EE" w:rsidRDefault="006158C4" w:rsidP="006158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номер внутривузовской регистрации</w:t>
            </w:r>
          </w:p>
        </w:tc>
      </w:tr>
    </w:tbl>
    <w:p w:rsidR="006158C4" w:rsidRPr="00F276EE" w:rsidRDefault="006158C4" w:rsidP="006158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8C4" w:rsidRPr="00F276EE" w:rsidRDefault="006158C4" w:rsidP="006158C4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ИЗМЕНЕНИЙ</w:t>
      </w:r>
    </w:p>
    <w:p w:rsidR="006158C4" w:rsidRPr="00F276EE" w:rsidRDefault="006158C4" w:rsidP="006158C4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13"/>
        <w:gridCol w:w="3370"/>
        <w:gridCol w:w="4888"/>
      </w:tblGrid>
      <w:tr w:rsidR="00F276EE" w:rsidRPr="00F276EE" w:rsidTr="0085346C">
        <w:trPr>
          <w:jc w:val="center"/>
        </w:trPr>
        <w:tc>
          <w:tcPr>
            <w:tcW w:w="1313" w:type="dxa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5346C"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</w:t>
            </w:r>
          </w:p>
        </w:tc>
        <w:tc>
          <w:tcPr>
            <w:tcW w:w="3370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подготовки</w:t>
            </w:r>
            <w:r w:rsidR="0085346C"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специальности</w:t>
            </w: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88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00.00.00 Наименование</w:t>
            </w:r>
          </w:p>
        </w:tc>
      </w:tr>
      <w:tr w:rsidR="00F276EE" w:rsidRPr="00F276EE" w:rsidTr="0085346C">
        <w:trPr>
          <w:jc w:val="center"/>
        </w:trPr>
        <w:tc>
          <w:tcPr>
            <w:tcW w:w="1313" w:type="dxa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</w:t>
            </w:r>
          </w:p>
        </w:tc>
        <w:tc>
          <w:tcPr>
            <w:tcW w:w="4888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F276EE" w:rsidRPr="00F276EE" w:rsidTr="0085346C">
        <w:trPr>
          <w:jc w:val="center"/>
        </w:trPr>
        <w:tc>
          <w:tcPr>
            <w:tcW w:w="1313" w:type="dxa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приема</w:t>
            </w:r>
          </w:p>
        </w:tc>
        <w:tc>
          <w:tcPr>
            <w:tcW w:w="4888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6EE" w:rsidRPr="00F276EE" w:rsidTr="0085346C">
        <w:trPr>
          <w:jc w:val="center"/>
        </w:trPr>
        <w:tc>
          <w:tcPr>
            <w:tcW w:w="1313" w:type="dxa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4888" w:type="dxa"/>
            <w:shd w:val="clear" w:color="auto" w:fill="auto"/>
          </w:tcPr>
          <w:p w:rsidR="006158C4" w:rsidRPr="00F276EE" w:rsidRDefault="006158C4" w:rsidP="006158C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очная/очно-заочная/заочная</w:t>
            </w:r>
          </w:p>
        </w:tc>
      </w:tr>
    </w:tbl>
    <w:p w:rsidR="006158C4" w:rsidRPr="00F276EE" w:rsidRDefault="006158C4" w:rsidP="006158C4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C4" w:rsidRPr="00F276EE" w:rsidRDefault="006158C4" w:rsidP="006158C4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______/______  учебный год </w:t>
      </w:r>
    </w:p>
    <w:p w:rsidR="006158C4" w:rsidRPr="00F276EE" w:rsidRDefault="006158C4" w:rsidP="006158C4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158C4" w:rsidRPr="00F276EE" w:rsidRDefault="006158C4" w:rsidP="006158C4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C4" w:rsidRPr="00F276EE" w:rsidRDefault="006158C4" w:rsidP="006158C4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____________________  вносятся следующие изменения:</w:t>
      </w:r>
    </w:p>
    <w:p w:rsidR="006158C4" w:rsidRPr="00F276EE" w:rsidRDefault="006158C4" w:rsidP="006158C4">
      <w:pPr>
        <w:widowControl w:val="0"/>
        <w:spacing w:after="0" w:line="240" w:lineRule="auto"/>
        <w:ind w:left="1273" w:firstLine="1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6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(элемент </w:t>
      </w:r>
      <w:r w:rsidR="00AE4CCE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158C4" w:rsidRPr="00F276EE" w:rsidRDefault="006158C4" w:rsidP="006158C4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.…………………………………..;</w:t>
      </w:r>
    </w:p>
    <w:p w:rsidR="006158C4" w:rsidRPr="00F276EE" w:rsidRDefault="006158C4" w:rsidP="006158C4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158C4" w:rsidRPr="00F276EE" w:rsidRDefault="006158C4" w:rsidP="006158C4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1.9. …………………………………… .</w:t>
      </w:r>
    </w:p>
    <w:p w:rsidR="006158C4" w:rsidRPr="00F276EE" w:rsidRDefault="006158C4" w:rsidP="006158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C4" w:rsidRPr="00F276EE" w:rsidRDefault="006158C4" w:rsidP="006158C4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____________________  вносятся следующие изменения:</w:t>
      </w:r>
    </w:p>
    <w:p w:rsidR="006158C4" w:rsidRPr="00F276EE" w:rsidRDefault="006158C4" w:rsidP="006158C4">
      <w:pPr>
        <w:widowControl w:val="0"/>
        <w:spacing w:after="0" w:line="240" w:lineRule="auto"/>
        <w:ind w:left="1273" w:firstLine="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6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(элемент </w:t>
      </w:r>
      <w:r w:rsidR="00AE4CCE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158C4" w:rsidRPr="00F276EE" w:rsidRDefault="006158C4" w:rsidP="006158C4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.…………………………………..;</w:t>
      </w:r>
    </w:p>
    <w:p w:rsidR="006158C4" w:rsidRPr="00F276EE" w:rsidRDefault="006158C4" w:rsidP="006158C4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158C4" w:rsidRPr="00F276EE" w:rsidRDefault="006158C4" w:rsidP="006158C4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…………………………………… .</w:t>
      </w:r>
    </w:p>
    <w:p w:rsidR="006158C4" w:rsidRPr="00F276EE" w:rsidRDefault="006158C4" w:rsidP="006158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8C4" w:rsidRPr="00F276EE" w:rsidRDefault="006158C4" w:rsidP="006158C4">
      <w:pPr>
        <w:widowControl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____________________  вносятся следующие изменения:</w:t>
      </w:r>
    </w:p>
    <w:p w:rsidR="006158C4" w:rsidRPr="00F276EE" w:rsidRDefault="006158C4" w:rsidP="006158C4">
      <w:pPr>
        <w:widowControl w:val="0"/>
        <w:spacing w:after="0" w:line="240" w:lineRule="auto"/>
        <w:ind w:left="1273" w:firstLine="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6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(элемент </w:t>
      </w:r>
      <w:r w:rsidR="00AE4CCE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158C4" w:rsidRPr="00F276EE" w:rsidRDefault="006158C4" w:rsidP="006158C4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.…………………………………..;</w:t>
      </w:r>
    </w:p>
    <w:p w:rsidR="006158C4" w:rsidRPr="00F276EE" w:rsidRDefault="006158C4" w:rsidP="006158C4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6158C4" w:rsidRPr="00F276EE" w:rsidRDefault="006158C4" w:rsidP="006158C4">
      <w:pPr>
        <w:widowControl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3.9. …………………………………… .</w:t>
      </w:r>
    </w:p>
    <w:p w:rsidR="006158C4" w:rsidRPr="00F276EE" w:rsidRDefault="006158C4" w:rsidP="006158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C4" w:rsidRPr="00F276EE" w:rsidRDefault="006158C4" w:rsidP="006158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решение ученого совета факультета … от … № ….</w:t>
      </w:r>
    </w:p>
    <w:p w:rsidR="006158C4" w:rsidRPr="00F276EE" w:rsidRDefault="006158C4" w:rsidP="006158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8C4" w:rsidRPr="00F276EE" w:rsidRDefault="006158C4" w:rsidP="006158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AE4CCE"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>АОПОП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</w:t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76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/___________________/ </w:t>
      </w:r>
    </w:p>
    <w:p w:rsidR="006158C4" w:rsidRPr="00F276EE" w:rsidRDefault="006158C4" w:rsidP="006158C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6E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  <w:t xml:space="preserve">подпись </w:t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276E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  <w:t>ФИО, ученая степень, звание, должность</w:t>
      </w:r>
    </w:p>
    <w:p w:rsidR="006158C4" w:rsidRPr="00F276EE" w:rsidRDefault="006158C4" w:rsidP="006158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158C4" w:rsidRPr="00F276EE" w:rsidSect="00B1464F">
      <w:footerReference w:type="even" r:id="rId8"/>
      <w:footerReference w:type="default" r:id="rId9"/>
      <w:footerReference w:type="first" r:id="rId10"/>
      <w:pgSz w:w="11907" w:h="16840"/>
      <w:pgMar w:top="567" w:right="992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69" w:rsidRDefault="00540A69" w:rsidP="007B1FE8">
      <w:pPr>
        <w:spacing w:after="0" w:line="240" w:lineRule="auto"/>
      </w:pPr>
      <w:r>
        <w:separator/>
      </w:r>
    </w:p>
  </w:endnote>
  <w:endnote w:type="continuationSeparator" w:id="0">
    <w:p w:rsidR="00540A69" w:rsidRDefault="00540A69" w:rsidP="007B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4A" w:rsidRPr="008B2971" w:rsidRDefault="00BE4D4A" w:rsidP="003A0E52">
    <w:pPr>
      <w:pStyle w:val="a3"/>
      <w:framePr w:wrap="around" w:vAnchor="text" w:hAnchor="margin" w:xAlign="right" w:y="1"/>
      <w:rPr>
        <w:rStyle w:val="a8"/>
        <w:sz w:val="17"/>
        <w:szCs w:val="17"/>
      </w:rPr>
    </w:pPr>
    <w:r w:rsidRPr="008B2971">
      <w:rPr>
        <w:rStyle w:val="a8"/>
        <w:sz w:val="17"/>
        <w:szCs w:val="17"/>
      </w:rPr>
      <w:fldChar w:fldCharType="begin"/>
    </w:r>
    <w:r w:rsidRPr="008B2971">
      <w:rPr>
        <w:rStyle w:val="a8"/>
        <w:sz w:val="17"/>
        <w:szCs w:val="17"/>
      </w:rPr>
      <w:instrText xml:space="preserve">PAGE  </w:instrText>
    </w:r>
    <w:r w:rsidRPr="008B2971">
      <w:rPr>
        <w:rStyle w:val="a8"/>
        <w:sz w:val="17"/>
        <w:szCs w:val="17"/>
      </w:rPr>
      <w:fldChar w:fldCharType="end"/>
    </w:r>
  </w:p>
  <w:p w:rsidR="00BE4D4A" w:rsidRPr="008B2971" w:rsidRDefault="00BE4D4A" w:rsidP="003A0E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-1702464971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405F4A" w:rsidRPr="00405F4A" w:rsidRDefault="00405F4A">
        <w:pPr>
          <w:pStyle w:val="a3"/>
          <w:jc w:val="right"/>
        </w:pPr>
        <w:r w:rsidRPr="00405F4A">
          <w:fldChar w:fldCharType="begin"/>
        </w:r>
        <w:r w:rsidRPr="00405F4A">
          <w:instrText>PAGE   \* MERGEFORMAT</w:instrText>
        </w:r>
        <w:r w:rsidRPr="00405F4A">
          <w:fldChar w:fldCharType="separate"/>
        </w:r>
        <w:r w:rsidR="0085250D">
          <w:rPr>
            <w:noProof/>
          </w:rPr>
          <w:t>39</w:t>
        </w:r>
        <w:r w:rsidRPr="00405F4A">
          <w:fldChar w:fldCharType="end"/>
        </w:r>
      </w:p>
    </w:sdtContent>
  </w:sdt>
  <w:p w:rsidR="00BE4D4A" w:rsidRPr="008B2971" w:rsidRDefault="00BE4D4A" w:rsidP="003A0E52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157432"/>
      <w:docPartObj>
        <w:docPartGallery w:val="Page Numbers (Bottom of Page)"/>
        <w:docPartUnique/>
      </w:docPartObj>
    </w:sdtPr>
    <w:sdtEndPr/>
    <w:sdtContent>
      <w:p w:rsidR="00BE4D4A" w:rsidRDefault="00BE4D4A" w:rsidP="007B53D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50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69" w:rsidRDefault="00540A69" w:rsidP="007B1FE8">
      <w:pPr>
        <w:spacing w:after="0" w:line="240" w:lineRule="auto"/>
      </w:pPr>
      <w:r>
        <w:separator/>
      </w:r>
    </w:p>
  </w:footnote>
  <w:footnote w:type="continuationSeparator" w:id="0">
    <w:p w:rsidR="00540A69" w:rsidRDefault="00540A69" w:rsidP="007B1FE8">
      <w:pPr>
        <w:spacing w:after="0" w:line="240" w:lineRule="auto"/>
      </w:pPr>
      <w:r>
        <w:continuationSeparator/>
      </w:r>
    </w:p>
  </w:footnote>
  <w:footnote w:id="1">
    <w:p w:rsidR="00BE4D4A" w:rsidRDefault="00BE4D4A" w:rsidP="00AD37DA">
      <w:pPr>
        <w:pStyle w:val="a5"/>
      </w:pPr>
      <w:r>
        <w:rPr>
          <w:rStyle w:val="a7"/>
        </w:rPr>
        <w:footnoteRef/>
      </w:r>
      <w:r>
        <w:t xml:space="preserve"> Указывается в соответствии с формулировкой ФГОС</w:t>
      </w:r>
    </w:p>
  </w:footnote>
  <w:footnote w:id="2">
    <w:p w:rsidR="00BE4D4A" w:rsidRDefault="00BE4D4A" w:rsidP="00AD37DA">
      <w:pPr>
        <w:pStyle w:val="a5"/>
      </w:pPr>
      <w:r>
        <w:rPr>
          <w:rStyle w:val="a7"/>
        </w:rPr>
        <w:footnoteRef/>
      </w:r>
      <w:r>
        <w:t xml:space="preserve"> Указывается в соответствии с формулировкой ФГОС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3DB1"/>
    <w:multiLevelType w:val="hybridMultilevel"/>
    <w:tmpl w:val="FC6AF098"/>
    <w:lvl w:ilvl="0" w:tplc="39004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8A1AC2"/>
    <w:multiLevelType w:val="multilevel"/>
    <w:tmpl w:val="63286A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00854"/>
    <w:multiLevelType w:val="hybridMultilevel"/>
    <w:tmpl w:val="401A9D0A"/>
    <w:lvl w:ilvl="0" w:tplc="202C835A">
      <w:start w:val="1"/>
      <w:numFmt w:val="bullet"/>
      <w:lvlText w:val="-"/>
      <w:lvlJc w:val="left"/>
      <w:rPr>
        <w:rFonts w:ascii="Palatino Linotype" w:hAnsi="Palatino Linotype" w:cs="Palatino Linotype" w:hint="default"/>
        <w:b w:val="0"/>
      </w:rPr>
    </w:lvl>
    <w:lvl w:ilvl="1" w:tplc="CADAB8DA">
      <w:numFmt w:val="decimal"/>
      <w:lvlText w:val=""/>
      <w:lvlJc w:val="left"/>
    </w:lvl>
    <w:lvl w:ilvl="2" w:tplc="2CC6F800">
      <w:numFmt w:val="decimal"/>
      <w:lvlText w:val=""/>
      <w:lvlJc w:val="left"/>
    </w:lvl>
    <w:lvl w:ilvl="3" w:tplc="C8387E74">
      <w:numFmt w:val="decimal"/>
      <w:lvlText w:val=""/>
      <w:lvlJc w:val="left"/>
    </w:lvl>
    <w:lvl w:ilvl="4" w:tplc="CFCEB642">
      <w:numFmt w:val="decimal"/>
      <w:lvlText w:val=""/>
      <w:lvlJc w:val="left"/>
    </w:lvl>
    <w:lvl w:ilvl="5" w:tplc="A6685B2C">
      <w:numFmt w:val="decimal"/>
      <w:lvlText w:val=""/>
      <w:lvlJc w:val="left"/>
    </w:lvl>
    <w:lvl w:ilvl="6" w:tplc="17A44394">
      <w:numFmt w:val="decimal"/>
      <w:lvlText w:val=""/>
      <w:lvlJc w:val="left"/>
    </w:lvl>
    <w:lvl w:ilvl="7" w:tplc="DDFCB696">
      <w:numFmt w:val="decimal"/>
      <w:lvlText w:val=""/>
      <w:lvlJc w:val="left"/>
    </w:lvl>
    <w:lvl w:ilvl="8" w:tplc="30DA6E9E">
      <w:numFmt w:val="decimal"/>
      <w:lvlText w:val=""/>
      <w:lvlJc w:val="left"/>
    </w:lvl>
  </w:abstractNum>
  <w:abstractNum w:abstractNumId="3">
    <w:nsid w:val="25A0158C"/>
    <w:multiLevelType w:val="hybridMultilevel"/>
    <w:tmpl w:val="946C7F78"/>
    <w:lvl w:ilvl="0" w:tplc="04965EA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3AE23B18"/>
    <w:multiLevelType w:val="hybridMultilevel"/>
    <w:tmpl w:val="ACBC2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483846"/>
    <w:multiLevelType w:val="hybridMultilevel"/>
    <w:tmpl w:val="AFDC12B2"/>
    <w:lvl w:ilvl="0" w:tplc="BA224F1A">
      <w:start w:val="1"/>
      <w:numFmt w:val="decimal"/>
      <w:lvlText w:val="%1."/>
      <w:lvlJc w:val="left"/>
      <w:pPr>
        <w:ind w:left="1069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E42B2D"/>
    <w:multiLevelType w:val="multilevel"/>
    <w:tmpl w:val="4BD6B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6E396B"/>
    <w:multiLevelType w:val="hybridMultilevel"/>
    <w:tmpl w:val="13F039C2"/>
    <w:lvl w:ilvl="0" w:tplc="FF5892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287DF4"/>
    <w:multiLevelType w:val="hybridMultilevel"/>
    <w:tmpl w:val="4A32F06C"/>
    <w:lvl w:ilvl="0" w:tplc="055635B4">
      <w:start w:val="1"/>
      <w:numFmt w:val="bullet"/>
      <w:lvlText w:val="-"/>
      <w:lvlJc w:val="left"/>
      <w:pPr>
        <w:tabs>
          <w:tab w:val="num" w:pos="-363"/>
        </w:tabs>
        <w:ind w:left="0" w:hanging="703"/>
      </w:pPr>
      <w:rPr>
        <w:rFonts w:ascii="Palatino Linotype" w:hAnsi="Palatino Linotype" w:cs="Palatino Linotype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63AB6C51"/>
    <w:multiLevelType w:val="hybridMultilevel"/>
    <w:tmpl w:val="52948942"/>
    <w:lvl w:ilvl="0" w:tplc="FF5892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BA14A3"/>
    <w:multiLevelType w:val="hybridMultilevel"/>
    <w:tmpl w:val="CEB690B0"/>
    <w:lvl w:ilvl="0" w:tplc="390041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A94312"/>
    <w:multiLevelType w:val="multilevel"/>
    <w:tmpl w:val="803AD2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E8"/>
    <w:rsid w:val="00017C50"/>
    <w:rsid w:val="00030DB8"/>
    <w:rsid w:val="00033000"/>
    <w:rsid w:val="000556D8"/>
    <w:rsid w:val="0007561F"/>
    <w:rsid w:val="000C6570"/>
    <w:rsid w:val="00123800"/>
    <w:rsid w:val="00124654"/>
    <w:rsid w:val="001A597A"/>
    <w:rsid w:val="001D2D7A"/>
    <w:rsid w:val="001E07EE"/>
    <w:rsid w:val="001F2CBA"/>
    <w:rsid w:val="001F39FC"/>
    <w:rsid w:val="002110D4"/>
    <w:rsid w:val="00264551"/>
    <w:rsid w:val="00264BC9"/>
    <w:rsid w:val="00266979"/>
    <w:rsid w:val="00296C9C"/>
    <w:rsid w:val="002A2DA5"/>
    <w:rsid w:val="002E2835"/>
    <w:rsid w:val="002F3DAC"/>
    <w:rsid w:val="00320883"/>
    <w:rsid w:val="0036526B"/>
    <w:rsid w:val="003678DA"/>
    <w:rsid w:val="00374994"/>
    <w:rsid w:val="0037636D"/>
    <w:rsid w:val="003A0E52"/>
    <w:rsid w:val="003B37C5"/>
    <w:rsid w:val="003C6314"/>
    <w:rsid w:val="00405F4A"/>
    <w:rsid w:val="0040798F"/>
    <w:rsid w:val="00411880"/>
    <w:rsid w:val="004363F5"/>
    <w:rsid w:val="004817A2"/>
    <w:rsid w:val="004A508D"/>
    <w:rsid w:val="004C5E5B"/>
    <w:rsid w:val="004F5623"/>
    <w:rsid w:val="00505EC7"/>
    <w:rsid w:val="005114F7"/>
    <w:rsid w:val="005156CC"/>
    <w:rsid w:val="00540A69"/>
    <w:rsid w:val="00554991"/>
    <w:rsid w:val="00576D68"/>
    <w:rsid w:val="005833C0"/>
    <w:rsid w:val="005A21DB"/>
    <w:rsid w:val="005E3AFF"/>
    <w:rsid w:val="00606536"/>
    <w:rsid w:val="006158C4"/>
    <w:rsid w:val="00615AC1"/>
    <w:rsid w:val="006276E4"/>
    <w:rsid w:val="00671395"/>
    <w:rsid w:val="00697B4A"/>
    <w:rsid w:val="006D4D33"/>
    <w:rsid w:val="00750D4F"/>
    <w:rsid w:val="007B1FE8"/>
    <w:rsid w:val="007B53D0"/>
    <w:rsid w:val="007C450C"/>
    <w:rsid w:val="007E6937"/>
    <w:rsid w:val="00801E60"/>
    <w:rsid w:val="008371C2"/>
    <w:rsid w:val="0085250D"/>
    <w:rsid w:val="0085346C"/>
    <w:rsid w:val="00875E8D"/>
    <w:rsid w:val="00875F5F"/>
    <w:rsid w:val="008B2E94"/>
    <w:rsid w:val="009323D7"/>
    <w:rsid w:val="00937807"/>
    <w:rsid w:val="009654FE"/>
    <w:rsid w:val="00992EAF"/>
    <w:rsid w:val="009A261F"/>
    <w:rsid w:val="009B40F8"/>
    <w:rsid w:val="009C73C4"/>
    <w:rsid w:val="009D0FD8"/>
    <w:rsid w:val="009F210B"/>
    <w:rsid w:val="00A747E7"/>
    <w:rsid w:val="00A813EB"/>
    <w:rsid w:val="00AB2344"/>
    <w:rsid w:val="00AB3D45"/>
    <w:rsid w:val="00AD37DA"/>
    <w:rsid w:val="00AD3E30"/>
    <w:rsid w:val="00AD3E4A"/>
    <w:rsid w:val="00AE4CCE"/>
    <w:rsid w:val="00B1464F"/>
    <w:rsid w:val="00B90E42"/>
    <w:rsid w:val="00BE4D4A"/>
    <w:rsid w:val="00BE67D6"/>
    <w:rsid w:val="00C03B1A"/>
    <w:rsid w:val="00C61A6D"/>
    <w:rsid w:val="00C63891"/>
    <w:rsid w:val="00C64991"/>
    <w:rsid w:val="00CA6445"/>
    <w:rsid w:val="00CD7440"/>
    <w:rsid w:val="00CE00B6"/>
    <w:rsid w:val="00CE0AE6"/>
    <w:rsid w:val="00CE3CA0"/>
    <w:rsid w:val="00D0528D"/>
    <w:rsid w:val="00D14381"/>
    <w:rsid w:val="00D15ACB"/>
    <w:rsid w:val="00D22F22"/>
    <w:rsid w:val="00D26300"/>
    <w:rsid w:val="00DA4D40"/>
    <w:rsid w:val="00DA7525"/>
    <w:rsid w:val="00DB2904"/>
    <w:rsid w:val="00DE58F7"/>
    <w:rsid w:val="00E06255"/>
    <w:rsid w:val="00E15586"/>
    <w:rsid w:val="00E66FD0"/>
    <w:rsid w:val="00E97322"/>
    <w:rsid w:val="00EE3EDD"/>
    <w:rsid w:val="00EE74C4"/>
    <w:rsid w:val="00EF46E8"/>
    <w:rsid w:val="00F06700"/>
    <w:rsid w:val="00F11B39"/>
    <w:rsid w:val="00F276EE"/>
    <w:rsid w:val="00F5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5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1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B1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7B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7B1FE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7B1FE8"/>
    <w:rPr>
      <w:vertAlign w:val="superscript"/>
    </w:rPr>
  </w:style>
  <w:style w:type="character" w:styleId="a8">
    <w:name w:val="page number"/>
    <w:basedOn w:val="a0"/>
    <w:rsid w:val="00CE0AE6"/>
  </w:style>
  <w:style w:type="paragraph" w:customStyle="1" w:styleId="Default">
    <w:name w:val="Default"/>
    <w:rsid w:val="001D2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C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450C"/>
  </w:style>
  <w:style w:type="character" w:customStyle="1" w:styleId="ab">
    <w:name w:val="Основной текст_"/>
    <w:basedOn w:val="a0"/>
    <w:link w:val="5"/>
    <w:rsid w:val="000556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b"/>
    <w:rsid w:val="000556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b"/>
    <w:rsid w:val="004F5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4F56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F5623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65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List Paragraph"/>
    <w:basedOn w:val="a"/>
    <w:uiPriority w:val="34"/>
    <w:qFormat/>
    <w:rsid w:val="00DA7525"/>
    <w:pPr>
      <w:ind w:left="720"/>
      <w:contextualSpacing/>
    </w:pPr>
  </w:style>
  <w:style w:type="character" w:styleId="ad">
    <w:name w:val="Hyperlink"/>
    <w:uiPriority w:val="99"/>
    <w:rsid w:val="00E97322"/>
    <w:rPr>
      <w:color w:val="0000FF"/>
      <w:u w:val="single"/>
    </w:rPr>
  </w:style>
  <w:style w:type="character" w:styleId="ae">
    <w:name w:val="Strong"/>
    <w:basedOn w:val="a0"/>
    <w:uiPriority w:val="22"/>
    <w:qFormat/>
    <w:rsid w:val="00D15A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5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1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B1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7B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7B1FE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7B1FE8"/>
    <w:rPr>
      <w:vertAlign w:val="superscript"/>
    </w:rPr>
  </w:style>
  <w:style w:type="character" w:styleId="a8">
    <w:name w:val="page number"/>
    <w:basedOn w:val="a0"/>
    <w:rsid w:val="00CE0AE6"/>
  </w:style>
  <w:style w:type="paragraph" w:customStyle="1" w:styleId="Default">
    <w:name w:val="Default"/>
    <w:rsid w:val="001D2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C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450C"/>
  </w:style>
  <w:style w:type="character" w:customStyle="1" w:styleId="ab">
    <w:name w:val="Основной текст_"/>
    <w:basedOn w:val="a0"/>
    <w:link w:val="5"/>
    <w:rsid w:val="000556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b"/>
    <w:rsid w:val="000556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b"/>
    <w:rsid w:val="004F56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4F56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F5623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9654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List Paragraph"/>
    <w:basedOn w:val="a"/>
    <w:uiPriority w:val="34"/>
    <w:qFormat/>
    <w:rsid w:val="00DA7525"/>
    <w:pPr>
      <w:ind w:left="720"/>
      <w:contextualSpacing/>
    </w:pPr>
  </w:style>
  <w:style w:type="character" w:styleId="ad">
    <w:name w:val="Hyperlink"/>
    <w:uiPriority w:val="99"/>
    <w:rsid w:val="00E97322"/>
    <w:rPr>
      <w:color w:val="0000FF"/>
      <w:u w:val="single"/>
    </w:rPr>
  </w:style>
  <w:style w:type="character" w:styleId="ae">
    <w:name w:val="Strong"/>
    <w:basedOn w:val="a0"/>
    <w:uiPriority w:val="22"/>
    <w:qFormat/>
    <w:rsid w:val="00D15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14894</Words>
  <Characters>84898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адаптированной образовательной программе высшего образования</vt:lpstr>
    </vt:vector>
  </TitlesOfParts>
  <Company/>
  <LinksUpToDate>false</LinksUpToDate>
  <CharactersWithSpaces>99593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адаптированной образовательной программе высшего образования</dc:title>
  <dc:creator>ОГУ</dc:creator>
  <cp:lastModifiedBy>Пользователь Windows</cp:lastModifiedBy>
  <cp:revision>3</cp:revision>
  <cp:lastPrinted>2020-11-25T08:56:00Z</cp:lastPrinted>
  <dcterms:created xsi:type="dcterms:W3CDTF">2020-12-03T05:09:00Z</dcterms:created>
  <dcterms:modified xsi:type="dcterms:W3CDTF">2020-12-03T05:17:00Z</dcterms:modified>
</cp:coreProperties>
</file>