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C7" w:rsidRPr="00985162" w:rsidRDefault="002F6FC7" w:rsidP="00985162">
      <w:pPr>
        <w:jc w:val="center"/>
        <w:rPr>
          <w:rFonts w:ascii="Georgia" w:hAnsi="Georgia"/>
          <w:b/>
          <w:caps/>
          <w:color w:val="FF0000"/>
          <w:sz w:val="32"/>
          <w:szCs w:val="26"/>
        </w:rPr>
      </w:pPr>
      <w:r w:rsidRPr="00985162">
        <w:rPr>
          <w:rFonts w:ascii="Georgia" w:hAnsi="Georgia"/>
          <w:b/>
          <w:caps/>
          <w:color w:val="FF0000"/>
          <w:sz w:val="32"/>
          <w:szCs w:val="26"/>
        </w:rPr>
        <w:t>ПРОГРАММА ПРИКЛАДНОЙ МАГИСТРАТУРЫ</w:t>
      </w:r>
    </w:p>
    <w:p w:rsidR="00985162" w:rsidRPr="006B098D" w:rsidRDefault="00985162" w:rsidP="00985162">
      <w:pPr>
        <w:jc w:val="center"/>
        <w:rPr>
          <w:rFonts w:ascii="Georgia" w:hAnsi="Georgia"/>
          <w:caps/>
          <w:color w:val="FF0000"/>
          <w:sz w:val="32"/>
          <w:szCs w:val="26"/>
        </w:rPr>
      </w:pPr>
      <w:r w:rsidRPr="00537C97">
        <w:rPr>
          <w:rFonts w:ascii="Georgia" w:hAnsi="Georgia"/>
          <w:b/>
          <w:caps/>
          <w:color w:val="FF0000"/>
          <w:sz w:val="32"/>
          <w:szCs w:val="26"/>
        </w:rPr>
        <w:t>38.04.0</w:t>
      </w:r>
      <w:r>
        <w:rPr>
          <w:rFonts w:ascii="Georgia" w:hAnsi="Georgia"/>
          <w:b/>
          <w:caps/>
          <w:color w:val="FF0000"/>
          <w:sz w:val="32"/>
          <w:szCs w:val="26"/>
        </w:rPr>
        <w:t>2</w:t>
      </w:r>
      <w:r w:rsidRPr="00537C97">
        <w:rPr>
          <w:rFonts w:ascii="Georgia" w:hAnsi="Georgia"/>
          <w:b/>
          <w:caps/>
          <w:color w:val="FF0000"/>
          <w:sz w:val="32"/>
          <w:szCs w:val="26"/>
        </w:rPr>
        <w:t xml:space="preserve"> –</w:t>
      </w:r>
      <w:r w:rsidRPr="00537C97">
        <w:rPr>
          <w:rFonts w:ascii="Georgia" w:hAnsi="Georgia"/>
          <w:b/>
          <w:caps/>
          <w:sz w:val="32"/>
          <w:szCs w:val="26"/>
        </w:rPr>
        <w:t xml:space="preserve"> </w:t>
      </w:r>
      <w:r>
        <w:rPr>
          <w:rFonts w:ascii="Georgia" w:hAnsi="Georgia"/>
          <w:b/>
          <w:caps/>
          <w:color w:val="FF0000"/>
          <w:sz w:val="32"/>
          <w:szCs w:val="26"/>
        </w:rPr>
        <w:t>Менеджмент. МЕЖКУЛЬТУРНЫЙ МЕНЕДЖМЕНТ</w:t>
      </w:r>
    </w:p>
    <w:p w:rsidR="006A5617" w:rsidRPr="00985162" w:rsidRDefault="002F6FC7" w:rsidP="009851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>Приглашаем на данную магистерскую программу</w:t>
      </w:r>
      <w:r w:rsidR="006A5617"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>, которая впервые открыта в 2019 году:</w:t>
      </w:r>
    </w:p>
    <w:p w:rsidR="002F6FC7" w:rsidRPr="00985162" w:rsidRDefault="006A5617" w:rsidP="009851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- </w:t>
      </w:r>
      <w:r w:rsidR="002F6FC7"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выпускников факультета иностранных языков, желающих получить знания в сфере межкультурного менеджмента; </w:t>
      </w:r>
    </w:p>
    <w:p w:rsidR="002F6FC7" w:rsidRPr="00985162" w:rsidRDefault="002F6FC7" w:rsidP="009851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- руководителей малых и средних компаний, </w:t>
      </w:r>
      <w:r w:rsidR="006A5617"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а также </w:t>
      </w:r>
      <w:proofErr w:type="spellStart"/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>стартапов</w:t>
      </w:r>
      <w:proofErr w:type="spellEnd"/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>, связанных с внешнеэкономической деятельностью;</w:t>
      </w:r>
    </w:p>
    <w:p w:rsidR="002F6FC7" w:rsidRPr="00985162" w:rsidRDefault="002F6FC7" w:rsidP="00CC217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>- выпускников-бакалавров, интересующихся межкультурными проблемами в области совершенствования управления человеческими ресурсами в многонациональных международных компания</w:t>
      </w:r>
      <w:r w:rsidR="00CC2178">
        <w:rPr>
          <w:rFonts w:ascii="Times New Roman" w:eastAsia="Times New Roman" w:hAnsi="Times New Roman" w:cs="Times New Roman"/>
          <w:sz w:val="26"/>
          <w:szCs w:val="26"/>
          <w:lang w:bidi="ru-RU"/>
        </w:rPr>
        <w:t>х.</w:t>
      </w:r>
      <w:bookmarkStart w:id="0" w:name="_GoBack"/>
      <w:bookmarkEnd w:id="0"/>
    </w:p>
    <w:p w:rsidR="002F6FC7" w:rsidRPr="00985162" w:rsidRDefault="002F6FC7" w:rsidP="00985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16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Целью программы является подготовка специалистов, </w:t>
      </w:r>
      <w:proofErr w:type="gramStart"/>
      <w:r w:rsidRPr="00985162">
        <w:rPr>
          <w:rFonts w:ascii="Times New Roman" w:eastAsia="Calibri" w:hAnsi="Times New Roman" w:cs="Times New Roman"/>
          <w:sz w:val="26"/>
          <w:szCs w:val="26"/>
          <w:lang w:bidi="ru-RU"/>
        </w:rPr>
        <w:t>способных  эффективно</w:t>
      </w:r>
      <w:proofErr w:type="gramEnd"/>
      <w:r w:rsidRPr="00985162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осуществлять межкультурные контакты в профессиональных целях, обеспечивать конкурентоспособность своих компаний, имеющих стремление к самосовершенствованию в постоянно меняющемся многоязычном и поликультурном мире, проявляющих мобильность и гибкость в решении задач международного и научного плана и высокую  потребность в самообразовании. Карьерные возможности для выпускников велики: от п</w:t>
      </w:r>
      <w:r w:rsidRPr="00985162">
        <w:rPr>
          <w:rFonts w:ascii="Times New Roman" w:eastAsia="Calibri" w:hAnsi="Times New Roman" w:cs="Times New Roman"/>
          <w:sz w:val="26"/>
          <w:szCs w:val="26"/>
        </w:rPr>
        <w:t>редпринимательской деятельности в малом и среднем бизнесе до менеджеров со знанием двух иностранных языков (английского и французского) в крупных международных компаниях и региональных компаниях с потенциалом входа на внешний рынок Европы.</w:t>
      </w:r>
    </w:p>
    <w:p w:rsidR="002F6FC7" w:rsidRPr="00985162" w:rsidRDefault="002F6FC7" w:rsidP="009851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985162">
        <w:rPr>
          <w:rFonts w:ascii="Times New Roman" w:eastAsia="Times New Roman" w:hAnsi="Times New Roman" w:cs="Times New Roman"/>
          <w:sz w:val="26"/>
          <w:szCs w:val="26"/>
          <w:lang w:bidi="ru-RU"/>
        </w:rPr>
        <w:t>Р</w:t>
      </w:r>
      <w:r w:rsidRPr="00985162">
        <w:rPr>
          <w:rFonts w:ascii="Times New Roman" w:hAnsi="Times New Roman" w:cs="Times New Roman"/>
          <w:sz w:val="26"/>
          <w:szCs w:val="26"/>
          <w:lang w:bidi="ru-RU"/>
        </w:rPr>
        <w:t xml:space="preserve">еальным деловым партнером программы является Университет Артуа (Франция) для реализации академической мобильности </w:t>
      </w:r>
      <w:r w:rsidR="006A5617" w:rsidRPr="00985162">
        <w:rPr>
          <w:rFonts w:ascii="Times New Roman" w:hAnsi="Times New Roman" w:cs="Times New Roman"/>
          <w:sz w:val="26"/>
          <w:szCs w:val="26"/>
          <w:lang w:bidi="ru-RU"/>
        </w:rPr>
        <w:t xml:space="preserve">магистрантов программы </w:t>
      </w:r>
      <w:r w:rsidRPr="00985162">
        <w:rPr>
          <w:rFonts w:ascii="Times New Roman" w:hAnsi="Times New Roman" w:cs="Times New Roman"/>
          <w:sz w:val="26"/>
          <w:szCs w:val="26"/>
          <w:lang w:bidi="ru-RU"/>
        </w:rPr>
        <w:t>и перспектив сетевого сотрудничества</w:t>
      </w:r>
      <w:r w:rsidR="006A5617" w:rsidRPr="00985162">
        <w:rPr>
          <w:rFonts w:ascii="Times New Roman" w:hAnsi="Times New Roman" w:cs="Times New Roman"/>
          <w:sz w:val="26"/>
          <w:szCs w:val="26"/>
          <w:lang w:bidi="ru-RU"/>
        </w:rPr>
        <w:t xml:space="preserve"> нашего университета</w:t>
      </w:r>
      <w:r w:rsidRPr="00985162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2F6FC7" w:rsidRPr="00985162" w:rsidRDefault="002F6FC7" w:rsidP="009851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6FC7" w:rsidRPr="00985162" w:rsidRDefault="002F6FC7" w:rsidP="009851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5162">
        <w:rPr>
          <w:rFonts w:ascii="Times New Roman" w:eastAsia="Calibri" w:hAnsi="Times New Roman" w:cs="Times New Roman"/>
          <w:sz w:val="26"/>
          <w:szCs w:val="26"/>
        </w:rPr>
        <w:t>Потребность в магистрах данного профиля оценивается как высокая, поскольку вопросы выбора эффективных стратегий и внедрения инноваций в целях обеспечения высокого уровня конкурентоспособности государственных и коммерческих организаций являются особо актуальными в условиях инновационной и цифровой экономики.</w:t>
      </w:r>
    </w:p>
    <w:p w:rsidR="002F6FC7" w:rsidRPr="00985162" w:rsidRDefault="002F6FC7" w:rsidP="00985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985162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Программа предусматривает прохождение каждым магистром производственной и научно-исследовательской практик, в ходе которых магистрант сможет проводить самостоятельные исследования по теме своей магистерской диссертации.</w:t>
      </w:r>
    </w:p>
    <w:p w:rsidR="002F6FC7" w:rsidRPr="00985162" w:rsidRDefault="002F6FC7" w:rsidP="00985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516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программе проводится в удобное время (вечером</w:t>
      </w:r>
      <w:proofErr w:type="gramStart"/>
      <w:r w:rsidRPr="00985162">
        <w:rPr>
          <w:rFonts w:ascii="Times New Roman" w:eastAsia="Times New Roman" w:hAnsi="Times New Roman" w:cs="Times New Roman"/>
          <w:sz w:val="26"/>
          <w:szCs w:val="26"/>
          <w:lang w:eastAsia="ru-RU"/>
        </w:rPr>
        <w:t>),  что</w:t>
      </w:r>
      <w:proofErr w:type="gramEnd"/>
      <w:r w:rsidRPr="009851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позволит сочетать профессиональные и личные приоритеты обучающихся.</w:t>
      </w:r>
    </w:p>
    <w:p w:rsidR="002F6FC7" w:rsidRDefault="002F6FC7" w:rsidP="00985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ТОЛЬКО ЭТА ПРОГРАММА ПОЗВОЛИТ ОБЪЕДИНИТЬ </w:t>
      </w:r>
      <w:r w:rsidR="006A5617"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УПРАВЛЕНЧЕСКИЕ </w:t>
      </w:r>
      <w:r w:rsidR="00573675"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ЗНАНИЯ И УСИЛЕННУЮ</w:t>
      </w:r>
      <w:r w:rsidR="006A5617"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ЯЗЫКОВ</w:t>
      </w:r>
      <w:r w:rsidR="00573675"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УЮ</w:t>
      </w:r>
      <w:r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73675"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ПОДГОТОВКУ</w:t>
      </w:r>
      <w:r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ОБЛАСТИ </w:t>
      </w:r>
      <w:r w:rsidR="006A5617"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МЕЖКУЛЬТУРНОГО МЕНЕДЖМЕНТА, так необх</w:t>
      </w:r>
      <w:r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одимые для успешного функционирования в мире глобальной </w:t>
      </w:r>
      <w:proofErr w:type="gramStart"/>
      <w:r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конкуренции,  профессионального</w:t>
      </w:r>
      <w:proofErr w:type="gramEnd"/>
      <w:r w:rsidRPr="009851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роста и личностного совершенствования  обучающихся!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b/>
          <w:sz w:val="26"/>
          <w:szCs w:val="26"/>
        </w:rPr>
        <w:t>Контактная информация</w:t>
      </w:r>
      <w:r w:rsidRPr="00E61162">
        <w:rPr>
          <w:rFonts w:ascii="Times New Roman" w:hAnsi="Times New Roman"/>
          <w:sz w:val="26"/>
          <w:szCs w:val="26"/>
        </w:rPr>
        <w:t xml:space="preserve"> 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61162">
        <w:rPr>
          <w:rFonts w:ascii="Times New Roman" w:hAnsi="Times New Roman"/>
          <w:i/>
          <w:sz w:val="26"/>
          <w:szCs w:val="26"/>
        </w:rPr>
        <w:t>Факультет бизнеса и экономики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lastRenderedPageBreak/>
        <w:t xml:space="preserve">Адрес: 414056, г. Астрахань, ул. Татищева 20а (корпус Б),  ауд. № 505. Телефоны: 8(8512) 24-66-28 – кафедра менеджмента, 8(8512) 24-66-31 – деканат. 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i/>
          <w:sz w:val="26"/>
          <w:szCs w:val="26"/>
        </w:rPr>
        <w:t>Приёмная комиссия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>Телефоны: (8512) 24-64-07, 24-64-08, 24-64-09.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 </w:t>
      </w:r>
      <w:r w:rsidRPr="00E61162">
        <w:rPr>
          <w:rFonts w:ascii="Times New Roman" w:hAnsi="Times New Roman"/>
          <w:sz w:val="26"/>
          <w:szCs w:val="26"/>
          <w:lang w:val="en-US"/>
        </w:rPr>
        <w:t>E</w:t>
      </w:r>
      <w:r w:rsidRPr="00E61162">
        <w:rPr>
          <w:rFonts w:ascii="Times New Roman" w:hAnsi="Times New Roman"/>
          <w:sz w:val="26"/>
          <w:szCs w:val="26"/>
        </w:rPr>
        <w:t>-</w:t>
      </w:r>
      <w:r w:rsidRPr="00E61162">
        <w:rPr>
          <w:rFonts w:ascii="Times New Roman" w:hAnsi="Times New Roman"/>
          <w:sz w:val="26"/>
          <w:szCs w:val="26"/>
          <w:lang w:val="en-US"/>
        </w:rPr>
        <w:t>mail</w:t>
      </w:r>
      <w:r w:rsidRPr="00E61162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metodika</w:t>
        </w:r>
        <w:r w:rsidRPr="00E61162">
          <w:rPr>
            <w:rStyle w:val="a5"/>
            <w:rFonts w:ascii="Times New Roman" w:hAnsi="Times New Roman"/>
            <w:sz w:val="26"/>
            <w:szCs w:val="26"/>
          </w:rPr>
          <w:t>@</w:t>
        </w:r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asu</w:t>
        </w:r>
        <w:r w:rsidRPr="00E61162">
          <w:rPr>
            <w:rStyle w:val="a5"/>
            <w:rFonts w:ascii="Times New Roman" w:hAnsi="Times New Roman"/>
            <w:sz w:val="26"/>
            <w:szCs w:val="26"/>
          </w:rPr>
          <w:t>.</w:t>
        </w:r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edu</w:t>
        </w:r>
        <w:r w:rsidRPr="00E61162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E61162">
        <w:rPr>
          <w:rFonts w:ascii="Times New Roman" w:hAnsi="Times New Roman"/>
          <w:sz w:val="26"/>
          <w:szCs w:val="26"/>
        </w:rPr>
        <w:t xml:space="preserve"> 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61162">
        <w:rPr>
          <w:rFonts w:ascii="Times New Roman" w:hAnsi="Times New Roman"/>
          <w:i/>
          <w:sz w:val="26"/>
          <w:szCs w:val="26"/>
        </w:rPr>
        <w:t xml:space="preserve">Факультет </w:t>
      </w:r>
      <w:proofErr w:type="spellStart"/>
      <w:r w:rsidRPr="00E61162">
        <w:rPr>
          <w:rFonts w:ascii="Times New Roman" w:hAnsi="Times New Roman"/>
          <w:i/>
          <w:sz w:val="26"/>
          <w:szCs w:val="26"/>
        </w:rPr>
        <w:t>довузовской</w:t>
      </w:r>
      <w:proofErr w:type="spellEnd"/>
      <w:r w:rsidRPr="00E61162">
        <w:rPr>
          <w:rFonts w:ascii="Times New Roman" w:hAnsi="Times New Roman"/>
          <w:i/>
          <w:sz w:val="26"/>
          <w:szCs w:val="26"/>
        </w:rPr>
        <w:t xml:space="preserve"> подготовки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 Телефоны: (8512) 24-64-37.</w:t>
      </w:r>
    </w:p>
    <w:p w:rsidR="00985162" w:rsidRPr="00E61162" w:rsidRDefault="00985162" w:rsidP="009851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61162">
        <w:rPr>
          <w:rFonts w:ascii="Times New Roman" w:hAnsi="Times New Roman"/>
          <w:sz w:val="26"/>
          <w:szCs w:val="26"/>
        </w:rPr>
        <w:t xml:space="preserve"> </w:t>
      </w:r>
      <w:r w:rsidRPr="00E61162">
        <w:rPr>
          <w:rFonts w:ascii="Times New Roman" w:hAnsi="Times New Roman"/>
          <w:sz w:val="26"/>
          <w:szCs w:val="26"/>
          <w:lang w:val="en-US"/>
        </w:rPr>
        <w:t>E</w:t>
      </w:r>
      <w:r w:rsidRPr="00E61162">
        <w:rPr>
          <w:rFonts w:ascii="Times New Roman" w:hAnsi="Times New Roman"/>
          <w:sz w:val="26"/>
          <w:szCs w:val="26"/>
        </w:rPr>
        <w:t>-</w:t>
      </w:r>
      <w:r w:rsidRPr="00E61162">
        <w:rPr>
          <w:rFonts w:ascii="Times New Roman" w:hAnsi="Times New Roman"/>
          <w:sz w:val="26"/>
          <w:szCs w:val="26"/>
          <w:lang w:val="en-US"/>
        </w:rPr>
        <w:t>mail</w:t>
      </w:r>
      <w:r w:rsidRPr="00E61162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fdp</w:t>
        </w:r>
        <w:r w:rsidRPr="00E61162">
          <w:rPr>
            <w:rStyle w:val="a5"/>
            <w:rFonts w:ascii="Times New Roman" w:hAnsi="Times New Roman"/>
            <w:sz w:val="26"/>
            <w:szCs w:val="26"/>
          </w:rPr>
          <w:t>_</w:t>
        </w:r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agu</w:t>
        </w:r>
        <w:r w:rsidRPr="00E61162">
          <w:rPr>
            <w:rStyle w:val="a5"/>
            <w:rFonts w:ascii="Times New Roman" w:hAnsi="Times New Roman"/>
            <w:sz w:val="26"/>
            <w:szCs w:val="26"/>
          </w:rPr>
          <w:t>@</w:t>
        </w:r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E61162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6116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985162" w:rsidRPr="00E61162" w:rsidRDefault="00985162" w:rsidP="00985162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Список документов:</w:t>
      </w:r>
    </w:p>
    <w:p w:rsidR="00985162" w:rsidRPr="00E61162" w:rsidRDefault="00985162" w:rsidP="0098516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паспорт;</w:t>
      </w:r>
    </w:p>
    <w:p w:rsidR="00985162" w:rsidRPr="00E61162" w:rsidRDefault="00985162" w:rsidP="0098516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диплом о высшем образовании;</w:t>
      </w:r>
    </w:p>
    <w:p w:rsidR="00985162" w:rsidRPr="00E61162" w:rsidRDefault="00985162" w:rsidP="0098516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фотографии 3*4 -3 шт.;</w:t>
      </w:r>
    </w:p>
    <w:p w:rsidR="00985162" w:rsidRPr="00E61162" w:rsidRDefault="00985162" w:rsidP="00985162">
      <w:pPr>
        <w:numPr>
          <w:ilvl w:val="0"/>
          <w:numId w:val="2"/>
        </w:numPr>
        <w:spacing w:after="0" w:line="240" w:lineRule="auto"/>
        <w:textAlignment w:val="top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61162">
        <w:rPr>
          <w:rFonts w:ascii="Times New Roman" w:eastAsia="Times New Roman" w:hAnsi="Times New Roman"/>
          <w:bCs/>
          <w:sz w:val="26"/>
          <w:szCs w:val="26"/>
          <w:lang w:eastAsia="ru-RU"/>
        </w:rPr>
        <w:t>документ, подтверждающий смену фамилии (при расхождении ее в дипломе и паспорте)</w:t>
      </w:r>
    </w:p>
    <w:p w:rsidR="00985162" w:rsidRPr="00E61162" w:rsidRDefault="00985162" w:rsidP="00985162">
      <w:pPr>
        <w:spacing w:after="0" w:line="240" w:lineRule="auto"/>
        <w:textAlignment w:val="top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E6116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Абитуриенты могут направить документы, необходимые для поступления, в электронной форме по адресу </w:t>
      </w:r>
      <w:r w:rsidRPr="00E61162">
        <w:rPr>
          <w:rFonts w:ascii="Times New Roman" w:hAnsi="Times New Roman"/>
          <w:b/>
          <w:bCs/>
          <w:color w:val="000000" w:themeColor="text1"/>
          <w:sz w:val="26"/>
          <w:szCs w:val="26"/>
          <w:shd w:val="clear" w:color="auto" w:fill="FFFFFF"/>
        </w:rPr>
        <w:t>metodika@asu.edu.ru </w:t>
      </w:r>
    </w:p>
    <w:p w:rsidR="00985162" w:rsidRPr="00985162" w:rsidRDefault="00985162" w:rsidP="00985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985162" w:rsidRPr="0098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F25"/>
    <w:multiLevelType w:val="hybridMultilevel"/>
    <w:tmpl w:val="6100C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557B3"/>
    <w:multiLevelType w:val="multilevel"/>
    <w:tmpl w:val="EA36D0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CE"/>
    <w:rsid w:val="00053179"/>
    <w:rsid w:val="00083CA9"/>
    <w:rsid w:val="002F6FC7"/>
    <w:rsid w:val="00573675"/>
    <w:rsid w:val="006A5617"/>
    <w:rsid w:val="0076117A"/>
    <w:rsid w:val="00942CCE"/>
    <w:rsid w:val="00985162"/>
    <w:rsid w:val="00C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993F0-C5CD-48D1-BE84-6B0E4C2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3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4"/>
    <w:locked/>
    <w:rsid w:val="007611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qFormat/>
    <w:rsid w:val="0076117A"/>
    <w:pPr>
      <w:widowControl w:val="0"/>
      <w:shd w:val="clear" w:color="auto" w:fill="FFFFFF"/>
      <w:spacing w:after="0" w:line="322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uiPriority w:val="99"/>
    <w:unhideWhenUsed/>
    <w:rsid w:val="00985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p_agu@mail.ru" TargetMode="External"/><Relationship Id="rId5" Type="http://schemas.openxmlformats.org/officeDocument/2006/relationships/hyperlink" Target="mailto:metodika@a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2</cp:revision>
  <dcterms:created xsi:type="dcterms:W3CDTF">2018-10-16T09:11:00Z</dcterms:created>
  <dcterms:modified xsi:type="dcterms:W3CDTF">2018-10-16T09:11:00Z</dcterms:modified>
</cp:coreProperties>
</file>