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3E" w:rsidRPr="006B098D" w:rsidRDefault="00E37B3E" w:rsidP="00E37B3E">
      <w:pPr>
        <w:jc w:val="center"/>
        <w:rPr>
          <w:rFonts w:ascii="Georgia" w:hAnsi="Georgia"/>
          <w:caps/>
          <w:color w:val="FF0000"/>
          <w:sz w:val="32"/>
          <w:szCs w:val="26"/>
        </w:rPr>
      </w:pPr>
      <w:proofErr w:type="gramStart"/>
      <w:r w:rsidRPr="00BC3C0B">
        <w:rPr>
          <w:rFonts w:ascii="Georgia" w:hAnsi="Georgia"/>
          <w:b/>
          <w:caps/>
          <w:color w:val="FF0000"/>
          <w:sz w:val="32"/>
          <w:szCs w:val="26"/>
        </w:rPr>
        <w:t>38.04.02</w:t>
      </w:r>
      <w:r>
        <w:rPr>
          <w:rFonts w:ascii="Georgia" w:hAnsi="Georgia"/>
          <w:caps/>
          <w:sz w:val="32"/>
          <w:szCs w:val="26"/>
        </w:rPr>
        <w:t xml:space="preserve">  </w:t>
      </w:r>
      <w:r w:rsidRPr="006134C8">
        <w:rPr>
          <w:rFonts w:ascii="Georgia" w:hAnsi="Georgia"/>
          <w:caps/>
          <w:color w:val="FF0000"/>
          <w:sz w:val="32"/>
          <w:szCs w:val="26"/>
        </w:rPr>
        <w:t>–</w:t>
      </w:r>
      <w:proofErr w:type="gramEnd"/>
      <w:r w:rsidRPr="006B098D">
        <w:rPr>
          <w:rFonts w:ascii="Georgia" w:hAnsi="Georgia"/>
          <w:caps/>
          <w:sz w:val="32"/>
          <w:szCs w:val="26"/>
        </w:rPr>
        <w:t xml:space="preserve"> </w:t>
      </w:r>
      <w:r w:rsidRPr="006B098D">
        <w:rPr>
          <w:rFonts w:ascii="Georgia" w:hAnsi="Georgia"/>
          <w:caps/>
          <w:color w:val="FF0000"/>
          <w:sz w:val="32"/>
          <w:szCs w:val="26"/>
        </w:rPr>
        <w:t>«</w:t>
      </w:r>
      <w:r>
        <w:rPr>
          <w:rFonts w:ascii="Georgia" w:hAnsi="Georgia"/>
          <w:b/>
          <w:caps/>
          <w:color w:val="FF0000"/>
          <w:sz w:val="32"/>
          <w:szCs w:val="26"/>
        </w:rPr>
        <w:t>СТРАТЕГИЧЕСКОЕ УПРАВЛЕНИЕ ЦЕПЯМИ ПОСТАВОК</w:t>
      </w:r>
      <w:r w:rsidRPr="006B098D">
        <w:rPr>
          <w:rFonts w:ascii="Georgia" w:hAnsi="Georgia"/>
          <w:caps/>
          <w:color w:val="FF0000"/>
          <w:sz w:val="32"/>
          <w:szCs w:val="26"/>
        </w:rPr>
        <w:t>»</w:t>
      </w:r>
    </w:p>
    <w:p w:rsidR="00E37B3E" w:rsidRPr="0049109C" w:rsidRDefault="00E37B3E" w:rsidP="00E37B3E">
      <w:pPr>
        <w:jc w:val="center"/>
        <w:rPr>
          <w:rFonts w:ascii="Georgia" w:hAnsi="Georgia"/>
          <w:caps/>
          <w:color w:val="FF0000"/>
          <w:sz w:val="26"/>
          <w:szCs w:val="26"/>
        </w:rPr>
      </w:pPr>
    </w:p>
    <w:p w:rsidR="00E37B3E" w:rsidRPr="00061499" w:rsidRDefault="00E37B3E" w:rsidP="00E37B3E">
      <w:pPr>
        <w:jc w:val="center"/>
        <w:rPr>
          <w:rFonts w:ascii="Georgia" w:hAnsi="Georgia"/>
          <w:b/>
          <w:i/>
          <w:sz w:val="26"/>
          <w:szCs w:val="26"/>
        </w:rPr>
      </w:pPr>
      <w:proofErr w:type="gramStart"/>
      <w:r w:rsidRPr="00061499">
        <w:rPr>
          <w:rFonts w:ascii="Georgia" w:hAnsi="Georgia"/>
          <w:b/>
          <w:i/>
          <w:sz w:val="26"/>
          <w:szCs w:val="26"/>
        </w:rPr>
        <w:t xml:space="preserve">ПРОФЕССИОНАЛЬНАЯ </w:t>
      </w:r>
      <w:r w:rsidRPr="00061499">
        <w:rPr>
          <w:rFonts w:ascii="Georgia" w:hAnsi="Georgia"/>
          <w:i/>
          <w:sz w:val="26"/>
          <w:szCs w:val="26"/>
        </w:rPr>
        <w:t xml:space="preserve"> </w:t>
      </w:r>
      <w:r w:rsidRPr="00061499">
        <w:rPr>
          <w:rFonts w:ascii="Georgia" w:hAnsi="Georgia"/>
          <w:b/>
          <w:i/>
          <w:sz w:val="26"/>
          <w:szCs w:val="26"/>
        </w:rPr>
        <w:t>МАГИСТЕРСКАЯ</w:t>
      </w:r>
      <w:proofErr w:type="gramEnd"/>
      <w:r w:rsidRPr="00061499">
        <w:rPr>
          <w:rFonts w:ascii="Georgia" w:hAnsi="Georgia"/>
          <w:b/>
          <w:i/>
          <w:sz w:val="26"/>
          <w:szCs w:val="26"/>
        </w:rPr>
        <w:t xml:space="preserve"> ПРОГРАММА ДЛЯ </w:t>
      </w:r>
    </w:p>
    <w:p w:rsidR="00E37B3E" w:rsidRPr="00061499" w:rsidRDefault="00E37B3E" w:rsidP="00E37B3E">
      <w:pPr>
        <w:jc w:val="center"/>
        <w:rPr>
          <w:rFonts w:ascii="Georgia" w:hAnsi="Georgia"/>
          <w:b/>
          <w:i/>
          <w:sz w:val="26"/>
          <w:szCs w:val="26"/>
        </w:rPr>
      </w:pPr>
      <w:r w:rsidRPr="00061499">
        <w:rPr>
          <w:rFonts w:ascii="Georgia" w:hAnsi="Georgia"/>
          <w:b/>
          <w:i/>
          <w:sz w:val="26"/>
          <w:szCs w:val="26"/>
        </w:rPr>
        <w:t>ТОП</w:t>
      </w:r>
      <w:r>
        <w:rPr>
          <w:rFonts w:ascii="Georgia" w:hAnsi="Georgia"/>
          <w:b/>
          <w:i/>
          <w:sz w:val="26"/>
          <w:szCs w:val="26"/>
        </w:rPr>
        <w:t>-</w:t>
      </w:r>
      <w:r w:rsidRPr="00061499">
        <w:rPr>
          <w:rFonts w:ascii="Georgia" w:hAnsi="Georgia"/>
          <w:b/>
          <w:i/>
          <w:sz w:val="26"/>
          <w:szCs w:val="26"/>
        </w:rPr>
        <w:t>МЕНЕДЖ</w:t>
      </w:r>
      <w:r w:rsidR="00CA5CED">
        <w:rPr>
          <w:rFonts w:ascii="Georgia" w:hAnsi="Georgia"/>
          <w:b/>
          <w:i/>
          <w:sz w:val="26"/>
          <w:szCs w:val="26"/>
        </w:rPr>
        <w:t>ЕРОВ</w:t>
      </w:r>
      <w:r w:rsidRPr="00061499">
        <w:rPr>
          <w:rFonts w:ascii="Georgia" w:hAnsi="Georgia"/>
          <w:b/>
          <w:i/>
          <w:sz w:val="26"/>
          <w:szCs w:val="26"/>
        </w:rPr>
        <w:t xml:space="preserve"> СОВРЕМЕННОЙ КОМПАНИИ</w:t>
      </w:r>
    </w:p>
    <w:p w:rsidR="00E37B3E" w:rsidRPr="00E2139F" w:rsidRDefault="00E37B3E" w:rsidP="00E37B3E">
      <w:pPr>
        <w:jc w:val="center"/>
        <w:rPr>
          <w:rFonts w:ascii="Georgia" w:hAnsi="Georgia"/>
          <w:b/>
          <w:sz w:val="28"/>
          <w:szCs w:val="26"/>
        </w:rPr>
      </w:pPr>
    </w:p>
    <w:p w:rsidR="00E37B3E" w:rsidRPr="00E2139F" w:rsidRDefault="00E37B3E" w:rsidP="00E37B3E">
      <w:pPr>
        <w:shd w:val="clear" w:color="auto" w:fill="FFFFFF"/>
        <w:jc w:val="center"/>
        <w:rPr>
          <w:rFonts w:ascii="Algerian" w:hAnsi="Algerian"/>
          <w:b/>
          <w:sz w:val="26"/>
          <w:szCs w:val="26"/>
        </w:rPr>
      </w:pPr>
    </w:p>
    <w:p w:rsidR="005C7F23" w:rsidRDefault="00186188" w:rsidP="00E37B3E">
      <w:pPr>
        <w:widowControl/>
        <w:shd w:val="clear" w:color="auto" w:fill="FFFFFF"/>
        <w:suppressAutoHyphens w:val="0"/>
        <w:ind w:firstLine="709"/>
        <w:jc w:val="both"/>
        <w:rPr>
          <w:rFonts w:ascii="Georgia" w:eastAsia="Calibri" w:hAnsi="Georgia" w:cs="Times New Roman"/>
          <w:color w:val="auto"/>
          <w:sz w:val="26"/>
          <w:szCs w:val="26"/>
          <w:lang w:bidi="ar-SA"/>
        </w:rPr>
      </w:pPr>
      <w:r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В условиях</w:t>
      </w:r>
      <w:r w:rsidR="006A175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глобализации, виртуализации экономики и развития цифровых технологий в бизнесе ключевой фигурой в современной компании становит</w:t>
      </w:r>
      <w:bookmarkStart w:id="0" w:name="_GoBack"/>
      <w:bookmarkEnd w:id="0"/>
      <w:r w:rsidR="006A175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ся менеджер по стратегическому управлению цепями поставок</w:t>
      </w:r>
      <w:r w:rsidR="005C7F2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, </w:t>
      </w:r>
      <w:r w:rsidR="006A175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которому необходимы уникальные знания по </w:t>
      </w:r>
      <w:r w:rsidR="005C7F2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развитию конкурентоспособности компании на основе взаимодействия с конкретным потребителем в режиме он-</w:t>
      </w:r>
      <w:proofErr w:type="spellStart"/>
      <w:r w:rsidR="005C7F2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лайна</w:t>
      </w:r>
      <w:proofErr w:type="spellEnd"/>
      <w:r w:rsidR="005C7F2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. </w:t>
      </w:r>
    </w:p>
    <w:p w:rsidR="00BB489B" w:rsidRDefault="005C7F23" w:rsidP="00E37B3E">
      <w:pPr>
        <w:widowControl/>
        <w:shd w:val="clear" w:color="auto" w:fill="FFFFFF"/>
        <w:suppressAutoHyphens w:val="0"/>
        <w:ind w:firstLine="709"/>
        <w:jc w:val="both"/>
        <w:rPr>
          <w:rFonts w:ascii="Georgia" w:eastAsia="Calibri" w:hAnsi="Georgia" w:cs="Times New Roman"/>
          <w:color w:val="auto"/>
          <w:sz w:val="26"/>
          <w:szCs w:val="26"/>
          <w:lang w:bidi="ar-SA"/>
        </w:rPr>
      </w:pPr>
      <w:r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М</w:t>
      </w:r>
      <w:r w:rsidR="00E37B3E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агист</w:t>
      </w:r>
      <w:r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ерская программа</w:t>
      </w:r>
      <w:r w:rsidR="00E37B3E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«</w:t>
      </w:r>
      <w:r w:rsidR="00FF227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Стратегическое управление цепями поставок</w:t>
      </w:r>
      <w:r w:rsidR="00E37B3E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» – </w:t>
      </w:r>
      <w:r w:rsidR="0040627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это </w:t>
      </w:r>
      <w:r w:rsidR="00FF227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элитн</w:t>
      </w:r>
      <w:r w:rsidR="0040627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ая</w:t>
      </w:r>
      <w:r w:rsidR="00FF227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программ</w:t>
      </w:r>
      <w:r w:rsidR="0040627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а</w:t>
      </w:r>
      <w:r w:rsidR="00FF227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подготовки высшего персонала компаний по </w:t>
      </w:r>
      <w:r w:rsidR="00F97D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инновационным</w:t>
      </w:r>
      <w:r w:rsidR="00FF227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направлениям </w:t>
      </w:r>
      <w:r w:rsidR="00BB489B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управления цепями поставок (</w:t>
      </w:r>
      <w:r w:rsidR="00FF227F">
        <w:rPr>
          <w:rFonts w:ascii="Georgia" w:eastAsia="Calibri" w:hAnsi="Georgia" w:cs="Times New Roman"/>
          <w:color w:val="auto"/>
          <w:sz w:val="26"/>
          <w:szCs w:val="26"/>
          <w:lang w:val="en-US" w:bidi="ar-SA"/>
        </w:rPr>
        <w:t>Supply</w:t>
      </w:r>
      <w:r w:rsidR="00FF227F" w:rsidRPr="00FF227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</w:t>
      </w:r>
      <w:r w:rsidR="00FF227F">
        <w:rPr>
          <w:rFonts w:ascii="Georgia" w:eastAsia="Calibri" w:hAnsi="Georgia" w:cs="Times New Roman"/>
          <w:color w:val="auto"/>
          <w:sz w:val="26"/>
          <w:szCs w:val="26"/>
          <w:lang w:val="en-US" w:bidi="ar-SA"/>
        </w:rPr>
        <w:t>Chain</w:t>
      </w:r>
      <w:r w:rsidR="00FF227F" w:rsidRPr="00FF227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</w:t>
      </w:r>
      <w:r w:rsidR="00FF227F">
        <w:rPr>
          <w:rFonts w:ascii="Georgia" w:eastAsia="Calibri" w:hAnsi="Georgia" w:cs="Times New Roman"/>
          <w:color w:val="auto"/>
          <w:sz w:val="26"/>
          <w:szCs w:val="26"/>
          <w:lang w:val="en-US" w:bidi="ar-SA"/>
        </w:rPr>
        <w:t>Management</w:t>
      </w:r>
      <w:r w:rsidR="00BB489B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)</w:t>
      </w:r>
      <w:r w:rsidR="00FF227F" w:rsidRPr="00FF227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</w:t>
      </w:r>
      <w:r w:rsidR="00FF227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и </w:t>
      </w:r>
      <w:r w:rsidR="00BB489B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интегрированной </w:t>
      </w:r>
      <w:r w:rsidR="00FF227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логистики, которая соответствует </w:t>
      </w:r>
      <w:r w:rsidR="0040627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международной практике подготовк</w:t>
      </w:r>
      <w:r w:rsidR="00CA5CED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и</w:t>
      </w:r>
      <w:r w:rsidR="0040627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высококвалифицированных топ-менеджеров по стратегическому управлению цепями поставок и бизнесу. Программа нацел</w:t>
      </w:r>
      <w:r w:rsidR="00EC614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е</w:t>
      </w:r>
      <w:r w:rsidR="0040627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на </w:t>
      </w:r>
      <w:r w:rsidR="00EC614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на </w:t>
      </w:r>
      <w:r w:rsidR="00F97D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развитие</w:t>
      </w:r>
      <w:r w:rsidR="00EC614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у топ-менеджеров компаний знаний и умений в области стратегического сегментирования</w:t>
      </w:r>
      <w:r w:rsidR="00DC13F0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, </w:t>
      </w:r>
      <w:r w:rsidR="00EC614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управления цепями поставо</w:t>
      </w:r>
      <w:r w:rsidR="00F97D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к и развития информационных технологий в бизнесе</w:t>
      </w:r>
      <w:r w:rsidR="00EC614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.</w:t>
      </w:r>
      <w:r w:rsidR="008E5CF7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</w:t>
      </w:r>
      <w:r w:rsidR="00F97D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Р</w:t>
      </w:r>
      <w:r w:rsidR="008E5CF7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азвитие глобальных цепей создания стоимости, нарастающ</w:t>
      </w:r>
      <w:r w:rsidR="00F97D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ая</w:t>
      </w:r>
      <w:r w:rsidR="008E5CF7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конкуренци</w:t>
      </w:r>
      <w:r w:rsidR="00F97D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я</w:t>
      </w:r>
      <w:r w:rsidR="008E5CF7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, создание индивидуализированных рынков (</w:t>
      </w:r>
      <w:proofErr w:type="spellStart"/>
      <w:r w:rsidR="008E5CF7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метарынков</w:t>
      </w:r>
      <w:proofErr w:type="spellEnd"/>
      <w:r w:rsidR="008E5CF7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)</w:t>
      </w:r>
      <w:r w:rsidR="00EC614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</w:t>
      </w:r>
      <w:r w:rsidR="00F97D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превращает управление цепями поставок</w:t>
      </w:r>
      <w:r w:rsidR="008E5CF7" w:rsidRPr="00FF227F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</w:t>
      </w:r>
      <w:r w:rsidR="008E5CF7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в стратегический ресурс современной компании для управления которым необходимы </w:t>
      </w:r>
      <w:r w:rsidR="00DC13F0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знания </w:t>
      </w:r>
      <w:r w:rsidR="00BB489B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инновационных </w:t>
      </w:r>
      <w:r w:rsidR="00DC13F0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моделей бизнеса, </w:t>
      </w:r>
      <w:r w:rsidR="00F97D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корпоративных финансов</w:t>
      </w:r>
      <w:r w:rsidR="00DC13F0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и управления </w:t>
      </w:r>
      <w:r w:rsidR="007E3A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финансовыми потоками</w:t>
      </w:r>
      <w:r w:rsidR="00DC13F0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</w:t>
      </w:r>
      <w:r w:rsidR="007E3A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в цепях поставок</w:t>
      </w:r>
      <w:r w:rsidR="00DC13F0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,</w:t>
      </w:r>
      <w:r w:rsidR="007E3A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современных концепций экономики</w:t>
      </w:r>
      <w:r w:rsidR="007850BA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,</w:t>
      </w:r>
      <w:r w:rsidR="007E3A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 стратегического планирования и стратегического анализа, электронного бизнеса и принцип</w:t>
      </w:r>
      <w:r w:rsidR="00F05CA5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ов </w:t>
      </w:r>
      <w:r w:rsidR="007E3AB3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управления </w:t>
      </w:r>
      <w:r w:rsidR="00DC13F0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виртуальными цепями поставок. </w:t>
      </w:r>
    </w:p>
    <w:p w:rsidR="007850BA" w:rsidRDefault="00E37B3E" w:rsidP="00E37B3E">
      <w:pPr>
        <w:widowControl/>
        <w:shd w:val="clear" w:color="auto" w:fill="FFFFFF"/>
        <w:suppressAutoHyphens w:val="0"/>
        <w:ind w:firstLine="709"/>
        <w:jc w:val="both"/>
        <w:rPr>
          <w:rFonts w:ascii="Georgia" w:eastAsia="Calibri" w:hAnsi="Georgia" w:cs="Times New Roman"/>
          <w:color w:val="auto"/>
          <w:sz w:val="26"/>
          <w:szCs w:val="26"/>
          <w:lang w:bidi="ar-SA"/>
        </w:rPr>
      </w:pPr>
      <w:r w:rsidRPr="0090429C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Программа </w:t>
      </w:r>
      <w:r w:rsidR="00FC128D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направлена на</w:t>
      </w:r>
      <w:r w:rsidR="00F05CA5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изучение не только этих современных дисциплин, но и </w:t>
      </w:r>
      <w:r w:rsidR="00FC128D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на изучение </w:t>
      </w:r>
      <w:r w:rsidR="00F05CA5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делового иностранного языка, что </w:t>
      </w:r>
      <w:r w:rsidR="00722CC6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даёт </w:t>
      </w:r>
      <w:r w:rsidR="00FC128D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возможность трудоустройства выпускникам </w:t>
      </w:r>
      <w:r w:rsidR="007850BA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программы </w:t>
      </w:r>
      <w:r w:rsidR="00FC128D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в компаниях с иностранным капиталом</w:t>
      </w:r>
      <w:r w:rsidR="00CA5CED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и </w:t>
      </w:r>
      <w:r w:rsidR="007850BA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государственных структурах. </w:t>
      </w:r>
    </w:p>
    <w:p w:rsidR="00E435C6" w:rsidRDefault="00FC128D" w:rsidP="009377BD">
      <w:pPr>
        <w:widowControl/>
        <w:shd w:val="clear" w:color="auto" w:fill="FFFFFF"/>
        <w:suppressAutoHyphens w:val="0"/>
        <w:ind w:firstLine="709"/>
        <w:jc w:val="both"/>
        <w:rPr>
          <w:rFonts w:ascii="Georgia" w:eastAsia="Times New Roman" w:hAnsi="Georgia" w:cs="Arial"/>
          <w:bCs/>
          <w:sz w:val="26"/>
          <w:szCs w:val="26"/>
          <w:lang w:eastAsia="ru-RU" w:bidi="ar-SA"/>
        </w:rPr>
      </w:pPr>
      <w:r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 xml:space="preserve">Кроме того, предоставляется уникальная возможность поступить в аспирантуру по направлению </w:t>
      </w:r>
      <w:r w:rsidRPr="00FC128D">
        <w:rPr>
          <w:rFonts w:eastAsia="Times New Roman" w:cs="Times New Roman"/>
          <w:bCs/>
          <w:sz w:val="26"/>
          <w:szCs w:val="26"/>
          <w:lang w:eastAsia="ru-RU" w:bidi="ar-SA"/>
        </w:rPr>
        <w:t>36.06.01</w:t>
      </w:r>
      <w:r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>. Экономика</w:t>
      </w:r>
      <w:r w:rsidR="009377BD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>.</w:t>
      </w:r>
      <w:r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 xml:space="preserve"> </w:t>
      </w:r>
      <w:r w:rsidR="009377BD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>П</w:t>
      </w:r>
      <w:r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 xml:space="preserve">рофиль </w:t>
      </w:r>
      <w:r w:rsidR="009377BD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>«</w:t>
      </w:r>
      <w:r w:rsidRPr="00FC128D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>Экономика и управление народным хозя</w:t>
      </w:r>
      <w:r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>й</w:t>
      </w:r>
      <w:r w:rsidRPr="00FC128D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>ством (менеджмент)</w:t>
      </w:r>
      <w:r w:rsidR="009377BD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>»</w:t>
      </w:r>
      <w:r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 xml:space="preserve">, что открывает совершенно другие </w:t>
      </w:r>
      <w:r w:rsidR="007850BA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 xml:space="preserve">перспективы и </w:t>
      </w:r>
      <w:r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 xml:space="preserve">возможности: </w:t>
      </w:r>
      <w:r w:rsidR="00722CC6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 xml:space="preserve">получить </w:t>
      </w:r>
      <w:r w:rsidR="00E435C6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>высшую квалификацию исследователя</w:t>
      </w:r>
      <w:r w:rsidR="007850BA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>, управленца</w:t>
      </w:r>
      <w:r w:rsidR="00722CC6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 xml:space="preserve"> и</w:t>
      </w:r>
      <w:r w:rsidR="00722CC6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 xml:space="preserve"> учёную степень</w:t>
      </w:r>
      <w:r w:rsidR="00722CC6">
        <w:rPr>
          <w:rFonts w:ascii="Georgia" w:eastAsia="Times New Roman" w:hAnsi="Georgia" w:cs="Arial"/>
          <w:bCs/>
          <w:sz w:val="26"/>
          <w:szCs w:val="26"/>
          <w:lang w:eastAsia="ru-RU" w:bidi="ar-SA"/>
        </w:rPr>
        <w:t xml:space="preserve"> по экономике.</w:t>
      </w:r>
    </w:p>
    <w:p w:rsidR="00E37B3E" w:rsidRPr="005B53D6" w:rsidRDefault="00E37B3E" w:rsidP="00E37B3E">
      <w:pPr>
        <w:widowControl/>
        <w:shd w:val="clear" w:color="auto" w:fill="FFFFFF"/>
        <w:suppressAutoHyphens w:val="0"/>
        <w:ind w:firstLine="709"/>
        <w:jc w:val="both"/>
        <w:rPr>
          <w:rFonts w:ascii="Georgia" w:eastAsia="Calibri" w:hAnsi="Georgia" w:cs="Times New Roman"/>
          <w:color w:val="auto"/>
          <w:sz w:val="26"/>
          <w:szCs w:val="26"/>
          <w:lang w:bidi="ar-SA"/>
        </w:rPr>
      </w:pPr>
      <w:r w:rsidRPr="005B53D6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Программа предусматривает прохождение производственной и научно-исследовательской практик, в ходе которых магистрант проводит самостоятельные исследования по </w:t>
      </w:r>
      <w:r w:rsidR="00E435C6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выбранной тематике или актуальной проблем</w:t>
      </w:r>
      <w:r w:rsidR="004D0815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атике</w:t>
      </w:r>
      <w:r w:rsidR="00E435C6"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магистранта</w:t>
      </w:r>
      <w:r w:rsidR="004D0815">
        <w:rPr>
          <w:rFonts w:ascii="Georgia" w:eastAsia="Calibri" w:hAnsi="Georgia" w:cs="Times New Roman"/>
          <w:color w:val="auto"/>
          <w:sz w:val="26"/>
          <w:szCs w:val="26"/>
          <w:lang w:bidi="ar-SA"/>
        </w:rPr>
        <w:t>.</w:t>
      </w:r>
      <w:r>
        <w:rPr>
          <w:rFonts w:ascii="Georgia" w:eastAsia="Calibri" w:hAnsi="Georgia" w:cs="Times New Roman"/>
          <w:color w:val="auto"/>
          <w:sz w:val="26"/>
          <w:szCs w:val="26"/>
          <w:lang w:bidi="ar-SA"/>
        </w:rPr>
        <w:t xml:space="preserve"> </w:t>
      </w:r>
    </w:p>
    <w:p w:rsidR="004D0815" w:rsidRPr="004D0815" w:rsidRDefault="00E37B3E" w:rsidP="004D0815">
      <w:pPr>
        <w:spacing w:line="276" w:lineRule="auto"/>
        <w:ind w:firstLine="709"/>
        <w:jc w:val="both"/>
        <w:rPr>
          <w:rFonts w:ascii="Georgia" w:hAnsi="Georgia"/>
          <w:sz w:val="26"/>
          <w:szCs w:val="26"/>
        </w:rPr>
      </w:pPr>
      <w:r w:rsidRPr="0049109C">
        <w:rPr>
          <w:rFonts w:ascii="Georgia" w:hAnsi="Georgia"/>
          <w:sz w:val="26"/>
          <w:szCs w:val="26"/>
        </w:rPr>
        <w:t>Программа ориентирована на подготовку</w:t>
      </w:r>
      <w:r w:rsidR="004D0815" w:rsidRPr="004D0815">
        <w:rPr>
          <w:rFonts w:ascii="Georgia" w:hAnsi="Georgia"/>
          <w:sz w:val="26"/>
          <w:szCs w:val="26"/>
        </w:rPr>
        <w:t xml:space="preserve"> высшего персонала компаний по управлению бизнесом и стратегическому управлению цепями поставок</w:t>
      </w:r>
      <w:r w:rsidR="002654BC">
        <w:rPr>
          <w:rFonts w:ascii="Georgia" w:hAnsi="Georgia"/>
          <w:sz w:val="26"/>
          <w:szCs w:val="26"/>
        </w:rPr>
        <w:t>, виртуальными предприятиями</w:t>
      </w:r>
      <w:r w:rsidR="004D0815" w:rsidRPr="004D0815">
        <w:rPr>
          <w:rFonts w:ascii="Georgia" w:hAnsi="Georgia"/>
          <w:sz w:val="26"/>
          <w:szCs w:val="26"/>
        </w:rPr>
        <w:t>.</w:t>
      </w:r>
    </w:p>
    <w:p w:rsidR="00743F3B" w:rsidRDefault="004D0815" w:rsidP="00E37B3E">
      <w:pPr>
        <w:ind w:firstLine="709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>
        <w:rPr>
          <w:rFonts w:ascii="Georgia" w:hAnsi="Georgia"/>
          <w:sz w:val="26"/>
          <w:szCs w:val="26"/>
        </w:rPr>
        <w:t>Профессорско-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>п</w:t>
      </w:r>
      <w:r w:rsidR="00E37B3E" w:rsidRPr="0049109C">
        <w:rPr>
          <w:rFonts w:ascii="Georgia" w:eastAsia="Times New Roman" w:hAnsi="Georgia" w:cs="Times New Roman"/>
          <w:sz w:val="26"/>
          <w:szCs w:val="26"/>
          <w:lang w:eastAsia="ru-RU"/>
        </w:rPr>
        <w:t>реподавате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>льский состав</w:t>
      </w:r>
      <w:r w:rsidR="00E37B3E" w:rsidRPr="0049109C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программы </w:t>
      </w:r>
      <w:r w:rsidR="00743F3B">
        <w:rPr>
          <w:rFonts w:ascii="Georgia" w:eastAsia="Times New Roman" w:hAnsi="Georgia" w:cs="Times New Roman"/>
          <w:sz w:val="26"/>
          <w:szCs w:val="26"/>
          <w:lang w:eastAsia="ru-RU"/>
        </w:rPr>
        <w:t>имеет учёные степени и учёные звания, научные разработки</w:t>
      </w:r>
      <w:r w:rsidR="009377B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и </w:t>
      </w:r>
      <w:r w:rsidR="007B6B29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владеет </w:t>
      </w:r>
      <w:r w:rsidR="00743F3B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практикой подготовки   </w:t>
      </w:r>
      <w:r w:rsidR="00743F3B" w:rsidRPr="00743F3B">
        <w:rPr>
          <w:rFonts w:ascii="Georgia" w:eastAsia="Times New Roman" w:hAnsi="Georgia" w:cs="Times New Roman"/>
          <w:sz w:val="26"/>
          <w:szCs w:val="26"/>
          <w:lang w:eastAsia="ru-RU"/>
        </w:rPr>
        <w:t>высококвалифицированных топ-менеджеров</w:t>
      </w:r>
      <w:r w:rsidR="00743F3B">
        <w:rPr>
          <w:rFonts w:ascii="Georgia" w:eastAsia="Times New Roman" w:hAnsi="Georgia" w:cs="Times New Roman"/>
          <w:sz w:val="26"/>
          <w:szCs w:val="26"/>
          <w:lang w:eastAsia="ru-RU"/>
        </w:rPr>
        <w:t>.</w:t>
      </w:r>
      <w:r w:rsidR="00743F3B">
        <w:t xml:space="preserve"> </w:t>
      </w:r>
      <w:r w:rsidR="00743F3B">
        <w:t xml:space="preserve"> </w:t>
      </w:r>
    </w:p>
    <w:p w:rsidR="00E37B3E" w:rsidRDefault="00E37B3E" w:rsidP="00E37B3E">
      <w:pPr>
        <w:ind w:firstLine="709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49109C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Обучение по программе проводится в удобное для Вас время, что </w:t>
      </w:r>
      <w:r w:rsidRPr="0049109C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 xml:space="preserve">позволит сочетать Ваши профессиональные и личные приоритеты. </w:t>
      </w:r>
    </w:p>
    <w:p w:rsidR="00E37B3E" w:rsidRPr="0049109C" w:rsidRDefault="00E37B3E" w:rsidP="00E37B3E">
      <w:pPr>
        <w:ind w:firstLine="709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E37B3E" w:rsidRPr="0049109C" w:rsidRDefault="00E37B3E" w:rsidP="00E37B3E">
      <w:pPr>
        <w:ind w:firstLine="709"/>
        <w:jc w:val="both"/>
        <w:rPr>
          <w:rFonts w:ascii="Georgia" w:hAnsi="Georgia"/>
          <w:sz w:val="26"/>
          <w:szCs w:val="26"/>
        </w:rPr>
      </w:pPr>
      <w:r w:rsidRPr="00D86551">
        <w:rPr>
          <w:rFonts w:ascii="Georgia" w:hAnsi="Georgia"/>
          <w:i/>
          <w:sz w:val="26"/>
          <w:szCs w:val="26"/>
        </w:rPr>
        <w:t>Степень (квалификация) выпускника</w:t>
      </w:r>
      <w:r w:rsidRPr="0049109C">
        <w:rPr>
          <w:rFonts w:ascii="Georgia" w:hAnsi="Georgia"/>
          <w:sz w:val="26"/>
          <w:szCs w:val="26"/>
        </w:rPr>
        <w:t xml:space="preserve"> – магистр менеджмента.</w:t>
      </w:r>
    </w:p>
    <w:p w:rsidR="00E37B3E" w:rsidRPr="0049109C" w:rsidRDefault="00E37B3E" w:rsidP="00E37B3E">
      <w:pPr>
        <w:ind w:firstLine="709"/>
        <w:jc w:val="both"/>
        <w:rPr>
          <w:rFonts w:ascii="Georgia" w:hAnsi="Georgia"/>
          <w:sz w:val="26"/>
          <w:szCs w:val="26"/>
        </w:rPr>
      </w:pPr>
      <w:r w:rsidRPr="00D86551">
        <w:rPr>
          <w:rFonts w:ascii="Georgia" w:hAnsi="Georgia"/>
          <w:i/>
          <w:sz w:val="26"/>
          <w:szCs w:val="26"/>
        </w:rPr>
        <w:t>Нормативный срок обучения</w:t>
      </w:r>
      <w:r w:rsidRPr="0049109C">
        <w:rPr>
          <w:rFonts w:ascii="Georgia" w:hAnsi="Georgia"/>
          <w:sz w:val="26"/>
          <w:szCs w:val="26"/>
        </w:rPr>
        <w:t xml:space="preserve"> – 2 года (очное обучение) и 2,5 года (очно-заочное, заочное обучение).</w:t>
      </w:r>
    </w:p>
    <w:p w:rsidR="00E37B3E" w:rsidRDefault="00E37B3E" w:rsidP="00E37B3E">
      <w:pPr>
        <w:shd w:val="clear" w:color="auto" w:fill="FFFFFF"/>
        <w:ind w:firstLine="709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D86551">
        <w:rPr>
          <w:rFonts w:ascii="Georgia" w:eastAsia="Times New Roman" w:hAnsi="Georgia" w:cs="Times New Roman"/>
          <w:bCs/>
          <w:i/>
          <w:sz w:val="26"/>
          <w:szCs w:val="26"/>
          <w:lang w:eastAsia="ru-RU"/>
        </w:rPr>
        <w:t>Вступительные испытания</w:t>
      </w:r>
      <w:r w:rsidRPr="00A868AF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:</w:t>
      </w:r>
      <w:r w:rsidRPr="00A868A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 экзамен в форме 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собеседования </w:t>
      </w:r>
      <w:r w:rsidRPr="00A868A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по профильной дисциплине 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>(</w:t>
      </w:r>
      <w:r w:rsidRPr="00A868A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по </w:t>
      </w:r>
      <w:proofErr w:type="spellStart"/>
      <w:r w:rsidRPr="00A868AF">
        <w:rPr>
          <w:rFonts w:ascii="Georgia" w:eastAsia="Times New Roman" w:hAnsi="Georgia" w:cs="Times New Roman"/>
          <w:sz w:val="26"/>
          <w:szCs w:val="26"/>
          <w:lang w:eastAsia="ru-RU"/>
        </w:rPr>
        <w:t>стобалльной</w:t>
      </w:r>
      <w:proofErr w:type="spellEnd"/>
      <w:r w:rsidRPr="00A868A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системе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>)</w:t>
      </w:r>
      <w:r w:rsidRPr="00A868AF">
        <w:rPr>
          <w:rFonts w:ascii="Georgia" w:eastAsia="Times New Roman" w:hAnsi="Georgia" w:cs="Times New Roman"/>
          <w:sz w:val="26"/>
          <w:szCs w:val="26"/>
          <w:lang w:eastAsia="ru-RU"/>
        </w:rPr>
        <w:t>.</w:t>
      </w:r>
    </w:p>
    <w:p w:rsidR="00E37B3E" w:rsidRPr="0049109C" w:rsidRDefault="00E37B3E" w:rsidP="00E37B3E">
      <w:pPr>
        <w:shd w:val="clear" w:color="auto" w:fill="FFFFFF"/>
        <w:ind w:firstLine="709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E37B3E" w:rsidRPr="00E2139F" w:rsidRDefault="00E37B3E" w:rsidP="00E37B3E">
      <w:pPr>
        <w:shd w:val="clear" w:color="auto" w:fill="FFFFFF"/>
        <w:ind w:firstLine="709"/>
        <w:jc w:val="center"/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</w:pPr>
      <w:r w:rsidRPr="00E2139F"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 xml:space="preserve">Не упустите свой шанс получить </w:t>
      </w:r>
      <w:proofErr w:type="gramStart"/>
      <w:r w:rsidRPr="00E2139F"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>бизнес-образование</w:t>
      </w:r>
      <w:proofErr w:type="gramEnd"/>
      <w:r w:rsidR="00702B55"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 xml:space="preserve"> соответствующ</w:t>
      </w:r>
      <w:r w:rsidR="00A7365F"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>е</w:t>
      </w:r>
      <w:r w:rsidR="00702B55"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>е мировой практике</w:t>
      </w:r>
      <w:r w:rsidRPr="00E2139F"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>!</w:t>
      </w:r>
    </w:p>
    <w:p w:rsidR="00E37B3E" w:rsidRPr="00E2139F" w:rsidRDefault="00702B55" w:rsidP="00E37B3E">
      <w:pPr>
        <w:shd w:val="clear" w:color="auto" w:fill="FFFFFF"/>
        <w:ind w:firstLine="709"/>
        <w:jc w:val="center"/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</w:pPr>
      <w:r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 xml:space="preserve">Приходите к нам и вместе с нами </w:t>
      </w:r>
      <w:r w:rsidR="00CA5CED"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>формируйте фундамент вашей</w:t>
      </w:r>
      <w:r w:rsidR="00E37B3E" w:rsidRPr="00E2139F"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 xml:space="preserve"> карьер</w:t>
      </w:r>
      <w:r w:rsidR="00CA5CED"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>ы,</w:t>
      </w:r>
      <w:r w:rsidR="00E37B3E" w:rsidRPr="00E2139F"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 xml:space="preserve"> Вашей мечты!</w:t>
      </w:r>
    </w:p>
    <w:p w:rsidR="00E37B3E" w:rsidRPr="00E2139F" w:rsidRDefault="00E37B3E" w:rsidP="00E37B3E">
      <w:pPr>
        <w:shd w:val="clear" w:color="auto" w:fill="FFFFFF"/>
        <w:ind w:firstLine="709"/>
        <w:jc w:val="center"/>
        <w:rPr>
          <w:rFonts w:ascii="Georgia" w:hAnsi="Georgia"/>
          <w:b/>
          <w:color w:val="FF0000"/>
          <w:sz w:val="28"/>
          <w:szCs w:val="26"/>
        </w:rPr>
      </w:pPr>
      <w:r w:rsidRPr="00E2139F">
        <w:rPr>
          <w:rFonts w:ascii="Georgia" w:eastAsia="Times New Roman" w:hAnsi="Georgia" w:cs="Times New Roman"/>
          <w:b/>
          <w:color w:val="FF0000"/>
          <w:sz w:val="28"/>
          <w:szCs w:val="26"/>
          <w:lang w:eastAsia="ru-RU"/>
        </w:rPr>
        <w:t>Инвестируйте с умом – инвестируйте в себя!!!</w:t>
      </w:r>
    </w:p>
    <w:p w:rsidR="00E37B3E" w:rsidRDefault="00E37B3E" w:rsidP="00E37B3E">
      <w:pPr>
        <w:jc w:val="both"/>
        <w:rPr>
          <w:rFonts w:ascii="Georgia" w:eastAsia="Calibri" w:hAnsi="Georgia"/>
          <w:b/>
          <w:sz w:val="26"/>
          <w:szCs w:val="26"/>
        </w:rPr>
      </w:pPr>
    </w:p>
    <w:p w:rsidR="00E37B3E" w:rsidRPr="00A2206A" w:rsidRDefault="00E37B3E" w:rsidP="00E37B3E">
      <w:pPr>
        <w:jc w:val="both"/>
        <w:rPr>
          <w:rFonts w:ascii="Georgia" w:eastAsia="Calibri" w:hAnsi="Georgia"/>
          <w:sz w:val="26"/>
          <w:szCs w:val="26"/>
        </w:rPr>
      </w:pPr>
      <w:r w:rsidRPr="00A2206A">
        <w:rPr>
          <w:rFonts w:ascii="Georgia" w:eastAsia="Calibri" w:hAnsi="Georgia"/>
          <w:b/>
          <w:sz w:val="26"/>
          <w:szCs w:val="26"/>
        </w:rPr>
        <w:t>Контактная информация</w:t>
      </w:r>
      <w:r w:rsidRPr="00A2206A">
        <w:rPr>
          <w:rFonts w:ascii="Georgia" w:eastAsia="Calibri" w:hAnsi="Georgia"/>
          <w:sz w:val="26"/>
          <w:szCs w:val="26"/>
        </w:rPr>
        <w:t xml:space="preserve"> </w:t>
      </w:r>
    </w:p>
    <w:p w:rsidR="00E37B3E" w:rsidRPr="00A2206A" w:rsidRDefault="00E37B3E" w:rsidP="00E37B3E">
      <w:pPr>
        <w:jc w:val="both"/>
        <w:rPr>
          <w:rFonts w:ascii="Georgia" w:eastAsia="Calibri" w:hAnsi="Georgia"/>
          <w:sz w:val="26"/>
          <w:szCs w:val="26"/>
        </w:rPr>
      </w:pPr>
    </w:p>
    <w:p w:rsidR="00E37B3E" w:rsidRPr="00A2206A" w:rsidRDefault="00E37B3E" w:rsidP="00E37B3E">
      <w:pPr>
        <w:jc w:val="both"/>
        <w:rPr>
          <w:rFonts w:ascii="Georgia" w:eastAsia="Calibri" w:hAnsi="Georgia"/>
          <w:i/>
          <w:sz w:val="26"/>
          <w:szCs w:val="26"/>
        </w:rPr>
      </w:pPr>
      <w:r w:rsidRPr="00A2206A">
        <w:rPr>
          <w:rFonts w:ascii="Georgia" w:eastAsia="Calibri" w:hAnsi="Georgia"/>
          <w:i/>
          <w:sz w:val="26"/>
          <w:szCs w:val="26"/>
        </w:rPr>
        <w:t>Факультет бизнеса и экономики</w:t>
      </w:r>
    </w:p>
    <w:p w:rsidR="00E37B3E" w:rsidRPr="00A2206A" w:rsidRDefault="00E37B3E" w:rsidP="00E37B3E">
      <w:pPr>
        <w:jc w:val="both"/>
        <w:rPr>
          <w:rFonts w:ascii="Georgia" w:eastAsia="Calibri" w:hAnsi="Georgia"/>
          <w:sz w:val="26"/>
          <w:szCs w:val="26"/>
        </w:rPr>
      </w:pPr>
      <w:r w:rsidRPr="00A2206A">
        <w:rPr>
          <w:rFonts w:ascii="Georgia" w:eastAsia="Calibri" w:hAnsi="Georgia"/>
          <w:sz w:val="26"/>
          <w:szCs w:val="26"/>
        </w:rPr>
        <w:t>Адрес: 414056, г. Астрахань, ул. Татищева 20а (корпус Б</w:t>
      </w:r>
      <w:proofErr w:type="gramStart"/>
      <w:r w:rsidRPr="00A2206A">
        <w:rPr>
          <w:rFonts w:ascii="Georgia" w:eastAsia="Calibri" w:hAnsi="Georgia"/>
          <w:sz w:val="26"/>
          <w:szCs w:val="26"/>
        </w:rPr>
        <w:t>),  ауд.</w:t>
      </w:r>
      <w:proofErr w:type="gramEnd"/>
      <w:r w:rsidRPr="00A2206A">
        <w:rPr>
          <w:rFonts w:ascii="Georgia" w:eastAsia="Calibri" w:hAnsi="Georgia"/>
          <w:sz w:val="26"/>
          <w:szCs w:val="26"/>
        </w:rPr>
        <w:t xml:space="preserve"> № 505. Телефоны: 8(8512) 24-66-28 – кафедра менеджмента, 8(8512) 24-66-31 – деканат. </w:t>
      </w:r>
    </w:p>
    <w:p w:rsidR="00E37B3E" w:rsidRPr="00A2206A" w:rsidRDefault="00E37B3E" w:rsidP="00E37B3E">
      <w:pPr>
        <w:jc w:val="both"/>
        <w:rPr>
          <w:rFonts w:ascii="Georgia" w:eastAsia="Calibri" w:hAnsi="Georgia"/>
          <w:sz w:val="26"/>
          <w:szCs w:val="26"/>
        </w:rPr>
      </w:pPr>
      <w:r w:rsidRPr="00A2206A">
        <w:rPr>
          <w:rFonts w:ascii="Georgia" w:eastAsia="Calibri" w:hAnsi="Georgia"/>
          <w:i/>
          <w:sz w:val="26"/>
          <w:szCs w:val="26"/>
        </w:rPr>
        <w:t>Приёмная комиссия</w:t>
      </w:r>
    </w:p>
    <w:p w:rsidR="00E37B3E" w:rsidRPr="00A2206A" w:rsidRDefault="00E37B3E" w:rsidP="00E37B3E">
      <w:pPr>
        <w:jc w:val="both"/>
        <w:rPr>
          <w:rFonts w:ascii="Georgia" w:eastAsia="Calibri" w:hAnsi="Georgia"/>
          <w:sz w:val="26"/>
          <w:szCs w:val="26"/>
        </w:rPr>
      </w:pPr>
      <w:r w:rsidRPr="00A2206A">
        <w:rPr>
          <w:rFonts w:ascii="Georgia" w:eastAsia="Calibri" w:hAnsi="Georgia"/>
          <w:sz w:val="26"/>
          <w:szCs w:val="26"/>
        </w:rPr>
        <w:t>Телефоны: (8512) 24-64-07, 24-64-08, 24-64-09.</w:t>
      </w:r>
    </w:p>
    <w:p w:rsidR="00E37B3E" w:rsidRPr="00A2206A" w:rsidRDefault="00E37B3E" w:rsidP="00E37B3E">
      <w:pPr>
        <w:jc w:val="both"/>
        <w:rPr>
          <w:rFonts w:ascii="Georgia" w:eastAsia="Calibri" w:hAnsi="Georgia"/>
          <w:sz w:val="26"/>
          <w:szCs w:val="26"/>
        </w:rPr>
      </w:pPr>
      <w:r w:rsidRPr="00A2206A">
        <w:rPr>
          <w:rFonts w:ascii="Georgia" w:eastAsia="Calibri" w:hAnsi="Georgia"/>
          <w:sz w:val="26"/>
          <w:szCs w:val="26"/>
        </w:rPr>
        <w:t xml:space="preserve"> </w:t>
      </w:r>
      <w:r w:rsidRPr="00A2206A">
        <w:rPr>
          <w:rFonts w:ascii="Georgia" w:eastAsia="Calibri" w:hAnsi="Georgia"/>
          <w:sz w:val="26"/>
          <w:szCs w:val="26"/>
          <w:lang w:val="en-US"/>
        </w:rPr>
        <w:t>E</w:t>
      </w:r>
      <w:r w:rsidRPr="00A2206A">
        <w:rPr>
          <w:rFonts w:ascii="Georgia" w:eastAsia="Calibri" w:hAnsi="Georgia"/>
          <w:sz w:val="26"/>
          <w:szCs w:val="26"/>
        </w:rPr>
        <w:t>-</w:t>
      </w:r>
      <w:r w:rsidRPr="00A2206A">
        <w:rPr>
          <w:rFonts w:ascii="Georgia" w:eastAsia="Calibri" w:hAnsi="Georgia"/>
          <w:sz w:val="26"/>
          <w:szCs w:val="26"/>
          <w:lang w:val="en-US"/>
        </w:rPr>
        <w:t>mail</w:t>
      </w:r>
      <w:r w:rsidRPr="00A2206A">
        <w:rPr>
          <w:rFonts w:ascii="Georgia" w:eastAsia="Calibri" w:hAnsi="Georgia"/>
          <w:sz w:val="26"/>
          <w:szCs w:val="26"/>
        </w:rPr>
        <w:t xml:space="preserve">: </w:t>
      </w:r>
      <w:hyperlink r:id="rId4" w:history="1">
        <w:r w:rsidRPr="00A2206A">
          <w:rPr>
            <w:rStyle w:val="a3"/>
            <w:rFonts w:ascii="Georgia" w:eastAsia="Calibri" w:hAnsi="Georgia"/>
            <w:sz w:val="26"/>
            <w:szCs w:val="26"/>
            <w:lang w:val="en-US"/>
          </w:rPr>
          <w:t>metodika</w:t>
        </w:r>
        <w:r w:rsidRPr="00A2206A">
          <w:rPr>
            <w:rStyle w:val="a3"/>
            <w:rFonts w:ascii="Georgia" w:eastAsia="Calibri" w:hAnsi="Georgia"/>
            <w:sz w:val="26"/>
            <w:szCs w:val="26"/>
          </w:rPr>
          <w:t>@</w:t>
        </w:r>
        <w:r w:rsidRPr="00A2206A">
          <w:rPr>
            <w:rStyle w:val="a3"/>
            <w:rFonts w:ascii="Georgia" w:eastAsia="Calibri" w:hAnsi="Georgia"/>
            <w:sz w:val="26"/>
            <w:szCs w:val="26"/>
            <w:lang w:val="en-US"/>
          </w:rPr>
          <w:t>asu</w:t>
        </w:r>
        <w:r w:rsidRPr="00A2206A">
          <w:rPr>
            <w:rStyle w:val="a3"/>
            <w:rFonts w:ascii="Georgia" w:eastAsia="Calibri" w:hAnsi="Georgia"/>
            <w:sz w:val="26"/>
            <w:szCs w:val="26"/>
          </w:rPr>
          <w:t>.</w:t>
        </w:r>
        <w:r w:rsidRPr="00A2206A">
          <w:rPr>
            <w:rStyle w:val="a3"/>
            <w:rFonts w:ascii="Georgia" w:eastAsia="Calibri" w:hAnsi="Georgia"/>
            <w:sz w:val="26"/>
            <w:szCs w:val="26"/>
            <w:lang w:val="en-US"/>
          </w:rPr>
          <w:t>edu</w:t>
        </w:r>
        <w:r w:rsidRPr="00A2206A">
          <w:rPr>
            <w:rStyle w:val="a3"/>
            <w:rFonts w:ascii="Georgia" w:eastAsia="Calibri" w:hAnsi="Georgia"/>
            <w:sz w:val="26"/>
            <w:szCs w:val="26"/>
          </w:rPr>
          <w:t>.</w:t>
        </w:r>
        <w:proofErr w:type="spellStart"/>
        <w:r w:rsidRPr="00A2206A">
          <w:rPr>
            <w:rStyle w:val="a3"/>
            <w:rFonts w:ascii="Georgia" w:eastAsia="Calibri" w:hAnsi="Georgia"/>
            <w:sz w:val="26"/>
            <w:szCs w:val="26"/>
            <w:lang w:val="en-US"/>
          </w:rPr>
          <w:t>ru</w:t>
        </w:r>
        <w:proofErr w:type="spellEnd"/>
      </w:hyperlink>
      <w:r w:rsidRPr="00A2206A">
        <w:rPr>
          <w:rFonts w:ascii="Georgia" w:eastAsia="Calibri" w:hAnsi="Georgia"/>
          <w:sz w:val="26"/>
          <w:szCs w:val="26"/>
        </w:rPr>
        <w:t xml:space="preserve"> </w:t>
      </w:r>
    </w:p>
    <w:p w:rsidR="00E37B3E" w:rsidRPr="00A2206A" w:rsidRDefault="00E37B3E" w:rsidP="00E37B3E">
      <w:pPr>
        <w:jc w:val="both"/>
        <w:rPr>
          <w:rFonts w:ascii="Georgia" w:eastAsia="Calibri" w:hAnsi="Georgia"/>
          <w:i/>
          <w:sz w:val="26"/>
          <w:szCs w:val="26"/>
        </w:rPr>
      </w:pPr>
      <w:r w:rsidRPr="00A2206A">
        <w:rPr>
          <w:rFonts w:ascii="Georgia" w:eastAsia="Calibri" w:hAnsi="Georgia"/>
          <w:i/>
          <w:sz w:val="26"/>
          <w:szCs w:val="26"/>
        </w:rPr>
        <w:t xml:space="preserve">Факультет </w:t>
      </w:r>
      <w:proofErr w:type="spellStart"/>
      <w:r w:rsidRPr="00A2206A">
        <w:rPr>
          <w:rFonts w:ascii="Georgia" w:eastAsia="Calibri" w:hAnsi="Georgia"/>
          <w:i/>
          <w:sz w:val="26"/>
          <w:szCs w:val="26"/>
        </w:rPr>
        <w:t>довузовской</w:t>
      </w:r>
      <w:proofErr w:type="spellEnd"/>
      <w:r w:rsidRPr="00A2206A">
        <w:rPr>
          <w:rFonts w:ascii="Georgia" w:eastAsia="Calibri" w:hAnsi="Georgia"/>
          <w:i/>
          <w:sz w:val="26"/>
          <w:szCs w:val="26"/>
        </w:rPr>
        <w:t xml:space="preserve"> подготовки</w:t>
      </w:r>
    </w:p>
    <w:p w:rsidR="00E37B3E" w:rsidRPr="00A2206A" w:rsidRDefault="00E37B3E" w:rsidP="00E37B3E">
      <w:pPr>
        <w:jc w:val="both"/>
        <w:rPr>
          <w:rFonts w:ascii="Georgia" w:eastAsia="Calibri" w:hAnsi="Georgia"/>
          <w:sz w:val="26"/>
          <w:szCs w:val="26"/>
        </w:rPr>
      </w:pPr>
      <w:r w:rsidRPr="00A2206A">
        <w:rPr>
          <w:rFonts w:ascii="Georgia" w:eastAsia="Calibri" w:hAnsi="Georgia"/>
          <w:sz w:val="26"/>
          <w:szCs w:val="26"/>
        </w:rPr>
        <w:t xml:space="preserve"> Телефоны: (8512) 24-64-37.</w:t>
      </w:r>
    </w:p>
    <w:p w:rsidR="00E37B3E" w:rsidRPr="00A2206A" w:rsidRDefault="00E37B3E" w:rsidP="00E37B3E">
      <w:pPr>
        <w:jc w:val="both"/>
        <w:rPr>
          <w:rFonts w:ascii="Georgia" w:eastAsia="Calibri" w:hAnsi="Georgia"/>
          <w:sz w:val="26"/>
          <w:szCs w:val="26"/>
        </w:rPr>
      </w:pPr>
      <w:r w:rsidRPr="00A2206A">
        <w:rPr>
          <w:rFonts w:ascii="Georgia" w:eastAsia="Calibri" w:hAnsi="Georgia"/>
          <w:sz w:val="26"/>
          <w:szCs w:val="26"/>
        </w:rPr>
        <w:t xml:space="preserve"> </w:t>
      </w:r>
      <w:r w:rsidRPr="00A2206A">
        <w:rPr>
          <w:rFonts w:ascii="Georgia" w:eastAsia="Calibri" w:hAnsi="Georgia"/>
          <w:sz w:val="26"/>
          <w:szCs w:val="26"/>
          <w:lang w:val="en-US"/>
        </w:rPr>
        <w:t>E</w:t>
      </w:r>
      <w:r w:rsidRPr="00A2206A">
        <w:rPr>
          <w:rFonts w:ascii="Georgia" w:eastAsia="Calibri" w:hAnsi="Georgia"/>
          <w:sz w:val="26"/>
          <w:szCs w:val="26"/>
        </w:rPr>
        <w:t>-</w:t>
      </w:r>
      <w:r w:rsidRPr="00A2206A">
        <w:rPr>
          <w:rFonts w:ascii="Georgia" w:eastAsia="Calibri" w:hAnsi="Georgia"/>
          <w:sz w:val="26"/>
          <w:szCs w:val="26"/>
          <w:lang w:val="en-US"/>
        </w:rPr>
        <w:t>mail</w:t>
      </w:r>
      <w:r w:rsidRPr="00A2206A">
        <w:rPr>
          <w:rFonts w:ascii="Georgia" w:eastAsia="Calibri" w:hAnsi="Georgia"/>
          <w:sz w:val="26"/>
          <w:szCs w:val="26"/>
        </w:rPr>
        <w:t xml:space="preserve">: </w:t>
      </w:r>
      <w:hyperlink r:id="rId5" w:history="1">
        <w:r w:rsidRPr="00A2206A">
          <w:rPr>
            <w:rStyle w:val="a3"/>
            <w:rFonts w:ascii="Georgia" w:eastAsia="Calibri" w:hAnsi="Georgia"/>
            <w:sz w:val="26"/>
            <w:szCs w:val="26"/>
            <w:lang w:val="en-US"/>
          </w:rPr>
          <w:t>fdp</w:t>
        </w:r>
        <w:r w:rsidRPr="00A2206A">
          <w:rPr>
            <w:rStyle w:val="a3"/>
            <w:rFonts w:ascii="Georgia" w:eastAsia="Calibri" w:hAnsi="Georgia"/>
            <w:sz w:val="26"/>
            <w:szCs w:val="26"/>
          </w:rPr>
          <w:t>_</w:t>
        </w:r>
        <w:r w:rsidRPr="00A2206A">
          <w:rPr>
            <w:rStyle w:val="a3"/>
            <w:rFonts w:ascii="Georgia" w:eastAsia="Calibri" w:hAnsi="Georgia"/>
            <w:sz w:val="26"/>
            <w:szCs w:val="26"/>
            <w:lang w:val="en-US"/>
          </w:rPr>
          <w:t>agu</w:t>
        </w:r>
        <w:r w:rsidRPr="00A2206A">
          <w:rPr>
            <w:rStyle w:val="a3"/>
            <w:rFonts w:ascii="Georgia" w:eastAsia="Calibri" w:hAnsi="Georgia"/>
            <w:sz w:val="26"/>
            <w:szCs w:val="26"/>
          </w:rPr>
          <w:t>@</w:t>
        </w:r>
        <w:r w:rsidRPr="00A2206A">
          <w:rPr>
            <w:rStyle w:val="a3"/>
            <w:rFonts w:ascii="Georgia" w:eastAsia="Calibri" w:hAnsi="Georgia"/>
            <w:sz w:val="26"/>
            <w:szCs w:val="26"/>
            <w:lang w:val="en-US"/>
          </w:rPr>
          <w:t>mail</w:t>
        </w:r>
        <w:r w:rsidRPr="00A2206A">
          <w:rPr>
            <w:rStyle w:val="a3"/>
            <w:rFonts w:ascii="Georgia" w:eastAsia="Calibri" w:hAnsi="Georgia"/>
            <w:sz w:val="26"/>
            <w:szCs w:val="26"/>
          </w:rPr>
          <w:t>.</w:t>
        </w:r>
        <w:proofErr w:type="spellStart"/>
        <w:r w:rsidRPr="00A2206A">
          <w:rPr>
            <w:rStyle w:val="a3"/>
            <w:rFonts w:ascii="Georgia" w:eastAsia="Calibri" w:hAnsi="Georgia"/>
            <w:sz w:val="26"/>
            <w:szCs w:val="26"/>
            <w:lang w:val="en-US"/>
          </w:rPr>
          <w:t>ru</w:t>
        </w:r>
        <w:proofErr w:type="spellEnd"/>
      </w:hyperlink>
    </w:p>
    <w:p w:rsidR="00E37B3E" w:rsidRPr="00E2139F" w:rsidRDefault="00E37B3E" w:rsidP="00E37B3E">
      <w:pPr>
        <w:ind w:firstLine="709"/>
        <w:jc w:val="center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</w:p>
    <w:p w:rsidR="00A71B85" w:rsidRDefault="00E37B3E">
      <w:r>
        <w:t xml:space="preserve">  </w:t>
      </w:r>
    </w:p>
    <w:sectPr w:rsidR="00A71B85" w:rsidSect="0049109C">
      <w:footnotePr>
        <w:pos w:val="beneathText"/>
      </w:footnotePr>
      <w:pgSz w:w="11905" w:h="16837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3E"/>
    <w:rsid w:val="0003692A"/>
    <w:rsid w:val="00053F63"/>
    <w:rsid w:val="00085BCA"/>
    <w:rsid w:val="00186188"/>
    <w:rsid w:val="002654BC"/>
    <w:rsid w:val="00406273"/>
    <w:rsid w:val="004B2D79"/>
    <w:rsid w:val="004D0815"/>
    <w:rsid w:val="005C7F23"/>
    <w:rsid w:val="006A175F"/>
    <w:rsid w:val="00702B55"/>
    <w:rsid w:val="00722CC6"/>
    <w:rsid w:val="00743F3B"/>
    <w:rsid w:val="007850BA"/>
    <w:rsid w:val="007B6B29"/>
    <w:rsid w:val="007E3AB3"/>
    <w:rsid w:val="008E5CF7"/>
    <w:rsid w:val="009377BD"/>
    <w:rsid w:val="00A7365F"/>
    <w:rsid w:val="00BB489B"/>
    <w:rsid w:val="00BD4F59"/>
    <w:rsid w:val="00CA5CED"/>
    <w:rsid w:val="00CF72C0"/>
    <w:rsid w:val="00DC13F0"/>
    <w:rsid w:val="00E37B3E"/>
    <w:rsid w:val="00E435C6"/>
    <w:rsid w:val="00EC6143"/>
    <w:rsid w:val="00F05CA5"/>
    <w:rsid w:val="00F97DB3"/>
    <w:rsid w:val="00FC128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BF7AD"/>
  <w14:defaultImageDpi w14:val="32767"/>
  <w15:chartTrackingRefBased/>
  <w15:docId w15:val="{2B41A28F-CE46-9F4C-B78D-AEEACDE2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37B3E"/>
    <w:pPr>
      <w:widowControl w:val="0"/>
      <w:suppressAutoHyphens/>
    </w:pPr>
    <w:rPr>
      <w:rFonts w:ascii="Times New Roman" w:eastAsia="Arial Unicode MS" w:hAnsi="Times New Roman" w:cs="Tahoma"/>
      <w:color w:val="00000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7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p_agu@mail.ru" TargetMode="External"/><Relationship Id="rId4" Type="http://schemas.openxmlformats.org/officeDocument/2006/relationships/hyperlink" Target="mailto:metodika@asu.ed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Геннадий Бережнов</cp:lastModifiedBy>
  <cp:revision>29</cp:revision>
  <dcterms:created xsi:type="dcterms:W3CDTF">2018-10-14T10:30:00Z</dcterms:created>
  <dcterms:modified xsi:type="dcterms:W3CDTF">2018-10-15T08:14:00Z</dcterms:modified>
</cp:coreProperties>
</file>