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8DD" w:rsidRPr="00CC18DD" w:rsidRDefault="00CC18DD" w:rsidP="007F02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37E0" w:rsidRPr="005F1246" w:rsidRDefault="009437E0" w:rsidP="007F02A8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246">
        <w:rPr>
          <w:rFonts w:ascii="Times New Roman" w:hAnsi="Times New Roman" w:cs="Times New Roman"/>
          <w:sz w:val="28"/>
          <w:szCs w:val="28"/>
        </w:rPr>
        <w:t xml:space="preserve">На кафедре </w:t>
      </w:r>
      <w:proofErr w:type="spellStart"/>
      <w:r w:rsidRPr="005F1246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5F1246">
        <w:rPr>
          <w:rFonts w:ascii="Times New Roman" w:hAnsi="Times New Roman" w:cs="Times New Roman"/>
          <w:sz w:val="28"/>
          <w:szCs w:val="28"/>
        </w:rPr>
        <w:t xml:space="preserve"> и организационной психологии студентами, обучающимися по направлению «Психолого-педа</w:t>
      </w:r>
      <w:r w:rsidR="005F1246">
        <w:rPr>
          <w:rFonts w:ascii="Times New Roman" w:hAnsi="Times New Roman" w:cs="Times New Roman"/>
          <w:sz w:val="28"/>
          <w:szCs w:val="28"/>
        </w:rPr>
        <w:t>гогическое образование» осваиваю</w:t>
      </w:r>
      <w:r w:rsidRPr="005F1246">
        <w:rPr>
          <w:rFonts w:ascii="Times New Roman" w:hAnsi="Times New Roman" w:cs="Times New Roman"/>
          <w:sz w:val="28"/>
          <w:szCs w:val="28"/>
        </w:rPr>
        <w:t>тся курс</w:t>
      </w:r>
      <w:r w:rsidR="005F1246" w:rsidRPr="005F1246">
        <w:rPr>
          <w:rFonts w:ascii="Times New Roman" w:hAnsi="Times New Roman" w:cs="Times New Roman"/>
          <w:sz w:val="28"/>
          <w:szCs w:val="28"/>
        </w:rPr>
        <w:t>ы</w:t>
      </w:r>
      <w:r w:rsidR="005F1246">
        <w:rPr>
          <w:rFonts w:ascii="Times New Roman" w:hAnsi="Times New Roman" w:cs="Times New Roman"/>
          <w:sz w:val="28"/>
          <w:szCs w:val="28"/>
        </w:rPr>
        <w:t xml:space="preserve"> «Психология экстремизма» и</w:t>
      </w:r>
      <w:r w:rsidRPr="005F1246">
        <w:rPr>
          <w:rFonts w:ascii="Times New Roman" w:hAnsi="Times New Roman" w:cs="Times New Roman"/>
          <w:sz w:val="28"/>
          <w:szCs w:val="28"/>
        </w:rPr>
        <w:t xml:space="preserve"> «Основы этнопсихологии». Дисциплины, читаемые доцентом </w:t>
      </w:r>
      <w:proofErr w:type="spellStart"/>
      <w:r w:rsidRPr="005F1246">
        <w:rPr>
          <w:rFonts w:ascii="Times New Roman" w:hAnsi="Times New Roman" w:cs="Times New Roman"/>
          <w:sz w:val="28"/>
          <w:szCs w:val="28"/>
        </w:rPr>
        <w:t>Тайсаевой</w:t>
      </w:r>
      <w:proofErr w:type="spellEnd"/>
      <w:r w:rsidRPr="005F1246">
        <w:rPr>
          <w:rFonts w:ascii="Times New Roman" w:hAnsi="Times New Roman" w:cs="Times New Roman"/>
          <w:sz w:val="28"/>
          <w:szCs w:val="28"/>
        </w:rPr>
        <w:t xml:space="preserve"> С.</w:t>
      </w:r>
      <w:r w:rsidR="005F1246">
        <w:rPr>
          <w:rFonts w:ascii="Times New Roman" w:hAnsi="Times New Roman" w:cs="Times New Roman"/>
          <w:sz w:val="28"/>
          <w:szCs w:val="28"/>
        </w:rPr>
        <w:t xml:space="preserve"> </w:t>
      </w:r>
      <w:r w:rsidRPr="005F1246">
        <w:rPr>
          <w:rFonts w:ascii="Times New Roman" w:hAnsi="Times New Roman" w:cs="Times New Roman"/>
          <w:sz w:val="28"/>
          <w:szCs w:val="28"/>
        </w:rPr>
        <w:t>Б.</w:t>
      </w:r>
      <w:r w:rsidR="005F1246">
        <w:rPr>
          <w:rFonts w:ascii="Times New Roman" w:hAnsi="Times New Roman" w:cs="Times New Roman"/>
          <w:sz w:val="28"/>
          <w:szCs w:val="28"/>
        </w:rPr>
        <w:t>,</w:t>
      </w:r>
      <w:r w:rsidRPr="005F1246">
        <w:rPr>
          <w:rFonts w:ascii="Times New Roman" w:hAnsi="Times New Roman" w:cs="Times New Roman"/>
          <w:sz w:val="28"/>
          <w:szCs w:val="28"/>
        </w:rPr>
        <w:t xml:space="preserve"> закладывают основы по работе с экс</w:t>
      </w:r>
      <w:r w:rsidR="005F1246">
        <w:rPr>
          <w:rFonts w:ascii="Times New Roman" w:hAnsi="Times New Roman" w:cs="Times New Roman"/>
          <w:sz w:val="28"/>
          <w:szCs w:val="28"/>
        </w:rPr>
        <w:t>тремизмом в молодё</w:t>
      </w:r>
      <w:r w:rsidRPr="005F1246">
        <w:rPr>
          <w:rFonts w:ascii="Times New Roman" w:hAnsi="Times New Roman" w:cs="Times New Roman"/>
          <w:sz w:val="28"/>
          <w:szCs w:val="28"/>
        </w:rPr>
        <w:t>жной среде и в период взрослости.</w:t>
      </w:r>
      <w:r w:rsidR="00747C68" w:rsidRPr="005F1246">
        <w:rPr>
          <w:rFonts w:ascii="Times New Roman" w:hAnsi="Times New Roman" w:cs="Times New Roman"/>
          <w:sz w:val="28"/>
          <w:szCs w:val="28"/>
        </w:rPr>
        <w:t xml:space="preserve"> </w:t>
      </w:r>
      <w:r w:rsidRPr="005F1246">
        <w:rPr>
          <w:rFonts w:ascii="Times New Roman" w:hAnsi="Times New Roman" w:cs="Times New Roman"/>
          <w:sz w:val="28"/>
          <w:szCs w:val="28"/>
        </w:rPr>
        <w:t xml:space="preserve">Итогом освоения дисциплины является подготовка презентаций по теме исследования. </w:t>
      </w:r>
    </w:p>
    <w:p w:rsidR="00747C68" w:rsidRDefault="00747C68" w:rsidP="007F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C68" w:rsidRDefault="000F77B7" w:rsidP="007F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437E0" w:rsidRPr="009437E0">
        <w:rPr>
          <w:rFonts w:ascii="Times New Roman" w:hAnsi="Times New Roman" w:cs="Times New Roman"/>
          <w:sz w:val="28"/>
          <w:szCs w:val="28"/>
        </w:rPr>
        <w:t xml:space="preserve"> </w:t>
      </w:r>
      <w:r w:rsidR="00CC18DD">
        <w:rPr>
          <w:rFonts w:ascii="Times New Roman" w:hAnsi="Times New Roman" w:cs="Times New Roman"/>
          <w:sz w:val="28"/>
          <w:szCs w:val="28"/>
        </w:rPr>
        <w:t>С</w:t>
      </w:r>
      <w:r w:rsidR="009437E0" w:rsidRPr="009437E0">
        <w:rPr>
          <w:rFonts w:ascii="Times New Roman" w:hAnsi="Times New Roman" w:cs="Times New Roman"/>
          <w:sz w:val="28"/>
          <w:szCs w:val="28"/>
        </w:rPr>
        <w:t>тудентами, обучающимися по направлению «</w:t>
      </w:r>
      <w:proofErr w:type="spellStart"/>
      <w:r w:rsidR="009437E0" w:rsidRPr="009437E0">
        <w:rPr>
          <w:rFonts w:ascii="Times New Roman" w:hAnsi="Times New Roman" w:cs="Times New Roman"/>
          <w:sz w:val="28"/>
          <w:szCs w:val="28"/>
        </w:rPr>
        <w:t>Конфликтология</w:t>
      </w:r>
      <w:proofErr w:type="spellEnd"/>
      <w:r w:rsidR="009437E0" w:rsidRPr="009437E0">
        <w:rPr>
          <w:rFonts w:ascii="Times New Roman" w:hAnsi="Times New Roman" w:cs="Times New Roman"/>
          <w:sz w:val="28"/>
          <w:szCs w:val="28"/>
        </w:rPr>
        <w:t>»</w:t>
      </w:r>
      <w:r w:rsidR="005F1246">
        <w:rPr>
          <w:rFonts w:ascii="Times New Roman" w:hAnsi="Times New Roman" w:cs="Times New Roman"/>
          <w:sz w:val="28"/>
          <w:szCs w:val="28"/>
        </w:rPr>
        <w:t>,</w:t>
      </w:r>
      <w:r w:rsidR="009437E0" w:rsidRPr="009437E0">
        <w:rPr>
          <w:rFonts w:ascii="Times New Roman" w:hAnsi="Times New Roman" w:cs="Times New Roman"/>
          <w:sz w:val="28"/>
          <w:szCs w:val="28"/>
        </w:rPr>
        <w:t xml:space="preserve"> изучается дисциплина «Основы юридической </w:t>
      </w:r>
      <w:proofErr w:type="spellStart"/>
      <w:r w:rsidR="009437E0" w:rsidRPr="009437E0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="009437E0" w:rsidRPr="009437E0">
        <w:rPr>
          <w:rFonts w:ascii="Times New Roman" w:hAnsi="Times New Roman" w:cs="Times New Roman"/>
          <w:sz w:val="28"/>
          <w:szCs w:val="28"/>
        </w:rPr>
        <w:t xml:space="preserve">», в рамках которой </w:t>
      </w:r>
      <w:r w:rsidR="00FE5D68">
        <w:rPr>
          <w:rFonts w:ascii="Times New Roman" w:hAnsi="Times New Roman" w:cs="Times New Roman"/>
          <w:sz w:val="28"/>
          <w:szCs w:val="28"/>
        </w:rPr>
        <w:t xml:space="preserve">рассматривается </w:t>
      </w:r>
      <w:r w:rsidR="009437E0" w:rsidRPr="009437E0">
        <w:rPr>
          <w:rFonts w:ascii="Times New Roman" w:hAnsi="Times New Roman" w:cs="Times New Roman"/>
          <w:sz w:val="28"/>
          <w:szCs w:val="28"/>
        </w:rPr>
        <w:t>оди</w:t>
      </w:r>
      <w:r w:rsidR="00CC18DD">
        <w:rPr>
          <w:rFonts w:ascii="Times New Roman" w:hAnsi="Times New Roman" w:cs="Times New Roman"/>
          <w:sz w:val="28"/>
          <w:szCs w:val="28"/>
        </w:rPr>
        <w:t>н</w:t>
      </w:r>
      <w:r w:rsidR="009437E0" w:rsidRPr="009437E0">
        <w:rPr>
          <w:rFonts w:ascii="Times New Roman" w:hAnsi="Times New Roman" w:cs="Times New Roman"/>
          <w:sz w:val="28"/>
          <w:szCs w:val="28"/>
        </w:rPr>
        <w:t xml:space="preserve"> из видов юридических конфликтов </w:t>
      </w:r>
      <w:r w:rsidR="005F1246">
        <w:rPr>
          <w:rFonts w:ascii="Times New Roman" w:hAnsi="Times New Roman" w:cs="Times New Roman"/>
          <w:sz w:val="28"/>
          <w:szCs w:val="28"/>
        </w:rPr>
        <w:t>–</w:t>
      </w:r>
      <w:r w:rsidR="009437E0" w:rsidRPr="009437E0">
        <w:rPr>
          <w:rFonts w:ascii="Times New Roman" w:hAnsi="Times New Roman" w:cs="Times New Roman"/>
          <w:sz w:val="28"/>
          <w:szCs w:val="28"/>
        </w:rPr>
        <w:t xml:space="preserve"> межнациональный конфликт. Разраб</w:t>
      </w:r>
      <w:r w:rsidR="00747C68">
        <w:rPr>
          <w:rFonts w:ascii="Times New Roman" w:hAnsi="Times New Roman" w:cs="Times New Roman"/>
          <w:sz w:val="28"/>
          <w:szCs w:val="28"/>
        </w:rPr>
        <w:t>а</w:t>
      </w:r>
      <w:r w:rsidR="009437E0" w:rsidRPr="009437E0">
        <w:rPr>
          <w:rFonts w:ascii="Times New Roman" w:hAnsi="Times New Roman" w:cs="Times New Roman"/>
          <w:sz w:val="28"/>
          <w:szCs w:val="28"/>
        </w:rPr>
        <w:t>т</w:t>
      </w:r>
      <w:r w:rsidR="00747C68">
        <w:rPr>
          <w:rFonts w:ascii="Times New Roman" w:hAnsi="Times New Roman" w:cs="Times New Roman"/>
          <w:sz w:val="28"/>
          <w:szCs w:val="28"/>
        </w:rPr>
        <w:t>ывает и</w:t>
      </w:r>
      <w:r w:rsidR="009437E0" w:rsidRPr="009437E0">
        <w:rPr>
          <w:rFonts w:ascii="Times New Roman" w:hAnsi="Times New Roman" w:cs="Times New Roman"/>
          <w:sz w:val="28"/>
          <w:szCs w:val="28"/>
        </w:rPr>
        <w:t xml:space="preserve"> внедр</w:t>
      </w:r>
      <w:r w:rsidR="00747C68">
        <w:rPr>
          <w:rFonts w:ascii="Times New Roman" w:hAnsi="Times New Roman" w:cs="Times New Roman"/>
          <w:sz w:val="28"/>
          <w:szCs w:val="28"/>
        </w:rPr>
        <w:t>яет</w:t>
      </w:r>
      <w:r w:rsidR="009437E0" w:rsidRPr="009437E0">
        <w:rPr>
          <w:rFonts w:ascii="Times New Roman" w:hAnsi="Times New Roman" w:cs="Times New Roman"/>
          <w:sz w:val="28"/>
          <w:szCs w:val="28"/>
        </w:rPr>
        <w:t xml:space="preserve"> данн</w:t>
      </w:r>
      <w:r w:rsidR="00747C68">
        <w:rPr>
          <w:rFonts w:ascii="Times New Roman" w:hAnsi="Times New Roman" w:cs="Times New Roman"/>
          <w:sz w:val="28"/>
          <w:szCs w:val="28"/>
        </w:rPr>
        <w:t>ую</w:t>
      </w:r>
      <w:r w:rsidR="009437E0" w:rsidRPr="009437E0">
        <w:rPr>
          <w:rFonts w:ascii="Times New Roman" w:hAnsi="Times New Roman" w:cs="Times New Roman"/>
          <w:sz w:val="28"/>
          <w:szCs w:val="28"/>
        </w:rPr>
        <w:t xml:space="preserve"> дисциплин</w:t>
      </w:r>
      <w:r w:rsidR="00747C68">
        <w:rPr>
          <w:rFonts w:ascii="Times New Roman" w:hAnsi="Times New Roman" w:cs="Times New Roman"/>
          <w:sz w:val="28"/>
          <w:szCs w:val="28"/>
        </w:rPr>
        <w:t>у</w:t>
      </w:r>
      <w:r w:rsidR="009437E0" w:rsidRPr="009437E0">
        <w:rPr>
          <w:rFonts w:ascii="Times New Roman" w:hAnsi="Times New Roman" w:cs="Times New Roman"/>
          <w:sz w:val="28"/>
          <w:szCs w:val="28"/>
        </w:rPr>
        <w:t xml:space="preserve"> заведующая кафедрой </w:t>
      </w:r>
      <w:proofErr w:type="spellStart"/>
      <w:r w:rsidR="00CC18DD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="00CC18DD">
        <w:rPr>
          <w:rFonts w:ascii="Times New Roman" w:hAnsi="Times New Roman" w:cs="Times New Roman"/>
          <w:sz w:val="28"/>
          <w:szCs w:val="28"/>
        </w:rPr>
        <w:t xml:space="preserve"> и организационной психологии </w:t>
      </w:r>
      <w:r w:rsidR="009437E0" w:rsidRPr="009437E0">
        <w:rPr>
          <w:rFonts w:ascii="Times New Roman" w:hAnsi="Times New Roman" w:cs="Times New Roman"/>
          <w:sz w:val="28"/>
          <w:szCs w:val="28"/>
        </w:rPr>
        <w:t>Кузнецова Ю.</w:t>
      </w:r>
      <w:r w:rsidR="005F1246">
        <w:rPr>
          <w:rFonts w:ascii="Times New Roman" w:hAnsi="Times New Roman" w:cs="Times New Roman"/>
          <w:sz w:val="28"/>
          <w:szCs w:val="28"/>
        </w:rPr>
        <w:t xml:space="preserve"> </w:t>
      </w:r>
      <w:r w:rsidR="009437E0" w:rsidRPr="009437E0">
        <w:rPr>
          <w:rFonts w:ascii="Times New Roman" w:hAnsi="Times New Roman" w:cs="Times New Roman"/>
          <w:sz w:val="28"/>
          <w:szCs w:val="28"/>
        </w:rPr>
        <w:t xml:space="preserve">В. </w:t>
      </w:r>
    </w:p>
    <w:p w:rsidR="00747C68" w:rsidRDefault="009437E0" w:rsidP="007F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7E0">
        <w:rPr>
          <w:rFonts w:ascii="Times New Roman" w:hAnsi="Times New Roman" w:cs="Times New Roman"/>
          <w:sz w:val="28"/>
          <w:szCs w:val="28"/>
        </w:rPr>
        <w:t>Межнациональные конфликты занимают особое место и по остроте, и по масштабам, и по их последствиям для судьбы страны. К тому же они очень часто переплетены с конфликтами другого рода – политическими, экономическими и т.</w:t>
      </w:r>
      <w:r w:rsidR="005F1246">
        <w:rPr>
          <w:rFonts w:ascii="Times New Roman" w:hAnsi="Times New Roman" w:cs="Times New Roman"/>
          <w:sz w:val="28"/>
          <w:szCs w:val="28"/>
        </w:rPr>
        <w:t xml:space="preserve"> </w:t>
      </w:r>
      <w:r w:rsidRPr="009437E0">
        <w:rPr>
          <w:rFonts w:ascii="Times New Roman" w:hAnsi="Times New Roman" w:cs="Times New Roman"/>
          <w:sz w:val="28"/>
          <w:szCs w:val="28"/>
        </w:rPr>
        <w:t>д. В процессе освоения дисциплин</w:t>
      </w:r>
      <w:r w:rsidR="005F1246">
        <w:rPr>
          <w:rFonts w:ascii="Times New Roman" w:hAnsi="Times New Roman" w:cs="Times New Roman"/>
          <w:sz w:val="28"/>
          <w:szCs w:val="28"/>
        </w:rPr>
        <w:t>ы студенты рассматривают понятия</w:t>
      </w:r>
      <w:r w:rsidRPr="009437E0">
        <w:rPr>
          <w:rFonts w:ascii="Times New Roman" w:hAnsi="Times New Roman" w:cs="Times New Roman"/>
          <w:sz w:val="28"/>
          <w:szCs w:val="28"/>
        </w:rPr>
        <w:t xml:space="preserve"> этноса, нации, истоки национализма, предлагают пути разрешения межнациональных конфликтов. Итогом освоения дисциплины является подготовка проекта, где в качестве объекта исследования выступает существующий в мире межнациональный конфликт, рассматриваются его истоки, а также предлагается программа по его разрешению. Студенты-</w:t>
      </w:r>
      <w:proofErr w:type="spellStart"/>
      <w:r w:rsidRPr="009437E0">
        <w:rPr>
          <w:rFonts w:ascii="Times New Roman" w:hAnsi="Times New Roman" w:cs="Times New Roman"/>
          <w:sz w:val="28"/>
          <w:szCs w:val="28"/>
        </w:rPr>
        <w:t>конфликтологи</w:t>
      </w:r>
      <w:proofErr w:type="spellEnd"/>
      <w:r w:rsidRPr="009437E0">
        <w:rPr>
          <w:rFonts w:ascii="Times New Roman" w:hAnsi="Times New Roman" w:cs="Times New Roman"/>
          <w:sz w:val="28"/>
          <w:szCs w:val="28"/>
        </w:rPr>
        <w:t xml:space="preserve"> готовят визуальное сопровождение в виде рисунков, презентаций, лозунгов. </w:t>
      </w:r>
      <w:r w:rsidR="005C4D8A">
        <w:rPr>
          <w:rFonts w:ascii="Times New Roman" w:hAnsi="Times New Roman" w:cs="Times New Roman"/>
          <w:sz w:val="28"/>
          <w:szCs w:val="28"/>
        </w:rPr>
        <w:t xml:space="preserve">В рамках дисциплины «Основы юридической </w:t>
      </w:r>
      <w:proofErr w:type="spellStart"/>
      <w:r w:rsidR="005C4D8A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="005C4D8A">
        <w:rPr>
          <w:rFonts w:ascii="Times New Roman" w:hAnsi="Times New Roman" w:cs="Times New Roman"/>
          <w:sz w:val="28"/>
          <w:szCs w:val="28"/>
        </w:rPr>
        <w:t xml:space="preserve">» </w:t>
      </w:r>
      <w:r w:rsidR="002F3773">
        <w:rPr>
          <w:rFonts w:ascii="Times New Roman" w:hAnsi="Times New Roman" w:cs="Times New Roman"/>
          <w:sz w:val="28"/>
          <w:szCs w:val="28"/>
        </w:rPr>
        <w:t>для студентов-</w:t>
      </w:r>
      <w:proofErr w:type="spellStart"/>
      <w:r w:rsidR="002F3773">
        <w:rPr>
          <w:rFonts w:ascii="Times New Roman" w:hAnsi="Times New Roman" w:cs="Times New Roman"/>
          <w:sz w:val="28"/>
          <w:szCs w:val="28"/>
        </w:rPr>
        <w:t>конфликтологов</w:t>
      </w:r>
      <w:proofErr w:type="spellEnd"/>
      <w:r w:rsidR="002F3773">
        <w:rPr>
          <w:rFonts w:ascii="Times New Roman" w:hAnsi="Times New Roman" w:cs="Times New Roman"/>
          <w:sz w:val="28"/>
          <w:szCs w:val="28"/>
        </w:rPr>
        <w:t xml:space="preserve"> </w:t>
      </w:r>
      <w:r w:rsidR="005C4D8A">
        <w:rPr>
          <w:rFonts w:ascii="Times New Roman" w:hAnsi="Times New Roman" w:cs="Times New Roman"/>
          <w:sz w:val="28"/>
          <w:szCs w:val="28"/>
        </w:rPr>
        <w:t xml:space="preserve">было проведено занятие, </w:t>
      </w:r>
      <w:r w:rsidR="005F1246">
        <w:rPr>
          <w:rFonts w:ascii="Times New Roman" w:hAnsi="Times New Roman" w:cs="Times New Roman"/>
          <w:sz w:val="28"/>
          <w:szCs w:val="28"/>
        </w:rPr>
        <w:t>посвящё</w:t>
      </w:r>
      <w:r w:rsidR="005C4D8A">
        <w:rPr>
          <w:rFonts w:ascii="Times New Roman" w:hAnsi="Times New Roman" w:cs="Times New Roman"/>
          <w:sz w:val="28"/>
          <w:szCs w:val="28"/>
        </w:rPr>
        <w:t>нное вербовке женщин в ряды</w:t>
      </w:r>
      <w:r w:rsidR="005F1246">
        <w:rPr>
          <w:rFonts w:ascii="Times New Roman" w:hAnsi="Times New Roman" w:cs="Times New Roman"/>
          <w:sz w:val="28"/>
          <w:szCs w:val="28"/>
        </w:rPr>
        <w:t xml:space="preserve"> запрещё</w:t>
      </w:r>
      <w:r w:rsidR="002F3773">
        <w:rPr>
          <w:rFonts w:ascii="Times New Roman" w:hAnsi="Times New Roman" w:cs="Times New Roman"/>
          <w:sz w:val="28"/>
          <w:szCs w:val="28"/>
        </w:rPr>
        <w:t>нной в России террористической организации</w:t>
      </w:r>
      <w:r w:rsidR="005C4D8A">
        <w:rPr>
          <w:rFonts w:ascii="Times New Roman" w:hAnsi="Times New Roman" w:cs="Times New Roman"/>
          <w:sz w:val="28"/>
          <w:szCs w:val="28"/>
        </w:rPr>
        <w:t xml:space="preserve"> ИГИЛ в сети </w:t>
      </w:r>
      <w:r w:rsidR="005F1246">
        <w:rPr>
          <w:rFonts w:ascii="Times New Roman" w:hAnsi="Times New Roman" w:cs="Times New Roman"/>
          <w:sz w:val="28"/>
          <w:szCs w:val="28"/>
        </w:rPr>
        <w:t>И</w:t>
      </w:r>
      <w:r w:rsidR="005C4D8A">
        <w:rPr>
          <w:rFonts w:ascii="Times New Roman" w:hAnsi="Times New Roman" w:cs="Times New Roman"/>
          <w:sz w:val="28"/>
          <w:szCs w:val="28"/>
        </w:rPr>
        <w:t xml:space="preserve">нтернет. </w:t>
      </w:r>
      <w:r w:rsidR="005F1246">
        <w:rPr>
          <w:rFonts w:ascii="Times New Roman" w:hAnsi="Times New Roman" w:cs="Times New Roman"/>
          <w:sz w:val="28"/>
          <w:szCs w:val="28"/>
        </w:rPr>
        <w:t>В рамках проведё</w:t>
      </w:r>
      <w:r w:rsidR="002F3773">
        <w:rPr>
          <w:rFonts w:ascii="Times New Roman" w:hAnsi="Times New Roman" w:cs="Times New Roman"/>
          <w:sz w:val="28"/>
          <w:szCs w:val="28"/>
        </w:rPr>
        <w:t xml:space="preserve">нного занятия </w:t>
      </w:r>
      <w:r w:rsidR="00FE5D68">
        <w:rPr>
          <w:rFonts w:ascii="Times New Roman" w:hAnsi="Times New Roman" w:cs="Times New Roman"/>
          <w:sz w:val="28"/>
          <w:szCs w:val="28"/>
        </w:rPr>
        <w:t>анализировались</w:t>
      </w:r>
      <w:r w:rsidR="002F3773">
        <w:rPr>
          <w:rFonts w:ascii="Times New Roman" w:hAnsi="Times New Roman" w:cs="Times New Roman"/>
          <w:sz w:val="28"/>
          <w:szCs w:val="28"/>
        </w:rPr>
        <w:t xml:space="preserve"> признаки вербовки, изучались особенности людей, наиболее подверженных психологическому влиянию, исследовались известные примеры студентки </w:t>
      </w:r>
      <w:r w:rsidR="005F1246">
        <w:rPr>
          <w:rFonts w:ascii="Times New Roman" w:hAnsi="Times New Roman" w:cs="Times New Roman"/>
          <w:sz w:val="28"/>
          <w:szCs w:val="28"/>
        </w:rPr>
        <w:t xml:space="preserve">Варвары </w:t>
      </w:r>
      <w:proofErr w:type="spellStart"/>
      <w:r w:rsidR="005F1246">
        <w:rPr>
          <w:rFonts w:ascii="Times New Roman" w:hAnsi="Times New Roman" w:cs="Times New Roman"/>
          <w:sz w:val="28"/>
          <w:szCs w:val="28"/>
        </w:rPr>
        <w:t>Карауловой</w:t>
      </w:r>
      <w:proofErr w:type="spellEnd"/>
      <w:r w:rsidR="005F1246">
        <w:rPr>
          <w:rFonts w:ascii="Times New Roman" w:hAnsi="Times New Roman" w:cs="Times New Roman"/>
          <w:sz w:val="28"/>
          <w:szCs w:val="28"/>
        </w:rPr>
        <w:t>, а также актё</w:t>
      </w:r>
      <w:r w:rsidR="002F3773">
        <w:rPr>
          <w:rFonts w:ascii="Times New Roman" w:hAnsi="Times New Roman" w:cs="Times New Roman"/>
          <w:sz w:val="28"/>
          <w:szCs w:val="28"/>
        </w:rPr>
        <w:t xml:space="preserve">ра Вадима Дорофеева. </w:t>
      </w:r>
      <w:r w:rsidR="00440482">
        <w:rPr>
          <w:rFonts w:ascii="Times New Roman" w:hAnsi="Times New Roman" w:cs="Times New Roman"/>
          <w:sz w:val="28"/>
          <w:szCs w:val="28"/>
        </w:rPr>
        <w:t>Студенты совместно с преподавателем изучали алгоритм вербовки</w:t>
      </w:r>
      <w:r w:rsidR="00FB2745">
        <w:rPr>
          <w:rFonts w:ascii="Times New Roman" w:hAnsi="Times New Roman" w:cs="Times New Roman"/>
          <w:sz w:val="28"/>
          <w:szCs w:val="28"/>
        </w:rPr>
        <w:t>, разработали пути и способы противодействия</w:t>
      </w:r>
      <w:r w:rsidR="00747C68">
        <w:rPr>
          <w:rFonts w:ascii="Times New Roman" w:hAnsi="Times New Roman" w:cs="Times New Roman"/>
          <w:sz w:val="28"/>
          <w:szCs w:val="28"/>
        </w:rPr>
        <w:t xml:space="preserve"> </w:t>
      </w:r>
      <w:r w:rsidR="00FB2745">
        <w:rPr>
          <w:rFonts w:ascii="Times New Roman" w:hAnsi="Times New Roman" w:cs="Times New Roman"/>
          <w:sz w:val="28"/>
          <w:szCs w:val="28"/>
        </w:rPr>
        <w:t xml:space="preserve">влиянию в сети </w:t>
      </w:r>
      <w:r w:rsidR="005F1246">
        <w:rPr>
          <w:rFonts w:ascii="Times New Roman" w:hAnsi="Times New Roman" w:cs="Times New Roman"/>
          <w:sz w:val="28"/>
          <w:szCs w:val="28"/>
        </w:rPr>
        <w:t>И</w:t>
      </w:r>
      <w:r w:rsidR="00FB2745">
        <w:rPr>
          <w:rFonts w:ascii="Times New Roman" w:hAnsi="Times New Roman" w:cs="Times New Roman"/>
          <w:sz w:val="28"/>
          <w:szCs w:val="28"/>
        </w:rPr>
        <w:t>нтернет</w:t>
      </w:r>
      <w:r w:rsidR="004404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5280" w:rsidRDefault="00747C68" w:rsidP="007F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57800" cy="3341370"/>
            <wp:effectExtent l="0" t="0" r="0" b="0"/>
            <wp:docPr id="1" name="Рисунок 1" descr="C:\Documents and Settings\Администратор\Рабочий стол\P_20161206_122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P_20161206_1225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8500" cy="334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8DD" w:rsidRDefault="00CC18DD" w:rsidP="007F0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75869" w:rsidRPr="00575869" w:rsidRDefault="00575869" w:rsidP="007F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75869">
        <w:rPr>
          <w:rFonts w:ascii="Times New Roman" w:hAnsi="Times New Roman" w:cs="Times New Roman"/>
          <w:sz w:val="28"/>
          <w:szCs w:val="28"/>
        </w:rPr>
        <w:t>В 2016 году на факультете психологии преподавателями совместно со студентами проводятся научные исследования по проблемам профилактики экстремизма в моло</w:t>
      </w:r>
      <w:r w:rsidR="005F1246">
        <w:rPr>
          <w:rFonts w:ascii="Times New Roman" w:hAnsi="Times New Roman" w:cs="Times New Roman"/>
          <w:sz w:val="28"/>
          <w:szCs w:val="28"/>
        </w:rPr>
        <w:t>дё</w:t>
      </w:r>
      <w:r w:rsidRPr="00575869">
        <w:rPr>
          <w:rFonts w:ascii="Times New Roman" w:hAnsi="Times New Roman" w:cs="Times New Roman"/>
          <w:sz w:val="28"/>
          <w:szCs w:val="28"/>
        </w:rPr>
        <w:t xml:space="preserve">жной среде. Совместная работа находит отражение в подготовке к защите выпускной квалификационной работы. Так, под руководством заведующей кафедрой общей и когнитивной психологии, доцентом </w:t>
      </w:r>
      <w:proofErr w:type="spellStart"/>
      <w:r w:rsidRPr="00575869">
        <w:rPr>
          <w:rFonts w:ascii="Times New Roman" w:hAnsi="Times New Roman" w:cs="Times New Roman"/>
          <w:sz w:val="28"/>
          <w:szCs w:val="28"/>
        </w:rPr>
        <w:t>Халифаевой</w:t>
      </w:r>
      <w:proofErr w:type="spellEnd"/>
      <w:r w:rsidRPr="00575869">
        <w:rPr>
          <w:rFonts w:ascii="Times New Roman" w:hAnsi="Times New Roman" w:cs="Times New Roman"/>
          <w:sz w:val="28"/>
          <w:szCs w:val="28"/>
        </w:rPr>
        <w:t xml:space="preserve"> О.</w:t>
      </w:r>
      <w:r w:rsidR="005F1246">
        <w:rPr>
          <w:rFonts w:ascii="Times New Roman" w:hAnsi="Times New Roman" w:cs="Times New Roman"/>
          <w:sz w:val="28"/>
          <w:szCs w:val="28"/>
        </w:rPr>
        <w:t xml:space="preserve"> </w:t>
      </w:r>
      <w:r w:rsidRPr="00575869">
        <w:rPr>
          <w:rFonts w:ascii="Times New Roman" w:hAnsi="Times New Roman" w:cs="Times New Roman"/>
          <w:sz w:val="28"/>
          <w:szCs w:val="28"/>
        </w:rPr>
        <w:t>А. студентом Игнатьевым А.</w:t>
      </w:r>
      <w:r w:rsidR="005F1246">
        <w:rPr>
          <w:rFonts w:ascii="Times New Roman" w:hAnsi="Times New Roman" w:cs="Times New Roman"/>
          <w:sz w:val="28"/>
          <w:szCs w:val="28"/>
        </w:rPr>
        <w:t xml:space="preserve"> </w:t>
      </w:r>
      <w:r w:rsidRPr="00575869">
        <w:rPr>
          <w:rFonts w:ascii="Times New Roman" w:hAnsi="Times New Roman" w:cs="Times New Roman"/>
          <w:sz w:val="28"/>
          <w:szCs w:val="28"/>
        </w:rPr>
        <w:t>А. выполнена и успешно защищена бакалаврская работа по теме «Влияние социальной установки молодёжных лидеров на поведение в конфликте: гендерный аспект». Автор отмечает, что в  современном обществе сложилась тревожная ситуация, когда отрицательно ориентированные лидеры привлекают всё большее число подростков и молодежи в молодёжные группировки. Игнатьев не без основания считает, что противостоять ра</w:t>
      </w:r>
      <w:r w:rsidR="005F1246">
        <w:rPr>
          <w:rFonts w:ascii="Times New Roman" w:hAnsi="Times New Roman" w:cs="Times New Roman"/>
          <w:sz w:val="28"/>
          <w:szCs w:val="28"/>
        </w:rPr>
        <w:t>згулу безнравственности в молодё</w:t>
      </w:r>
      <w:r w:rsidRPr="00575869">
        <w:rPr>
          <w:rFonts w:ascii="Times New Roman" w:hAnsi="Times New Roman" w:cs="Times New Roman"/>
          <w:sz w:val="28"/>
          <w:szCs w:val="28"/>
        </w:rPr>
        <w:t>жной среде можно только при создании организационно-педагогических условий «взращивания» лидера, способного делать процесс межличностных отношений более целенаправленным, эффективным, вызывающим у сверстников чувство осмысленности происходящего. Важно, чтобы лидер был подлинным носителем нравственных ценностей, способным к реализации собственной индивидуальности, нацеленной на саморазвитие, творчество и самосовершенствование.</w:t>
      </w:r>
    </w:p>
    <w:p w:rsidR="00CC18DD" w:rsidRDefault="00575869" w:rsidP="007F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869">
        <w:rPr>
          <w:rFonts w:ascii="Times New Roman" w:hAnsi="Times New Roman" w:cs="Times New Roman"/>
          <w:sz w:val="28"/>
          <w:szCs w:val="28"/>
        </w:rPr>
        <w:t xml:space="preserve">Под руководством доцента кафедры </w:t>
      </w:r>
      <w:proofErr w:type="spellStart"/>
      <w:r w:rsidRPr="00575869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575869">
        <w:rPr>
          <w:rFonts w:ascii="Times New Roman" w:hAnsi="Times New Roman" w:cs="Times New Roman"/>
          <w:sz w:val="28"/>
          <w:szCs w:val="28"/>
        </w:rPr>
        <w:t xml:space="preserve"> и организационной психологии Тимашевой Л. В. студенткой Бажан В. выполнена и успешно защищена бакалаврская работа на тему «Профилактика межнациональных конфликтов в подростковой среде». В исследовании выявлены такие психологические детерминанты возникновения конфликтов среди подростков разных национальностей</w:t>
      </w:r>
      <w:r w:rsidR="005F1246">
        <w:rPr>
          <w:rFonts w:ascii="Times New Roman" w:hAnsi="Times New Roman" w:cs="Times New Roman"/>
          <w:sz w:val="28"/>
          <w:szCs w:val="28"/>
        </w:rPr>
        <w:t>,</w:t>
      </w:r>
      <w:r w:rsidRPr="00575869">
        <w:rPr>
          <w:rFonts w:ascii="Times New Roman" w:hAnsi="Times New Roman" w:cs="Times New Roman"/>
          <w:sz w:val="28"/>
          <w:szCs w:val="28"/>
        </w:rPr>
        <w:t xml:space="preserve"> как конфликтность личности, толерантность, этническая идентичность, </w:t>
      </w:r>
      <w:r w:rsidRPr="00575869">
        <w:rPr>
          <w:rFonts w:ascii="Times New Roman" w:hAnsi="Times New Roman" w:cs="Times New Roman"/>
          <w:sz w:val="28"/>
          <w:szCs w:val="28"/>
        </w:rPr>
        <w:lastRenderedPageBreak/>
        <w:t xml:space="preserve">этнические установки и стереотипы. Было установлено, что в этнических установках подростков преобладает позитивное или безразличное отношение к другим национальностям. При взаимодействии они делают акцент на положительных качествах своей национальности и негативных качества у представителей других национальностей. Следовательно, подростки склонны  к восприятию представителей других национальностей через призму этнического фаворитизма  и проявлению этнической дискриминации, что порождает национально-этнические конфликты в подростковой среде. По результатам исследования была составлена и реализована программа профилактики этнических конфликтов среди подростков на базе </w:t>
      </w:r>
      <w:proofErr w:type="spellStart"/>
      <w:r w:rsidRPr="00575869">
        <w:rPr>
          <w:rFonts w:ascii="Times New Roman" w:hAnsi="Times New Roman" w:cs="Times New Roman"/>
          <w:sz w:val="28"/>
          <w:szCs w:val="28"/>
        </w:rPr>
        <w:t>Яксатовской</w:t>
      </w:r>
      <w:proofErr w:type="spellEnd"/>
      <w:r w:rsidRPr="00575869">
        <w:rPr>
          <w:rFonts w:ascii="Times New Roman" w:hAnsi="Times New Roman" w:cs="Times New Roman"/>
          <w:sz w:val="28"/>
          <w:szCs w:val="28"/>
        </w:rPr>
        <w:t xml:space="preserve"> СОШ Астраханской области.</w:t>
      </w:r>
    </w:p>
    <w:p w:rsidR="00CC18DD" w:rsidRDefault="00CC18DD" w:rsidP="007F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C1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C66209"/>
    <w:multiLevelType w:val="hybridMultilevel"/>
    <w:tmpl w:val="19C0340A"/>
    <w:lvl w:ilvl="0" w:tplc="FDF65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AF"/>
    <w:rsid w:val="0009434B"/>
    <w:rsid w:val="00095280"/>
    <w:rsid w:val="000F77B7"/>
    <w:rsid w:val="002F3773"/>
    <w:rsid w:val="00440482"/>
    <w:rsid w:val="004B0DAF"/>
    <w:rsid w:val="00575869"/>
    <w:rsid w:val="005C4D8A"/>
    <w:rsid w:val="005F1246"/>
    <w:rsid w:val="00747C68"/>
    <w:rsid w:val="007F02A8"/>
    <w:rsid w:val="008F65E3"/>
    <w:rsid w:val="009437E0"/>
    <w:rsid w:val="00BD0404"/>
    <w:rsid w:val="00CC18DD"/>
    <w:rsid w:val="00FB2745"/>
    <w:rsid w:val="00FE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02FF4-5DB3-47EC-8061-41BE281A5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C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1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ASU</Company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5</cp:revision>
  <dcterms:created xsi:type="dcterms:W3CDTF">2016-12-07T06:25:00Z</dcterms:created>
  <dcterms:modified xsi:type="dcterms:W3CDTF">2016-12-19T11:24:00Z</dcterms:modified>
</cp:coreProperties>
</file>