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16" w:rsidRPr="00C76C07" w:rsidRDefault="00F02B16" w:rsidP="00F02B16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02B16">
        <w:rPr>
          <w:rFonts w:eastAsia="Times New Roman"/>
          <w:b/>
          <w:color w:val="000000"/>
          <w:sz w:val="28"/>
          <w:szCs w:val="28"/>
          <w:lang w:eastAsia="ru-RU"/>
        </w:rPr>
        <w:t>Комплекс учебных дисциплин, закреплённых за кафедрой</w:t>
      </w:r>
    </w:p>
    <w:p w:rsidR="00DC69E8" w:rsidRPr="00C76C07" w:rsidRDefault="00DC69E8" w:rsidP="00F02B16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IT инфраструктура предприятия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E23E82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Web</w:t>
      </w:r>
      <w:proofErr w:type="spellEnd"/>
      <w:r w:rsidR="004C0A05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>т</w:t>
      </w:r>
      <w:r w:rsidR="00DC69E8" w:rsidRPr="00C76C07">
        <w:rPr>
          <w:rFonts w:eastAsia="Times New Roman"/>
          <w:color w:val="000000"/>
          <w:sz w:val="28"/>
          <w:szCs w:val="28"/>
          <w:lang w:eastAsia="ru-RU"/>
        </w:rPr>
        <w:t>ехнологии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Алгоритмическое обеспечение информационных технологий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Алгоритмы и структуры данных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Аудит и мониторинг вычис</w:t>
      </w:r>
      <w:bookmarkStart w:id="0" w:name="_GoBack"/>
      <w:bookmarkEnd w:id="0"/>
      <w:r w:rsidRPr="00C76C07">
        <w:rPr>
          <w:rFonts w:eastAsia="Times New Roman"/>
          <w:color w:val="000000"/>
          <w:sz w:val="28"/>
          <w:szCs w:val="28"/>
          <w:lang w:eastAsia="ru-RU"/>
        </w:rPr>
        <w:t>лительных систем и сетей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Базы данных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Беспроводные сети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Введение в инженерную деятельность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Встраиваемые системы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Геоинформационные системы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Имитационное моделирование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Инженерный практикум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Интеллектуальные системы и технологии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Информатика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Информационные сети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Информационные системы в управлении предприятием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Информационные технологии в управлении проектами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Конструкторско-технологическое обеспечение вычислительных систем и сетей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Корпоративные информационные системы и технологии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Математические основы информационных технологий и вычислительной техники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Математические основы искусственного интеллекта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Математические пакеты и комплексы программ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Математическое обеспечение информационных технологий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Машинное обучение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Междисциплинарный комплексный проект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Методы и алгоритмы защиты информации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Методы искусственного интеллекта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Метрология и измерительная техника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Микропроцессорная техника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Научная публицистика и современные способы презентации научной информации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Объектно-ориентированное проектирование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Операционные системы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Операционные системы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Организация ЭВМ и систем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Основы вычислительной техники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Основы информационно-коммуникативной культуры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Основы программирования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Патентно-лицензионная деятельность и сертификация объектов научной деятельности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Периферийные устройства и интерфейсы ЭВМ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lastRenderedPageBreak/>
        <w:t>Перспективные WEB-технологии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Платформа .NET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Практикум по разработке программного обеспечения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Программирование встраиваемых систем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Программирование и разработка программного обеспечения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Программирование микроконтроллеров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Программная инженерия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Программная инженерия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Проектирование встраиваемых систем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Проектирование и разработка электронных образовательных ресурсов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Проектирование информационных систем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Проектирование программно-аппаратных комплексов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Проектирование человеко-машинных интерфейсов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Разработка SAAS-приложений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Разработка WEB-ориентированных приложений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Разработка мобильных приложений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Разработка мобильных приложений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Семантический WEB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Сенсорные сети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Сетевые операционные системы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Сетевые операционные системы и администрирование в сетях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Сети и системы передачи информации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Системы реального времени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Системы управления базами данных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Современные офисные технологии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Современные средства разработки корпоративных приложений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Теория принятия решений и методы оптимизации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Технологии JAVA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Технологии анализа данных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Технологии и методы программирования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Технологии межмашинного взаимодействия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Технологии облачных вычислений и виртуализации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Технологии описания данных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Управление IT проектами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Управление жизненным циклом информационных систем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C69E8" w:rsidRPr="00C76C07" w:rsidRDefault="00DC69E8" w:rsidP="00DC69E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6C07">
        <w:rPr>
          <w:rFonts w:eastAsia="Times New Roman"/>
          <w:color w:val="000000"/>
          <w:sz w:val="28"/>
          <w:szCs w:val="28"/>
          <w:lang w:eastAsia="ru-RU"/>
        </w:rPr>
        <w:t>Физические основы информатики и вычислительной техники</w:t>
      </w:r>
      <w:r w:rsidR="00C76C07" w:rsidRPr="00C76C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E67FD" w:rsidRDefault="00DE67FD"/>
    <w:sectPr w:rsidR="00DE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379"/>
    <w:multiLevelType w:val="hybridMultilevel"/>
    <w:tmpl w:val="D680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DB7"/>
    <w:multiLevelType w:val="hybridMultilevel"/>
    <w:tmpl w:val="F95A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FD"/>
    <w:rsid w:val="00043FD4"/>
    <w:rsid w:val="00095911"/>
    <w:rsid w:val="000D03B5"/>
    <w:rsid w:val="001D5A6F"/>
    <w:rsid w:val="004C0A05"/>
    <w:rsid w:val="005169F2"/>
    <w:rsid w:val="00561E26"/>
    <w:rsid w:val="007039A2"/>
    <w:rsid w:val="00A20653"/>
    <w:rsid w:val="00A9544E"/>
    <w:rsid w:val="00B8421C"/>
    <w:rsid w:val="00C65B39"/>
    <w:rsid w:val="00C76C07"/>
    <w:rsid w:val="00CC4775"/>
    <w:rsid w:val="00CC6703"/>
    <w:rsid w:val="00DC69E8"/>
    <w:rsid w:val="00DE67FD"/>
    <w:rsid w:val="00E23E82"/>
    <w:rsid w:val="00F02B16"/>
    <w:rsid w:val="00F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EE04-24F6-419C-9FF2-CC404EFF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Шмелева</dc:creator>
  <cp:keywords/>
  <dc:description/>
  <cp:lastModifiedBy>Пользователь Windows</cp:lastModifiedBy>
  <cp:revision>5</cp:revision>
  <cp:lastPrinted>2018-03-16T07:27:00Z</cp:lastPrinted>
  <dcterms:created xsi:type="dcterms:W3CDTF">2018-03-16T06:33:00Z</dcterms:created>
  <dcterms:modified xsi:type="dcterms:W3CDTF">2018-03-19T05:59:00Z</dcterms:modified>
</cp:coreProperties>
</file>