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72" w:rsidRPr="00486C50" w:rsidRDefault="007F3572" w:rsidP="00486C5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pacing w:val="-10"/>
          <w:kern w:val="36"/>
          <w:sz w:val="28"/>
          <w:szCs w:val="28"/>
        </w:rPr>
      </w:pPr>
      <w:r w:rsidRPr="00486C50">
        <w:rPr>
          <w:rFonts w:ascii="Times New Roman" w:hAnsi="Times New Roman" w:cs="Times New Roman"/>
          <w:b/>
          <w:bCs/>
          <w:spacing w:val="-10"/>
          <w:kern w:val="36"/>
          <w:sz w:val="28"/>
          <w:szCs w:val="28"/>
        </w:rPr>
        <w:t>Проезд  в  Астрахань</w:t>
      </w:r>
    </w:p>
    <w:p w:rsidR="007F3572" w:rsidRPr="00486C50" w:rsidRDefault="007F3572" w:rsidP="00486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50">
        <w:rPr>
          <w:rFonts w:ascii="Times New Roman" w:hAnsi="Times New Roman" w:cs="Times New Roman"/>
          <w:sz w:val="28"/>
          <w:szCs w:val="28"/>
        </w:rPr>
        <w:t xml:space="preserve">Астрахань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6C50">
        <w:rPr>
          <w:rFonts w:ascii="Times New Roman" w:hAnsi="Times New Roman" w:cs="Times New Roman"/>
          <w:sz w:val="28"/>
          <w:szCs w:val="28"/>
        </w:rPr>
        <w:t xml:space="preserve"> крупный транспортный центр. Сообщение со странами всего мира осуществляется, в основном, по воздуху, через Москву или другие города мира, в зависимости от начального пункта движения. Свяжитесь с вашим агентством путешествий, которое поможет выбрать наиболее подходящий маршрут. До Астрахани можно доехать также и железнодорожным транспортом.</w:t>
      </w:r>
    </w:p>
    <w:p w:rsidR="007F3572" w:rsidRPr="00486C50" w:rsidRDefault="007F3572" w:rsidP="00486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C50">
        <w:rPr>
          <w:rFonts w:ascii="Times New Roman" w:hAnsi="Times New Roman" w:cs="Times New Roman"/>
          <w:b/>
          <w:bCs/>
          <w:sz w:val="28"/>
          <w:szCs w:val="28"/>
        </w:rPr>
        <w:t>Как добраться до Астрахани на самолете</w:t>
      </w:r>
    </w:p>
    <w:p w:rsidR="007F3572" w:rsidRPr="00486C50" w:rsidRDefault="007F3572" w:rsidP="00486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50">
        <w:rPr>
          <w:rFonts w:ascii="Times New Roman" w:hAnsi="Times New Roman" w:cs="Times New Roman"/>
          <w:sz w:val="28"/>
          <w:szCs w:val="28"/>
        </w:rPr>
        <w:t xml:space="preserve">Благодаря международному аэропорту Астрахань (прежнее название – Нариманово) город связан воздушными путями с окружающим миром. Самолет является самым быстрым средством проезда в Астрахань. Время в пути от Москвы – 2 часа. </w:t>
      </w:r>
    </w:p>
    <w:p w:rsidR="007F3572" w:rsidRPr="00486C50" w:rsidRDefault="007F3572" w:rsidP="00486C5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86C50">
        <w:rPr>
          <w:rFonts w:ascii="Times New Roman" w:hAnsi="Times New Roman" w:cs="Times New Roman"/>
          <w:b/>
          <w:bCs/>
          <w:sz w:val="28"/>
          <w:szCs w:val="28"/>
        </w:rPr>
        <w:t>Как добраться до Астрахани на поезде</w:t>
      </w:r>
    </w:p>
    <w:p w:rsidR="007F3572" w:rsidRPr="00486C50" w:rsidRDefault="007F3572" w:rsidP="00486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50">
        <w:rPr>
          <w:rFonts w:ascii="Times New Roman" w:hAnsi="Times New Roman" w:cs="Times New Roman"/>
          <w:sz w:val="28"/>
          <w:szCs w:val="28"/>
        </w:rPr>
        <w:t>В центре города расположен железнодорожный вокзал. До Астрахани можно добраться на поезде из Москвы, Санкт-Петербурга, Волгограда, Самары, Казани, Махачкалы, Харькова, Одессы, Тамбова, Липецка, Твери, Ростова-на-Дону, Краснодара, Сочи, Омска, Новосибирска, Баку, Тюмени и многих других городов России. Железнодорожное сообщение со странами дальнего зарубежья осуществляется, как правило, через Москву. Дорога от Москвы до Астрахани на скором поезде займёт 22 часа. Поезда отправляются с Павелецкого вокзала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6C50">
        <w:rPr>
          <w:rFonts w:ascii="Times New Roman" w:hAnsi="Times New Roman" w:cs="Times New Roman"/>
          <w:sz w:val="28"/>
          <w:szCs w:val="28"/>
        </w:rPr>
        <w:t>сквы.</w:t>
      </w:r>
    </w:p>
    <w:p w:rsidR="007F3572" w:rsidRPr="0080539D" w:rsidRDefault="007F3572" w:rsidP="00042ED7">
      <w:pPr>
        <w:shd w:val="clear" w:color="auto" w:fill="FFFFFF"/>
        <w:spacing w:after="152" w:line="360" w:lineRule="atLeast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80539D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7F3572" w:rsidRPr="0080539D" w:rsidRDefault="007F3572">
      <w:pPr>
        <w:rPr>
          <w:rFonts w:ascii="Times New Roman" w:hAnsi="Times New Roman" w:cs="Times New Roman"/>
          <w:vanish/>
          <w:sz w:val="28"/>
          <w:szCs w:val="28"/>
        </w:rPr>
      </w:pPr>
    </w:p>
    <w:p w:rsidR="007F3572" w:rsidRPr="0080539D" w:rsidRDefault="007F3572">
      <w:pPr>
        <w:rPr>
          <w:rFonts w:ascii="Times New Roman" w:hAnsi="Times New Roman" w:cs="Times New Roman"/>
          <w:sz w:val="28"/>
          <w:szCs w:val="28"/>
        </w:rPr>
      </w:pPr>
    </w:p>
    <w:sectPr w:rsidR="007F3572" w:rsidRPr="0080539D" w:rsidSect="0076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95"/>
    <w:rsid w:val="000064B6"/>
    <w:rsid w:val="00042ED7"/>
    <w:rsid w:val="000E26FB"/>
    <w:rsid w:val="001F29CC"/>
    <w:rsid w:val="00300268"/>
    <w:rsid w:val="003F65F4"/>
    <w:rsid w:val="00486C50"/>
    <w:rsid w:val="006C2DC0"/>
    <w:rsid w:val="006C6C6C"/>
    <w:rsid w:val="00764BD2"/>
    <w:rsid w:val="007D4654"/>
    <w:rsid w:val="007F3572"/>
    <w:rsid w:val="0080539D"/>
    <w:rsid w:val="00831BBD"/>
    <w:rsid w:val="00AB2898"/>
    <w:rsid w:val="00B13721"/>
    <w:rsid w:val="00BB5695"/>
    <w:rsid w:val="00BE0234"/>
    <w:rsid w:val="00C25FF0"/>
    <w:rsid w:val="00D12302"/>
    <w:rsid w:val="00F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D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B569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BB569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69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569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BB56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B5695"/>
  </w:style>
  <w:style w:type="character" w:styleId="Hyperlink">
    <w:name w:val="Hyperlink"/>
    <w:basedOn w:val="DefaultParagraphFont"/>
    <w:uiPriority w:val="99"/>
    <w:semiHidden/>
    <w:rsid w:val="00BB569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B569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B56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B569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B5695"/>
    <w:rPr>
      <w:rFonts w:ascii="Arial" w:hAnsi="Arial" w:cs="Arial"/>
      <w:vanish/>
      <w:sz w:val="16"/>
      <w:szCs w:val="16"/>
    </w:rPr>
  </w:style>
  <w:style w:type="character" w:customStyle="1" w:styleId="b-share">
    <w:name w:val="b-share"/>
    <w:basedOn w:val="DefaultParagraphFont"/>
    <w:uiPriority w:val="99"/>
    <w:rsid w:val="00BB5695"/>
  </w:style>
  <w:style w:type="character" w:customStyle="1" w:styleId="b-share-form-button">
    <w:name w:val="b-share-form-button"/>
    <w:basedOn w:val="DefaultParagraphFont"/>
    <w:uiPriority w:val="99"/>
    <w:rsid w:val="00BB5695"/>
  </w:style>
  <w:style w:type="character" w:customStyle="1" w:styleId="b-share-icon">
    <w:name w:val="b-share-icon"/>
    <w:basedOn w:val="DefaultParagraphFont"/>
    <w:uiPriority w:val="99"/>
    <w:rsid w:val="00BB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34">
          <w:marLeft w:val="2231"/>
          <w:marRight w:val="223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36">
          <w:marLeft w:val="2231"/>
          <w:marRight w:val="223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179</Words>
  <Characters>1025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14</cp:revision>
  <cp:lastPrinted>2015-05-26T08:17:00Z</cp:lastPrinted>
  <dcterms:created xsi:type="dcterms:W3CDTF">2015-04-24T11:41:00Z</dcterms:created>
  <dcterms:modified xsi:type="dcterms:W3CDTF">2015-08-13T12:35:00Z</dcterms:modified>
</cp:coreProperties>
</file>