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327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63E26D5" wp14:editId="7964A319">
            <wp:simplePos x="0" y="0"/>
            <wp:positionH relativeFrom="column">
              <wp:posOffset>2546985</wp:posOffset>
            </wp:positionH>
            <wp:positionV relativeFrom="paragraph">
              <wp:posOffset>8890</wp:posOffset>
            </wp:positionV>
            <wp:extent cx="13049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ight>
            <wp:docPr id="1" name="Рисунок 1" descr="ÐÐ°ÑÑÐ¸Ð½ÐºÐ¸ Ð¿Ð¾ Ð·Ð°Ð¿ÑÐ¾ÑÑ Ð°ÑÑÑÐ°ÑÐ°Ð½ÑÐºÐ¸Ð¹ Ð³Ð¾ÑÑÐ´Ð°ÑÑÑÐ²ÐµÐ½Ð½ÑÐ¹ ÑÐ½Ð¸Ð²ÐµÑÑÐ¸ÑÐµÑ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ÑÑÑÐ°ÑÐ°Ð½ÑÐºÐ¸Ð¹ Ð³Ð¾ÑÑÐ´Ð°ÑÑÑÐ²ÐµÐ½Ð½ÑÐ¹ ÑÐ½Ð¸Ð²ÐµÑÑÐ¸ÑÐµÑ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bookmarkStart w:id="0" w:name="_GoBack"/>
      <w:bookmarkEnd w:id="0"/>
    </w:p>
    <w:p w:rsidR="0025165F" w:rsidRDefault="0025165F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165F" w:rsidRDefault="0025165F" w:rsidP="0025165F">
      <w:pPr>
        <w:pStyle w:val="a4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E4532D" w:rsidRPr="0025165F" w:rsidRDefault="00B77516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ПАМЯТКА</w:t>
      </w:r>
    </w:p>
    <w:p w:rsidR="00FB1518" w:rsidRPr="0025165F" w:rsidRDefault="00D322EA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 xml:space="preserve">для </w:t>
      </w:r>
      <w:r w:rsidR="00E4532D" w:rsidRPr="0025165F">
        <w:rPr>
          <w:rFonts w:ascii="Times New Roman" w:hAnsi="Times New Roman" w:cs="Times New Roman"/>
          <w:b/>
          <w:sz w:val="25"/>
          <w:szCs w:val="25"/>
          <w:u w:val="single"/>
        </w:rPr>
        <w:t>иностранн</w:t>
      </w: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ого</w:t>
      </w:r>
      <w:r w:rsidR="00E4532D" w:rsidRPr="0025165F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студента</w:t>
      </w:r>
      <w:r w:rsidR="00E4532D" w:rsidRPr="0025165F">
        <w:rPr>
          <w:rFonts w:ascii="Times New Roman" w:hAnsi="Times New Roman" w:cs="Times New Roman"/>
          <w:b/>
          <w:sz w:val="25"/>
          <w:szCs w:val="25"/>
          <w:u w:val="single"/>
        </w:rPr>
        <w:t>, обучающ</w:t>
      </w: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егося</w:t>
      </w:r>
      <w:r w:rsidR="00E4532D" w:rsidRPr="0025165F">
        <w:rPr>
          <w:rFonts w:ascii="Times New Roman" w:hAnsi="Times New Roman" w:cs="Times New Roman"/>
          <w:b/>
          <w:sz w:val="25"/>
          <w:szCs w:val="25"/>
          <w:u w:val="single"/>
        </w:rPr>
        <w:t xml:space="preserve"> в ФГБОУ ВО «Астраханский государственный университет</w:t>
      </w:r>
      <w:r w:rsidR="00E4532D" w:rsidRPr="0025165F">
        <w:rPr>
          <w:rFonts w:ascii="Times New Roman" w:hAnsi="Times New Roman" w:cs="Times New Roman"/>
          <w:b/>
          <w:sz w:val="25"/>
          <w:szCs w:val="25"/>
        </w:rPr>
        <w:t>»</w:t>
      </w:r>
    </w:p>
    <w:p w:rsidR="00E4532D" w:rsidRPr="0025165F" w:rsidRDefault="00E4532D" w:rsidP="00E4532D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E053F8" w:rsidRPr="0025165F" w:rsidRDefault="00B77516" w:rsidP="00E4532D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Уважаемый студент!</w:t>
      </w:r>
    </w:p>
    <w:p w:rsidR="00E053F8" w:rsidRPr="0025165F" w:rsidRDefault="00E053F8" w:rsidP="001B475F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43493" w:rsidRPr="0025165F" w:rsidRDefault="00B43493" w:rsidP="006409B6">
      <w:pPr>
        <w:pStyle w:val="a4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Информируем Вас о том, что любой </w:t>
      </w:r>
      <w:r w:rsidR="00B77516" w:rsidRPr="0025165F">
        <w:rPr>
          <w:rFonts w:ascii="Times New Roman" w:hAnsi="Times New Roman" w:cs="Times New Roman"/>
          <w:b/>
          <w:sz w:val="25"/>
          <w:szCs w:val="25"/>
        </w:rPr>
        <w:t>и</w:t>
      </w:r>
      <w:r w:rsidR="008345BB" w:rsidRPr="0025165F">
        <w:rPr>
          <w:rFonts w:ascii="Times New Roman" w:hAnsi="Times New Roman" w:cs="Times New Roman"/>
          <w:b/>
          <w:sz w:val="25"/>
          <w:szCs w:val="25"/>
        </w:rPr>
        <w:t>ностранны</w:t>
      </w:r>
      <w:r w:rsidR="00E053F8" w:rsidRPr="0025165F">
        <w:rPr>
          <w:rFonts w:ascii="Times New Roman" w:hAnsi="Times New Roman" w:cs="Times New Roman"/>
          <w:b/>
          <w:sz w:val="25"/>
          <w:szCs w:val="25"/>
        </w:rPr>
        <w:t>й</w:t>
      </w:r>
      <w:r w:rsidR="008345BB" w:rsidRPr="002516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053F8" w:rsidRPr="0025165F">
        <w:rPr>
          <w:rFonts w:ascii="Times New Roman" w:hAnsi="Times New Roman" w:cs="Times New Roman"/>
          <w:b/>
          <w:sz w:val="25"/>
          <w:szCs w:val="25"/>
        </w:rPr>
        <w:t>студент</w:t>
      </w:r>
      <w:r w:rsidR="00B77516" w:rsidRPr="002516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B475F" w:rsidRPr="0025165F">
        <w:rPr>
          <w:rFonts w:ascii="Times New Roman" w:hAnsi="Times New Roman" w:cs="Times New Roman"/>
          <w:b/>
          <w:sz w:val="25"/>
          <w:szCs w:val="25"/>
        </w:rPr>
        <w:t>долж</w:t>
      </w:r>
      <w:r w:rsidR="003467B4" w:rsidRPr="0025165F">
        <w:rPr>
          <w:rFonts w:ascii="Times New Roman" w:hAnsi="Times New Roman" w:cs="Times New Roman"/>
          <w:b/>
          <w:sz w:val="25"/>
          <w:szCs w:val="25"/>
        </w:rPr>
        <w:t>ен</w:t>
      </w:r>
      <w:r w:rsidR="00B77516" w:rsidRPr="002516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B475F" w:rsidRPr="0025165F">
        <w:rPr>
          <w:rFonts w:ascii="Times New Roman" w:hAnsi="Times New Roman" w:cs="Times New Roman"/>
          <w:b/>
          <w:sz w:val="25"/>
          <w:szCs w:val="25"/>
        </w:rPr>
        <w:t xml:space="preserve">строго </w:t>
      </w:r>
      <w:r w:rsidR="00F0445B" w:rsidRPr="0025165F">
        <w:rPr>
          <w:rFonts w:ascii="Times New Roman" w:hAnsi="Times New Roman" w:cs="Times New Roman"/>
          <w:b/>
          <w:sz w:val="25"/>
          <w:szCs w:val="25"/>
        </w:rPr>
        <w:t>соблюдать требования</w:t>
      </w:r>
      <w:r w:rsidR="001B475F" w:rsidRPr="0025165F">
        <w:rPr>
          <w:rFonts w:ascii="Times New Roman" w:hAnsi="Times New Roman" w:cs="Times New Roman"/>
          <w:b/>
          <w:sz w:val="25"/>
          <w:szCs w:val="25"/>
        </w:rPr>
        <w:t xml:space="preserve"> миграционного законодательства Российской Федерации</w:t>
      </w:r>
      <w:r w:rsidRPr="0025165F">
        <w:rPr>
          <w:rFonts w:ascii="Times New Roman" w:hAnsi="Times New Roman" w:cs="Times New Roman"/>
          <w:b/>
          <w:sz w:val="25"/>
          <w:szCs w:val="25"/>
        </w:rPr>
        <w:t>, а именно:</w:t>
      </w:r>
    </w:p>
    <w:p w:rsidR="00AC3EDA" w:rsidRPr="0025165F" w:rsidRDefault="00AC3EDA" w:rsidP="006409B6">
      <w:pPr>
        <w:pStyle w:val="a4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03582F" w:rsidP="006409B6">
      <w:pPr>
        <w:pStyle w:val="a4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pict>
          <v:rect id="_x0000_s1027" style="position:absolute;left:0;text-align:left;margin-left:-20.7pt;margin-top:42.7pt;width:520.5pt;height:213pt;z-index:251660288" strokeweight="1.5pt">
            <v:textbox style="mso-next-textbox:#_x0000_s1027">
              <w:txbxContent>
                <w:p w:rsidR="0025165F" w:rsidRPr="006409B6" w:rsidRDefault="0025165F" w:rsidP="0025165F">
                  <w:pPr>
                    <w:pStyle w:val="a4"/>
                    <w:numPr>
                      <w:ilvl w:val="0"/>
                      <w:numId w:val="3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</w:pPr>
                  <w:r w:rsidRPr="006409B6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В СЛУЧАЕ, ЕСЛИ ВЫ ПРОЖИВАЕТЕ В ОБЩЕЖИТИИ УНИВЕРСИТЕТА НЕОБХОДИМО:</w:t>
                  </w:r>
                </w:p>
                <w:p w:rsidR="0025165F" w:rsidRPr="00460FEB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1. </w:t>
                  </w:r>
                  <w:r w:rsidRPr="00460FEB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В ТЕЧЕНИЕ 2 РАБОЧИХ ДНЕЙ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 со дня прибытия в г. Астрахань обратиться в отдел по работе с иностранными студентами Астраханского государственного университета </w:t>
                  </w:r>
                  <w:r w:rsidRPr="00460FEB">
                    <w:rPr>
                      <w:rFonts w:ascii="Times New Roman" w:hAnsi="Times New Roman" w:cs="Times New Roman"/>
                      <w:sz w:val="25"/>
                      <w:szCs w:val="25"/>
                    </w:rPr>
                    <w:t>(114 кабинет, главный корпус)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для постановки на учет по месту пребывания, представив:</w:t>
                  </w:r>
                </w:p>
                <w:p w:rsidR="0025165F" w:rsidRPr="00460FEB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60FEB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- Паспорт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 и его </w:t>
                  </w:r>
                  <w:r w:rsidRPr="00460FEB">
                    <w:rPr>
                      <w:rFonts w:ascii="Times New Roman" w:hAnsi="Times New Roman" w:cs="Times New Roman"/>
                      <w:b/>
                      <w:iCs/>
                      <w:sz w:val="25"/>
                      <w:szCs w:val="25"/>
                    </w:rPr>
                    <w:t>копию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;</w:t>
                  </w:r>
                </w:p>
                <w:p w:rsidR="0025165F" w:rsidRPr="00460FEB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60FEB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- Миграционную карту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 и её копию;</w:t>
                  </w:r>
                </w:p>
                <w:p w:rsidR="0025165F" w:rsidRPr="00460FEB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 </w:t>
                  </w:r>
                  <w:r w:rsidRPr="00460FEB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Отрывную часть бланка уведомления о постановке на миграционный учет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 (в случае постановки на миграционный учет по другому месту пребывания до прибытия в ФГБОУ ВО «Астраханский государственный университет») и её </w:t>
                  </w:r>
                  <w:r w:rsidRPr="00460FEB">
                    <w:rPr>
                      <w:rFonts w:ascii="Times New Roman" w:hAnsi="Times New Roman" w:cs="Times New Roman"/>
                      <w:b/>
                      <w:iCs/>
                      <w:sz w:val="25"/>
                      <w:szCs w:val="25"/>
                    </w:rPr>
                    <w:t>копию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.</w:t>
                  </w:r>
                </w:p>
                <w:p w:rsidR="0025165F" w:rsidRPr="00460FEB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2. ПО ИСТЕЧЕНИИ 5 ДНЕЙ с даты обращения в отдел получить отрывную часть бланка Уведомления о прибытии в место пребывания с проставленной отметкой подразделения по вопросам миграции территориального органа МВД России. </w:t>
                  </w:r>
                </w:p>
                <w:p w:rsidR="0025165F" w:rsidRDefault="0025165F"/>
              </w:txbxContent>
            </v:textbox>
          </v:rect>
        </w:pict>
      </w:r>
      <w:r w:rsidR="00813A13" w:rsidRPr="0025165F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813A13" w:rsidRPr="0025165F">
        <w:rPr>
          <w:rFonts w:ascii="Times New Roman" w:hAnsi="Times New Roman" w:cs="Times New Roman"/>
          <w:b/>
          <w:sz w:val="25"/>
          <w:szCs w:val="25"/>
        </w:rPr>
        <w:t xml:space="preserve"> В ТЕЧЕНИЕ </w:t>
      </w:r>
      <w:proofErr w:type="gramStart"/>
      <w:r w:rsidR="00813A13" w:rsidRPr="0025165F">
        <w:rPr>
          <w:rFonts w:ascii="Times New Roman" w:hAnsi="Times New Roman" w:cs="Times New Roman"/>
          <w:b/>
          <w:sz w:val="25"/>
          <w:szCs w:val="25"/>
        </w:rPr>
        <w:t>7 РАБОЧИХ</w:t>
      </w:r>
      <w:proofErr w:type="gramEnd"/>
      <w:r w:rsidR="00813A13" w:rsidRPr="0025165F">
        <w:rPr>
          <w:rFonts w:ascii="Times New Roman" w:hAnsi="Times New Roman" w:cs="Times New Roman"/>
          <w:b/>
          <w:sz w:val="25"/>
          <w:szCs w:val="25"/>
        </w:rPr>
        <w:t xml:space="preserve"> ДНЕЙ СО ДНЯ ПРИБЫТИЯ НА ТЕРРИТОРИЮ РОССИЙСКОЙ ФЕДЕРАЦИИ</w:t>
      </w:r>
      <w:r w:rsidR="00AC3EDA" w:rsidRPr="0025165F">
        <w:rPr>
          <w:rFonts w:ascii="Times New Roman" w:hAnsi="Times New Roman" w:cs="Times New Roman"/>
          <w:b/>
          <w:sz w:val="25"/>
          <w:szCs w:val="25"/>
        </w:rPr>
        <w:t xml:space="preserve"> НЕОБХОДИМО</w:t>
      </w:r>
      <w:r w:rsidR="00813A13" w:rsidRPr="0025165F">
        <w:rPr>
          <w:rFonts w:ascii="Times New Roman" w:hAnsi="Times New Roman" w:cs="Times New Roman"/>
          <w:b/>
          <w:sz w:val="25"/>
          <w:szCs w:val="25"/>
        </w:rPr>
        <w:t xml:space="preserve"> ВСТАТЬ НА МИГРАЦИОННЫЙ</w:t>
      </w:r>
      <w:r w:rsidR="0025165F" w:rsidRPr="0025165F">
        <w:rPr>
          <w:rFonts w:ascii="Times New Roman" w:hAnsi="Times New Roman" w:cs="Times New Roman"/>
          <w:b/>
          <w:sz w:val="25"/>
          <w:szCs w:val="25"/>
        </w:rPr>
        <w:t xml:space="preserve"> УЧЕТ:</w:t>
      </w: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409B6" w:rsidRDefault="006409B6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03582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pict>
          <v:rect id="_x0000_s1028" style="position:absolute;left:0;text-align:left;margin-left:-20.7pt;margin-top:7.35pt;width:520.5pt;height:168.1pt;z-index:251661312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strokeweight="1.75pt">
            <v:textbox>
              <w:txbxContent>
                <w:p w:rsidR="0025165F" w:rsidRPr="0025165F" w:rsidRDefault="0025165F" w:rsidP="0025165F">
                  <w:pPr>
                    <w:pStyle w:val="a4"/>
                    <w:numPr>
                      <w:ilvl w:val="0"/>
                      <w:numId w:val="3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</w:pPr>
                  <w:r w:rsidRPr="0025165F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 xml:space="preserve">В СЛУЧАЕ, ЕСЛИ ВЫ ПРОЖИВАЕТЕ НЕ В ОБЩЕЖИТИИ УНИВЕРСИТЕТА </w:t>
                  </w:r>
                  <w:r w:rsidRPr="0025165F">
                    <w:rPr>
                      <w:rFonts w:ascii="Times New Roman" w:hAnsi="Times New Roman" w:cs="Times New Roman"/>
                      <w:sz w:val="25"/>
                      <w:szCs w:val="25"/>
                      <w:u w:val="single"/>
                    </w:rPr>
                    <w:t>(</w:t>
                  </w:r>
                  <w:r w:rsidRPr="0025165F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гостиница, найм или аренда жилого помещения, проживание в квартире родственников)</w:t>
                  </w:r>
                  <w:r w:rsidRPr="0025165F">
                    <w:rPr>
                      <w:rFonts w:ascii="Times New Roman" w:hAnsi="Times New Roman" w:cs="Times New Roman"/>
                      <w:sz w:val="25"/>
                      <w:szCs w:val="25"/>
                      <w:u w:val="single"/>
                    </w:rPr>
                    <w:t xml:space="preserve"> </w:t>
                  </w:r>
                  <w:r w:rsidRPr="0025165F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НЕОБХОДИМО:</w:t>
                  </w:r>
                </w:p>
                <w:p w:rsidR="0025165F" w:rsidRPr="00460FEB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1. </w:t>
                  </w:r>
                  <w:r w:rsidR="00460FEB"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ОБРАТИТЬСЯ В АДМИНИСТРАЦИЮ ГОСТИНИЦЫ, ХОСТЕЛА ИЛИ СОБСТВЕННИКУ ЖИЛОГО ПОМЕЩЕНИЯ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, </w:t>
                  </w:r>
                  <w:r w:rsid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ГДЕ ВЫ ПРОЖИВАЕТЕ</w:t>
                  </w:r>
                  <w:r w:rsidRPr="00460FE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, для постановки Вас на миграционный учет в подразделении по вопросам миграции территориального органа МВД России.</w:t>
                  </w:r>
                </w:p>
                <w:p w:rsidR="0025165F" w:rsidRPr="0025165F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25165F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2. НЕ ПОЗДНЕЕ 7 РАБОЧИХ ДНЕЙ после постановки на учет по месту пребывания со дня прибытия в г. Астрахань предоставить в отдел по работе с иностранными студентами подтверждающие документы: паспорт, миграционную карту и отрывную часть уведомления о прибытии.</w:t>
                  </w:r>
                </w:p>
                <w:p w:rsidR="0025165F" w:rsidRPr="0025165F" w:rsidRDefault="0025165F" w:rsidP="0025165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25165F" w:rsidRDefault="0025165F" w:rsidP="0025165F"/>
              </w:txbxContent>
            </v:textbox>
          </v:rect>
        </w:pict>
      </w: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5165F" w:rsidRPr="0025165F" w:rsidRDefault="0025165F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409B6" w:rsidRDefault="006409B6" w:rsidP="006409B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60FEB" w:rsidRDefault="00460FEB" w:rsidP="00460FE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60FEB" w:rsidRDefault="00460FEB" w:rsidP="00460FE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409B6" w:rsidRPr="006409B6" w:rsidRDefault="00B77516" w:rsidP="006409B6">
      <w:pPr>
        <w:pStyle w:val="a4"/>
        <w:numPr>
          <w:ilvl w:val="0"/>
          <w:numId w:val="32"/>
        </w:numPr>
        <w:pBdr>
          <w:bottom w:val="single" w:sz="12" w:space="1" w:color="auto"/>
        </w:pBd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ВАЖНО!</w:t>
      </w:r>
    </w:p>
    <w:p w:rsidR="002C2D5E" w:rsidRPr="0025165F" w:rsidRDefault="006409B6" w:rsidP="006409B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3A13" w:rsidRPr="0025165F">
        <w:rPr>
          <w:rFonts w:ascii="Times New Roman" w:hAnsi="Times New Roman" w:cs="Times New Roman"/>
          <w:b/>
          <w:sz w:val="25"/>
          <w:szCs w:val="25"/>
        </w:rPr>
        <w:t>ЗАКОННЫМ ОСНОВАНИЕМ ВАШЕГО НАХОЖДЕНИЯ НА ТЕРРИТОРИИ РОССИЙСКОЙ ФЕДЕРАЦИИ является н</w:t>
      </w:r>
      <w:r w:rsidR="002C2D5E" w:rsidRPr="0025165F">
        <w:rPr>
          <w:rFonts w:ascii="Times New Roman" w:hAnsi="Times New Roman" w:cs="Times New Roman"/>
          <w:b/>
          <w:sz w:val="25"/>
          <w:szCs w:val="25"/>
        </w:rPr>
        <w:t xml:space="preserve">аличие отрывной части </w:t>
      </w:r>
      <w:r w:rsidR="00813A13" w:rsidRPr="0025165F">
        <w:rPr>
          <w:rFonts w:ascii="Times New Roman" w:hAnsi="Times New Roman" w:cs="Times New Roman"/>
          <w:b/>
          <w:sz w:val="25"/>
          <w:szCs w:val="25"/>
        </w:rPr>
        <w:t>бланка У</w:t>
      </w:r>
      <w:r w:rsidR="002C2D5E" w:rsidRPr="0025165F">
        <w:rPr>
          <w:rFonts w:ascii="Times New Roman" w:hAnsi="Times New Roman" w:cs="Times New Roman"/>
          <w:b/>
          <w:sz w:val="25"/>
          <w:szCs w:val="25"/>
        </w:rPr>
        <w:t>ведомления о прибытии в место пребывания с проставленной отметкой</w:t>
      </w:r>
      <w:r w:rsidR="00813A13" w:rsidRPr="0025165F">
        <w:rPr>
          <w:rFonts w:ascii="Times New Roman" w:hAnsi="Times New Roman" w:cs="Times New Roman"/>
          <w:b/>
          <w:sz w:val="25"/>
          <w:szCs w:val="25"/>
        </w:rPr>
        <w:t xml:space="preserve"> подразделения по вопросам миграции территориального органа МВД России о </w:t>
      </w:r>
      <w:r w:rsidR="002C2D5E" w:rsidRPr="0025165F">
        <w:rPr>
          <w:rFonts w:ascii="Times New Roman" w:hAnsi="Times New Roman" w:cs="Times New Roman"/>
          <w:b/>
          <w:sz w:val="25"/>
          <w:szCs w:val="25"/>
        </w:rPr>
        <w:t>постановк</w:t>
      </w:r>
      <w:r w:rsidR="00813A13" w:rsidRPr="0025165F">
        <w:rPr>
          <w:rFonts w:ascii="Times New Roman" w:hAnsi="Times New Roman" w:cs="Times New Roman"/>
          <w:b/>
          <w:sz w:val="25"/>
          <w:szCs w:val="25"/>
        </w:rPr>
        <w:t>е</w:t>
      </w:r>
      <w:r w:rsidR="002C2D5E" w:rsidRPr="0025165F">
        <w:rPr>
          <w:rFonts w:ascii="Times New Roman" w:hAnsi="Times New Roman" w:cs="Times New Roman"/>
          <w:b/>
          <w:sz w:val="25"/>
          <w:szCs w:val="25"/>
        </w:rPr>
        <w:t xml:space="preserve"> на миграционный учет.</w:t>
      </w:r>
    </w:p>
    <w:p w:rsidR="00813A13" w:rsidRPr="0025165F" w:rsidRDefault="00813A13" w:rsidP="00813A13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13A13" w:rsidRPr="0025165F" w:rsidRDefault="00813A13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II</w:t>
      </w:r>
      <w:r w:rsidR="003467B4"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AC3EDA"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НЕОБХОДИМО ЧЕТКО </w:t>
      </w: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>ОТСЛЕЖИВАТЬ СРОКИ ДЕЙСТВИЯ УЧЕБНОЙ ВИЗЫ</w:t>
      </w:r>
      <w:r w:rsidR="00207266"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И СРОКИ ВРЕМЕННОГО ПРЕБЫВАНИЯ:</w:t>
      </w:r>
    </w:p>
    <w:p w:rsidR="00AC3EDA" w:rsidRPr="0025165F" w:rsidRDefault="00AC3EDA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42264" w:rsidRPr="0025165F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1. </w:t>
      </w:r>
      <w:r w:rsidR="00A11694" w:rsidRPr="0025165F">
        <w:rPr>
          <w:rFonts w:ascii="Times New Roman" w:hAnsi="Times New Roman" w:cs="Times New Roman"/>
          <w:b/>
          <w:bCs/>
          <w:sz w:val="25"/>
          <w:szCs w:val="25"/>
        </w:rPr>
        <w:t>НЕ ПОЗДНЕЕ, ЧЕМ ЗА 30 ДНЕЙ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 ДО ИСТЕЧЕНИЯ СРОКА ДЕЙСТВИЯ ВИЗЫ </w:t>
      </w:r>
      <w:r w:rsidR="00A11694" w:rsidRPr="0025165F">
        <w:rPr>
          <w:rFonts w:ascii="Times New Roman" w:hAnsi="Times New Roman" w:cs="Times New Roman"/>
          <w:b/>
          <w:sz w:val="25"/>
          <w:szCs w:val="25"/>
        </w:rPr>
        <w:t>д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 xml:space="preserve">ля </w:t>
      </w:r>
      <w:r w:rsidR="00A11694" w:rsidRPr="0025165F">
        <w:rPr>
          <w:rFonts w:ascii="Times New Roman" w:hAnsi="Times New Roman" w:cs="Times New Roman"/>
          <w:b/>
          <w:sz w:val="25"/>
          <w:szCs w:val="25"/>
        </w:rPr>
        <w:t xml:space="preserve">ее 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>продления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>обра</w:t>
      </w:r>
      <w:r w:rsidR="003467B4" w:rsidRPr="0025165F">
        <w:rPr>
          <w:rFonts w:ascii="Times New Roman" w:hAnsi="Times New Roman" w:cs="Times New Roman"/>
          <w:b/>
          <w:sz w:val="25"/>
          <w:szCs w:val="25"/>
        </w:rPr>
        <w:t>титься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E137B3" w:rsidRPr="0025165F">
        <w:rPr>
          <w:rFonts w:ascii="Times New Roman" w:hAnsi="Times New Roman" w:cs="Times New Roman"/>
          <w:b/>
          <w:sz w:val="25"/>
          <w:szCs w:val="25"/>
        </w:rPr>
        <w:t>отдел по работе с иностранными студентами и предостав</w:t>
      </w:r>
      <w:r w:rsidR="003467B4" w:rsidRPr="0025165F">
        <w:rPr>
          <w:rFonts w:ascii="Times New Roman" w:hAnsi="Times New Roman" w:cs="Times New Roman"/>
          <w:b/>
          <w:sz w:val="25"/>
          <w:szCs w:val="25"/>
        </w:rPr>
        <w:t>ить</w:t>
      </w:r>
      <w:r w:rsidR="00E137B3" w:rsidRPr="0025165F">
        <w:rPr>
          <w:rFonts w:ascii="Times New Roman" w:hAnsi="Times New Roman" w:cs="Times New Roman"/>
          <w:b/>
          <w:sz w:val="25"/>
          <w:szCs w:val="25"/>
        </w:rPr>
        <w:t xml:space="preserve"> следующие документы:</w:t>
      </w:r>
    </w:p>
    <w:p w:rsidR="00456F18" w:rsidRPr="0025165F" w:rsidRDefault="00E137B3" w:rsidP="006409B6">
      <w:pPr>
        <w:pStyle w:val="a4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="00456F18" w:rsidRPr="0025165F">
        <w:rPr>
          <w:rFonts w:ascii="Times New Roman" w:hAnsi="Times New Roman" w:cs="Times New Roman"/>
          <w:sz w:val="25"/>
          <w:szCs w:val="25"/>
        </w:rPr>
        <w:t> </w:t>
      </w:r>
      <w:r w:rsidR="00456F18" w:rsidRPr="0025165F">
        <w:rPr>
          <w:rFonts w:ascii="Times New Roman" w:hAnsi="Times New Roman" w:cs="Times New Roman"/>
          <w:b/>
          <w:bCs/>
          <w:sz w:val="25"/>
          <w:szCs w:val="25"/>
        </w:rPr>
        <w:t>Паспорт</w:t>
      </w:r>
      <w:r w:rsidR="00456F18"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="00456F18" w:rsidRPr="0025165F">
        <w:rPr>
          <w:rFonts w:ascii="Times New Roman" w:hAnsi="Times New Roman" w:cs="Times New Roman"/>
          <w:b/>
          <w:sz w:val="25"/>
          <w:szCs w:val="25"/>
        </w:rPr>
        <w:t>и копии вс</w:t>
      </w:r>
      <w:r w:rsidR="00976CAA" w:rsidRPr="0025165F">
        <w:rPr>
          <w:rFonts w:ascii="Times New Roman" w:hAnsi="Times New Roman" w:cs="Times New Roman"/>
          <w:b/>
          <w:sz w:val="25"/>
          <w:szCs w:val="25"/>
        </w:rPr>
        <w:t>ех заполненных страниц паспорта</w:t>
      </w:r>
      <w:r w:rsidR="003467B4" w:rsidRPr="0025165F">
        <w:rPr>
          <w:rFonts w:ascii="Times New Roman" w:hAnsi="Times New Roman" w:cs="Times New Roman"/>
          <w:sz w:val="25"/>
          <w:szCs w:val="25"/>
        </w:rPr>
        <w:t>;</w:t>
      </w:r>
    </w:p>
    <w:p w:rsidR="00D21F9B" w:rsidRPr="0025165F" w:rsidRDefault="00D21F9B" w:rsidP="006409B6">
      <w:pPr>
        <w:pStyle w:val="a4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1 фотография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</w:rPr>
        <w:t>размером 3x4 см</w:t>
      </w:r>
      <w:r w:rsidR="00976CAA" w:rsidRPr="0025165F">
        <w:rPr>
          <w:rFonts w:ascii="Times New Roman" w:hAnsi="Times New Roman" w:cs="Times New Roman"/>
          <w:b/>
          <w:sz w:val="25"/>
          <w:szCs w:val="25"/>
        </w:rPr>
        <w:t>;</w:t>
      </w:r>
    </w:p>
    <w:p w:rsidR="00E137B3" w:rsidRPr="0025165F" w:rsidRDefault="00E137B3" w:rsidP="006409B6">
      <w:pPr>
        <w:pStyle w:val="a4"/>
        <w:ind w:firstLine="284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визовая анкета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E137B3" w:rsidRPr="0025165F" w:rsidRDefault="00E137B3" w:rsidP="006409B6">
      <w:pPr>
        <w:pStyle w:val="a4"/>
        <w:ind w:firstLine="284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к</w:t>
      </w:r>
      <w:r w:rsidR="008A34E4" w:rsidRPr="0025165F">
        <w:rPr>
          <w:rFonts w:ascii="Times New Roman" w:hAnsi="Times New Roman" w:cs="Times New Roman"/>
          <w:b/>
          <w:sz w:val="25"/>
          <w:szCs w:val="25"/>
        </w:rPr>
        <w:t>опия договора на обучение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207266" w:rsidRPr="0025165F" w:rsidRDefault="00E137B3" w:rsidP="006409B6">
      <w:pPr>
        <w:pStyle w:val="a4"/>
        <w:ind w:firstLine="284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квитанция об уплате государственной пошлины</w:t>
      </w:r>
      <w:r w:rsidRPr="0025165F">
        <w:rPr>
          <w:rFonts w:ascii="Times New Roman" w:hAnsi="Times New Roman" w:cs="Times New Roman"/>
          <w:sz w:val="25"/>
          <w:szCs w:val="25"/>
        </w:rPr>
        <w:t>.</w:t>
      </w:r>
    </w:p>
    <w:p w:rsidR="00AC3EDA" w:rsidRPr="0025165F" w:rsidRDefault="00AC3EDA" w:rsidP="006409B6">
      <w:pPr>
        <w:pStyle w:val="a4"/>
        <w:ind w:firstLine="284"/>
        <w:rPr>
          <w:rFonts w:ascii="Times New Roman" w:hAnsi="Times New Roman" w:cs="Times New Roman"/>
          <w:sz w:val="25"/>
          <w:szCs w:val="25"/>
        </w:rPr>
      </w:pPr>
    </w:p>
    <w:p w:rsidR="00442264" w:rsidRPr="0025165F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2. В ТЕЧЕНИЕ 1 РАБОЧЕГО ДНЯ 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ПОСЛЕ ПОЛУЧЕНИЯ НОВОЙ </w:t>
      </w:r>
      <w:r w:rsidR="00AC3EDA"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ВИЗЫ </w:t>
      </w:r>
      <w:r w:rsidR="00442264"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явиться в </w:t>
      </w:r>
      <w:r w:rsidR="00E137B3"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отдел по работе с иностранными студентами </w:t>
      </w:r>
      <w:r w:rsidR="00442264"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для продления </w:t>
      </w:r>
      <w:r w:rsidR="00E137B3" w:rsidRPr="0025165F">
        <w:rPr>
          <w:rFonts w:ascii="Times New Roman" w:hAnsi="Times New Roman" w:cs="Times New Roman"/>
          <w:b/>
          <w:bCs/>
          <w:sz w:val="25"/>
          <w:szCs w:val="25"/>
        </w:rPr>
        <w:t>срока временного пребывания.</w:t>
      </w:r>
    </w:p>
    <w:p w:rsidR="00AC3EDA" w:rsidRPr="0025165F" w:rsidRDefault="00AC3EDA" w:rsidP="006409B6">
      <w:pPr>
        <w:pStyle w:val="a4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442264" w:rsidRPr="0025165F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3467B4"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A11694" w:rsidRPr="0025165F">
        <w:rPr>
          <w:rFonts w:ascii="Times New Roman" w:hAnsi="Times New Roman" w:cs="Times New Roman"/>
          <w:b/>
          <w:bCs/>
          <w:sz w:val="25"/>
          <w:szCs w:val="25"/>
        </w:rPr>
        <w:t>НЕ ПОЗДНЕЕ, ЧЕМ ЗА 30 ДНЕЙ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 ДО ОКОНЧАНИЯ СРОКА ВРЕМЕННОГО ПРЕБЫВАНИЯ</w:t>
      </w:r>
      <w:r w:rsidR="00A11694"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21F9B" w:rsidRPr="0025165F">
        <w:rPr>
          <w:rFonts w:ascii="Times New Roman" w:hAnsi="Times New Roman" w:cs="Times New Roman"/>
          <w:b/>
          <w:sz w:val="25"/>
          <w:szCs w:val="25"/>
        </w:rPr>
        <w:t>предостав</w:t>
      </w:r>
      <w:r w:rsidR="003467B4" w:rsidRPr="0025165F">
        <w:rPr>
          <w:rFonts w:ascii="Times New Roman" w:hAnsi="Times New Roman" w:cs="Times New Roman"/>
          <w:b/>
          <w:sz w:val="25"/>
          <w:szCs w:val="25"/>
        </w:rPr>
        <w:t>ить</w:t>
      </w:r>
      <w:r w:rsidR="00D21F9B" w:rsidRPr="0025165F">
        <w:rPr>
          <w:rFonts w:ascii="Times New Roman" w:hAnsi="Times New Roman" w:cs="Times New Roman"/>
          <w:b/>
          <w:sz w:val="25"/>
          <w:szCs w:val="25"/>
        </w:rPr>
        <w:t xml:space="preserve"> в отдел по работе с иностранными студентами</w:t>
      </w:r>
      <w:r w:rsidR="00FC0C90" w:rsidRPr="0025165F">
        <w:rPr>
          <w:rFonts w:ascii="Times New Roman" w:hAnsi="Times New Roman" w:cs="Times New Roman"/>
          <w:b/>
          <w:sz w:val="25"/>
          <w:szCs w:val="25"/>
        </w:rPr>
        <w:t>,</w:t>
      </w:r>
      <w:r w:rsidR="00D21F9B" w:rsidRPr="0025165F">
        <w:rPr>
          <w:rFonts w:ascii="Times New Roman" w:hAnsi="Times New Roman" w:cs="Times New Roman"/>
          <w:b/>
          <w:sz w:val="25"/>
          <w:szCs w:val="25"/>
        </w:rPr>
        <w:t xml:space="preserve"> следующие документы:</w:t>
      </w:r>
      <w:r w:rsidR="00D21F9B" w:rsidRPr="0025165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21F9B" w:rsidRPr="0025165F" w:rsidRDefault="00D21F9B" w:rsidP="006409B6">
      <w:pPr>
        <w:pStyle w:val="a4"/>
        <w:ind w:firstLine="284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>- Паспорт и его </w:t>
      </w:r>
      <w:r w:rsidRPr="0025165F">
        <w:rPr>
          <w:rFonts w:ascii="Times New Roman" w:hAnsi="Times New Roman" w:cs="Times New Roman"/>
          <w:b/>
          <w:bCs/>
          <w:iCs/>
          <w:sz w:val="25"/>
          <w:szCs w:val="25"/>
        </w:rPr>
        <w:t>копию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:rsidR="00D21F9B" w:rsidRPr="0025165F" w:rsidRDefault="00D21F9B" w:rsidP="006409B6">
      <w:pPr>
        <w:pStyle w:val="a4"/>
        <w:ind w:firstLine="284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>- Миграционную карту и её копию;</w:t>
      </w:r>
    </w:p>
    <w:p w:rsidR="00963A60" w:rsidRPr="0025165F" w:rsidRDefault="00D21F9B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>- Отрывную часть бланка уведомления о постановке на миграционный учет и ее копию.</w:t>
      </w:r>
    </w:p>
    <w:p w:rsidR="00207266" w:rsidRPr="0025165F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207266" w:rsidRPr="006409B6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III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AC3EDA"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НЕОБХОДИМО 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>ИМЕТЬ ПРИ СЕБЕ ДОКУМЕНТЫ (ПАСПОРТ, МИГРАЦИОННУЮ КАРТУ, УВЕДОМЛЕНИЕ О ПРИБЫТИИ) И НЕ ДОПУСКАТЬ ИХ УТРАТУ</w:t>
      </w:r>
    </w:p>
    <w:p w:rsidR="00207266" w:rsidRPr="0025165F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42264" w:rsidRPr="0025165F" w:rsidRDefault="00207266" w:rsidP="006409B6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IV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ОБРАЩАЕМ ВАШЕ ВНИМАНИЕ, ЧТО ВЫ МЕНЯЕТЕ МЕСТО СВОЕГО ПРЕБЫВАНИЯ НА ТЕРРИТОРИИ РОССИЙСКОЙ ФЕДЕРАЦИИ, ЕСЛИ ПОСЛЕ ПОСТАНОВКИ НА МИГРАЦИОН</w:t>
      </w:r>
      <w:r w:rsidR="00AC3EDA"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>НЫЙ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УЧЕТ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:rsidR="00AC3EDA" w:rsidRPr="0025165F" w:rsidRDefault="00442264" w:rsidP="006409B6">
      <w:pPr>
        <w:pStyle w:val="a4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находит</w:t>
      </w:r>
      <w:r w:rsidR="00207266" w:rsidRPr="0025165F">
        <w:rPr>
          <w:rFonts w:ascii="Times New Roman" w:hAnsi="Times New Roman" w:cs="Times New Roman"/>
          <w:b/>
          <w:sz w:val="25"/>
          <w:szCs w:val="25"/>
        </w:rPr>
        <w:t>есь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в гостинице или в иной организации, оказывающей гостиничные услуги, в санатории, доме отдыха, пансионате, кемпинге, на туристской базе, в детском оздоровительном лагере, медицинской организации</w:t>
      </w:r>
      <w:r w:rsidRPr="0025165F">
        <w:rPr>
          <w:rFonts w:ascii="Times New Roman" w:hAnsi="Times New Roman" w:cs="Times New Roman"/>
          <w:sz w:val="25"/>
          <w:szCs w:val="25"/>
        </w:rPr>
        <w:t xml:space="preserve">, </w:t>
      </w:r>
      <w:r w:rsidRPr="0025165F">
        <w:rPr>
          <w:rFonts w:ascii="Times New Roman" w:hAnsi="Times New Roman" w:cs="Times New Roman"/>
          <w:b/>
          <w:sz w:val="25"/>
          <w:szCs w:val="25"/>
        </w:rPr>
        <w:t>оказывающей медицинскую помощь в стационарных условиях, или органи</w:t>
      </w:r>
      <w:r w:rsidR="00AC3EDA" w:rsidRPr="0025165F">
        <w:rPr>
          <w:rFonts w:ascii="Times New Roman" w:hAnsi="Times New Roman" w:cs="Times New Roman"/>
          <w:b/>
          <w:sz w:val="25"/>
          <w:szCs w:val="25"/>
        </w:rPr>
        <w:t>зации социального обслуживания – независимо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 от срока пребывания в вышеуказанных организациях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AC3EDA" w:rsidRPr="0025165F" w:rsidRDefault="008A34E4" w:rsidP="006409B6">
      <w:pPr>
        <w:pStyle w:val="a4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проживает</w:t>
      </w:r>
      <w:r w:rsidR="00207266" w:rsidRPr="0025165F">
        <w:rPr>
          <w:rFonts w:ascii="Times New Roman" w:hAnsi="Times New Roman" w:cs="Times New Roman"/>
          <w:b/>
          <w:sz w:val="25"/>
          <w:szCs w:val="25"/>
        </w:rPr>
        <w:t>е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 xml:space="preserve"> в жилом помещении, не являющимся адресом постановки на миграционный учет</w:t>
      </w:r>
      <w:r w:rsidR="00442264" w:rsidRPr="0025165F">
        <w:rPr>
          <w:rFonts w:ascii="Times New Roman" w:hAnsi="Times New Roman" w:cs="Times New Roman"/>
          <w:sz w:val="25"/>
          <w:szCs w:val="25"/>
        </w:rPr>
        <w:t>, указанным в отрыв</w:t>
      </w:r>
      <w:r w:rsidR="00110F79" w:rsidRPr="0025165F">
        <w:rPr>
          <w:rFonts w:ascii="Times New Roman" w:hAnsi="Times New Roman" w:cs="Times New Roman"/>
          <w:sz w:val="25"/>
          <w:szCs w:val="25"/>
        </w:rPr>
        <w:t>ной части бланка Уведомления</w:t>
      </w:r>
      <w:r w:rsidR="00442264" w:rsidRPr="0025165F">
        <w:rPr>
          <w:rFonts w:ascii="Times New Roman" w:hAnsi="Times New Roman" w:cs="Times New Roman"/>
          <w:sz w:val="25"/>
          <w:szCs w:val="25"/>
        </w:rPr>
        <w:t>;</w:t>
      </w:r>
    </w:p>
    <w:p w:rsidR="00442264" w:rsidRPr="0025165F" w:rsidRDefault="00442264" w:rsidP="006409B6">
      <w:pPr>
        <w:pStyle w:val="a4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переселил</w:t>
      </w:r>
      <w:r w:rsidR="00207266" w:rsidRPr="0025165F">
        <w:rPr>
          <w:rFonts w:ascii="Times New Roman" w:hAnsi="Times New Roman" w:cs="Times New Roman"/>
          <w:b/>
          <w:sz w:val="25"/>
          <w:szCs w:val="25"/>
        </w:rPr>
        <w:t>ись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из одно</w:t>
      </w:r>
      <w:r w:rsidR="00207266" w:rsidRPr="0025165F">
        <w:rPr>
          <w:rFonts w:ascii="Times New Roman" w:hAnsi="Times New Roman" w:cs="Times New Roman"/>
          <w:b/>
          <w:sz w:val="25"/>
          <w:szCs w:val="25"/>
        </w:rPr>
        <w:t>й комнаты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общежития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="0011164D" w:rsidRPr="0025165F">
        <w:rPr>
          <w:rFonts w:ascii="Times New Roman" w:hAnsi="Times New Roman" w:cs="Times New Roman"/>
          <w:sz w:val="25"/>
          <w:szCs w:val="25"/>
        </w:rPr>
        <w:t>Астраханск</w:t>
      </w:r>
      <w:r w:rsidR="00207266" w:rsidRPr="0025165F">
        <w:rPr>
          <w:rFonts w:ascii="Times New Roman" w:hAnsi="Times New Roman" w:cs="Times New Roman"/>
          <w:sz w:val="25"/>
          <w:szCs w:val="25"/>
        </w:rPr>
        <w:t>ого</w:t>
      </w:r>
      <w:r w:rsidR="0011164D" w:rsidRPr="0025165F">
        <w:rPr>
          <w:rFonts w:ascii="Times New Roman" w:hAnsi="Times New Roman" w:cs="Times New Roman"/>
          <w:sz w:val="25"/>
          <w:szCs w:val="25"/>
        </w:rPr>
        <w:t xml:space="preserve"> государственн</w:t>
      </w:r>
      <w:r w:rsidR="00207266" w:rsidRPr="0025165F">
        <w:rPr>
          <w:rFonts w:ascii="Times New Roman" w:hAnsi="Times New Roman" w:cs="Times New Roman"/>
          <w:sz w:val="25"/>
          <w:szCs w:val="25"/>
        </w:rPr>
        <w:t>ого</w:t>
      </w:r>
      <w:r w:rsidR="0011164D"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="00207266" w:rsidRPr="0025165F">
        <w:rPr>
          <w:rFonts w:ascii="Times New Roman" w:hAnsi="Times New Roman" w:cs="Times New Roman"/>
          <w:sz w:val="25"/>
          <w:szCs w:val="25"/>
        </w:rPr>
        <w:t>университета</w:t>
      </w:r>
      <w:r w:rsidR="00FC0C90" w:rsidRPr="0025165F">
        <w:rPr>
          <w:rFonts w:ascii="Times New Roman" w:hAnsi="Times New Roman" w:cs="Times New Roman"/>
          <w:sz w:val="25"/>
          <w:szCs w:val="25"/>
        </w:rPr>
        <w:t xml:space="preserve"> в</w:t>
      </w:r>
      <w:r w:rsidR="0011164D" w:rsidRPr="0025165F">
        <w:rPr>
          <w:rFonts w:ascii="Times New Roman" w:hAnsi="Times New Roman" w:cs="Times New Roman"/>
          <w:sz w:val="25"/>
          <w:szCs w:val="25"/>
        </w:rPr>
        <w:t xml:space="preserve"> друг</w:t>
      </w:r>
      <w:r w:rsidR="00207266" w:rsidRPr="0025165F">
        <w:rPr>
          <w:rFonts w:ascii="Times New Roman" w:hAnsi="Times New Roman" w:cs="Times New Roman"/>
          <w:sz w:val="25"/>
          <w:szCs w:val="25"/>
        </w:rPr>
        <w:t>ую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AC3EDA" w:rsidRPr="0025165F" w:rsidRDefault="00AC3EDA" w:rsidP="006409B6">
      <w:pPr>
        <w:pStyle w:val="a4"/>
        <w:tabs>
          <w:tab w:val="left" w:pos="709"/>
        </w:tabs>
        <w:ind w:left="709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442264" w:rsidRPr="0025165F" w:rsidRDefault="00AC3EDA" w:rsidP="006409B6">
      <w:pPr>
        <w:pStyle w:val="a4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ИЗМЕНЕНИЕ МЕСТА ПРЕБЫВАНИЯ ВЛЕЧЕТ ЗА СОБОЙ ПОВТОРНУЮ ПОСТАНОВКУ НА МИГРАЦИОННЫЙ УЧЕТ ПО МЕСТУ ФАКТИЧЕСКОГО ПРЕБЫВАНИЯ</w:t>
      </w:r>
      <w:r w:rsidR="00442264"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="00442264" w:rsidRPr="0025165F">
        <w:rPr>
          <w:rFonts w:ascii="Times New Roman" w:hAnsi="Times New Roman" w:cs="Times New Roman"/>
          <w:b/>
          <w:bCs/>
          <w:iCs/>
          <w:sz w:val="25"/>
          <w:szCs w:val="25"/>
        </w:rPr>
        <w:t>с одновременным снятием с миграционного учета по предыдущему адресу</w:t>
      </w:r>
      <w:r w:rsidR="00442264" w:rsidRPr="0025165F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> </w:t>
      </w:r>
    </w:p>
    <w:p w:rsidR="003467B4" w:rsidRPr="0025165F" w:rsidRDefault="00AC3EDA" w:rsidP="006409B6">
      <w:pPr>
        <w:pStyle w:val="a4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 ТЕЧЕНИЕ 2 РАБОЧИХ ДНЕЙ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</w:rPr>
        <w:t>п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 xml:space="preserve">ри изменении места пребывания 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="00A11694" w:rsidRPr="0025165F">
        <w:rPr>
          <w:rFonts w:ascii="Times New Roman" w:hAnsi="Times New Roman" w:cs="Times New Roman"/>
          <w:b/>
          <w:sz w:val="25"/>
          <w:szCs w:val="25"/>
        </w:rPr>
        <w:t>обязан</w:t>
      </w:r>
      <w:r w:rsidRPr="0025165F">
        <w:rPr>
          <w:rFonts w:ascii="Times New Roman" w:hAnsi="Times New Roman" w:cs="Times New Roman"/>
          <w:b/>
          <w:sz w:val="25"/>
          <w:szCs w:val="25"/>
        </w:rPr>
        <w:t>ы</w:t>
      </w:r>
      <w:r w:rsidR="00A11694" w:rsidRPr="0025165F">
        <w:rPr>
          <w:rFonts w:ascii="Times New Roman" w:hAnsi="Times New Roman" w:cs="Times New Roman"/>
          <w:b/>
          <w:sz w:val="25"/>
          <w:szCs w:val="25"/>
        </w:rPr>
        <w:t> обратиться</w:t>
      </w:r>
      <w:r w:rsidR="0011164D" w:rsidRPr="0025165F">
        <w:rPr>
          <w:rFonts w:ascii="Times New Roman" w:hAnsi="Times New Roman" w:cs="Times New Roman"/>
          <w:b/>
          <w:sz w:val="25"/>
          <w:szCs w:val="25"/>
        </w:rPr>
        <w:t xml:space="preserve"> в отдел по работе с иностранными студентами и предоставить документы для постановки на учет</w:t>
      </w:r>
      <w:r w:rsidR="00442264" w:rsidRPr="0025165F">
        <w:rPr>
          <w:rFonts w:ascii="Times New Roman" w:hAnsi="Times New Roman" w:cs="Times New Roman"/>
          <w:b/>
          <w:sz w:val="25"/>
          <w:szCs w:val="25"/>
        </w:rPr>
        <w:t xml:space="preserve"> по новому месту пребывания</w:t>
      </w:r>
      <w:r w:rsidR="0011164D" w:rsidRPr="0025165F">
        <w:rPr>
          <w:rFonts w:ascii="Times New Roman" w:hAnsi="Times New Roman" w:cs="Times New Roman"/>
          <w:sz w:val="25"/>
          <w:szCs w:val="25"/>
        </w:rPr>
        <w:t>.</w:t>
      </w:r>
    </w:p>
    <w:p w:rsidR="003467B4" w:rsidRPr="0025165F" w:rsidRDefault="00B35779" w:rsidP="006409B6">
      <w:pPr>
        <w:pStyle w:val="a4"/>
        <w:numPr>
          <w:ilvl w:val="0"/>
          <w:numId w:val="32"/>
        </w:numPr>
        <w:pBdr>
          <w:bottom w:val="single" w:sz="12" w:space="1" w:color="auto"/>
        </w:pBdr>
        <w:ind w:left="0" w:firstLine="284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ВАЖНО!</w:t>
      </w:r>
    </w:p>
    <w:p w:rsidR="00963A60" w:rsidRPr="0025165F" w:rsidRDefault="00D2292A" w:rsidP="006409B6">
      <w:pPr>
        <w:pStyle w:val="a4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В СЛУЧАЕ НАРУШЕНИЯ ПРАВИЛ ПРЕБЫВАНИЯ НА ТЕРРИТОРИИ РОССИЙСКОЙ ФЕДЕРАЦИИ </w:t>
      </w:r>
      <w:r w:rsidR="00F0445B" w:rsidRPr="0025165F">
        <w:rPr>
          <w:rFonts w:ascii="Times New Roman" w:hAnsi="Times New Roman" w:cs="Times New Roman"/>
          <w:b/>
          <w:sz w:val="25"/>
          <w:szCs w:val="25"/>
        </w:rPr>
        <w:t>иностранный студент подлежит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ответственности в соответствии с Кодексом Российской Федерации об административных правонарушениях и Уголовным кодексом Российской Федерации.</w:t>
      </w:r>
      <w:r w:rsidR="0025165F" w:rsidRPr="0025165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sectPr w:rsidR="00963A60" w:rsidRPr="0025165F" w:rsidSect="006409B6">
      <w:pgSz w:w="11906" w:h="16838"/>
      <w:pgMar w:top="284" w:right="707" w:bottom="851" w:left="1134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1FCF"/>
    <w:multiLevelType w:val="multilevel"/>
    <w:tmpl w:val="0E8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00E36"/>
    <w:multiLevelType w:val="multilevel"/>
    <w:tmpl w:val="AE5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F56EE"/>
    <w:multiLevelType w:val="multilevel"/>
    <w:tmpl w:val="6CD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7716C"/>
    <w:multiLevelType w:val="multilevel"/>
    <w:tmpl w:val="2E6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506786"/>
    <w:multiLevelType w:val="multilevel"/>
    <w:tmpl w:val="B51A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D88"/>
    <w:multiLevelType w:val="hybridMultilevel"/>
    <w:tmpl w:val="3F924A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1C5D02"/>
    <w:multiLevelType w:val="hybridMultilevel"/>
    <w:tmpl w:val="0F22EB88"/>
    <w:lvl w:ilvl="0" w:tplc="D93C524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259C1BAE"/>
    <w:multiLevelType w:val="multilevel"/>
    <w:tmpl w:val="409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D56448"/>
    <w:multiLevelType w:val="multilevel"/>
    <w:tmpl w:val="CCD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9F2C2D"/>
    <w:multiLevelType w:val="hybridMultilevel"/>
    <w:tmpl w:val="F744A8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6A23F3"/>
    <w:multiLevelType w:val="multilevel"/>
    <w:tmpl w:val="A99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C55BC9"/>
    <w:multiLevelType w:val="hybridMultilevel"/>
    <w:tmpl w:val="CA9689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9321B5"/>
    <w:multiLevelType w:val="multilevel"/>
    <w:tmpl w:val="B42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37229B"/>
    <w:multiLevelType w:val="multilevel"/>
    <w:tmpl w:val="9EF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905AFF"/>
    <w:multiLevelType w:val="multilevel"/>
    <w:tmpl w:val="6DF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216404"/>
    <w:multiLevelType w:val="hybridMultilevel"/>
    <w:tmpl w:val="719CDC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BD3C23"/>
    <w:multiLevelType w:val="multilevel"/>
    <w:tmpl w:val="B5A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853FDD"/>
    <w:multiLevelType w:val="multilevel"/>
    <w:tmpl w:val="668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E0048"/>
    <w:multiLevelType w:val="hybridMultilevel"/>
    <w:tmpl w:val="E5BA8D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0E5EAC"/>
    <w:multiLevelType w:val="hybridMultilevel"/>
    <w:tmpl w:val="A0BE3878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3F1892"/>
    <w:multiLevelType w:val="multilevel"/>
    <w:tmpl w:val="BEF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0E1B00"/>
    <w:multiLevelType w:val="hybridMultilevel"/>
    <w:tmpl w:val="DE0C04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4C1D91"/>
    <w:multiLevelType w:val="hybridMultilevel"/>
    <w:tmpl w:val="1124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C548F"/>
    <w:multiLevelType w:val="multilevel"/>
    <w:tmpl w:val="93C4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C75267"/>
    <w:multiLevelType w:val="hybridMultilevel"/>
    <w:tmpl w:val="A34641EA"/>
    <w:lvl w:ilvl="0" w:tplc="1F627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B5DCB"/>
    <w:multiLevelType w:val="multilevel"/>
    <w:tmpl w:val="1BF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590571"/>
    <w:multiLevelType w:val="multilevel"/>
    <w:tmpl w:val="00A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8A6D10"/>
    <w:multiLevelType w:val="multilevel"/>
    <w:tmpl w:val="B5B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4D2C63"/>
    <w:multiLevelType w:val="hybridMultilevel"/>
    <w:tmpl w:val="6ED42AAC"/>
    <w:lvl w:ilvl="0" w:tplc="6FC8B9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A27290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56117A"/>
    <w:multiLevelType w:val="hybridMultilevel"/>
    <w:tmpl w:val="CB727976"/>
    <w:lvl w:ilvl="0" w:tplc="E96EC7E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F35D5"/>
    <w:multiLevelType w:val="multilevel"/>
    <w:tmpl w:val="C8F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6F4673"/>
    <w:multiLevelType w:val="multilevel"/>
    <w:tmpl w:val="FAA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AB45BF"/>
    <w:multiLevelType w:val="multilevel"/>
    <w:tmpl w:val="049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3"/>
  </w:num>
  <w:num w:numId="5">
    <w:abstractNumId w:val="23"/>
  </w:num>
  <w:num w:numId="6">
    <w:abstractNumId w:val="30"/>
  </w:num>
  <w:num w:numId="7">
    <w:abstractNumId w:val="21"/>
  </w:num>
  <w:num w:numId="8">
    <w:abstractNumId w:val="26"/>
  </w:num>
  <w:num w:numId="9">
    <w:abstractNumId w:val="32"/>
  </w:num>
  <w:num w:numId="10">
    <w:abstractNumId w:val="7"/>
  </w:num>
  <w:num w:numId="11">
    <w:abstractNumId w:val="0"/>
  </w:num>
  <w:num w:numId="12">
    <w:abstractNumId w:val="33"/>
  </w:num>
  <w:num w:numId="13">
    <w:abstractNumId w:val="1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 w:numId="22">
    <w:abstractNumId w:val="31"/>
  </w:num>
  <w:num w:numId="23">
    <w:abstractNumId w:val="14"/>
  </w:num>
  <w:num w:numId="24">
    <w:abstractNumId w:val="25"/>
  </w:num>
  <w:num w:numId="25">
    <w:abstractNumId w:val="10"/>
  </w:num>
  <w:num w:numId="26">
    <w:abstractNumId w:val="29"/>
  </w:num>
  <w:num w:numId="27">
    <w:abstractNumId w:val="18"/>
  </w:num>
  <w:num w:numId="28">
    <w:abstractNumId w:val="22"/>
  </w:num>
  <w:num w:numId="29">
    <w:abstractNumId w:val="24"/>
  </w:num>
  <w:num w:numId="30">
    <w:abstractNumId w:val="9"/>
  </w:num>
  <w:num w:numId="31">
    <w:abstractNumId w:val="15"/>
  </w:num>
  <w:num w:numId="32">
    <w:abstractNumId w:val="28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32D"/>
    <w:rsid w:val="0003582F"/>
    <w:rsid w:val="000624C8"/>
    <w:rsid w:val="000D0F98"/>
    <w:rsid w:val="00104B1A"/>
    <w:rsid w:val="00110F79"/>
    <w:rsid w:val="0011164D"/>
    <w:rsid w:val="00181EB0"/>
    <w:rsid w:val="001B475F"/>
    <w:rsid w:val="00207266"/>
    <w:rsid w:val="0025165F"/>
    <w:rsid w:val="002C2D5E"/>
    <w:rsid w:val="003062ED"/>
    <w:rsid w:val="003467B4"/>
    <w:rsid w:val="00442264"/>
    <w:rsid w:val="00456F18"/>
    <w:rsid w:val="00460FEB"/>
    <w:rsid w:val="00623160"/>
    <w:rsid w:val="006409B6"/>
    <w:rsid w:val="006B3015"/>
    <w:rsid w:val="007B24AB"/>
    <w:rsid w:val="00813A13"/>
    <w:rsid w:val="00814E80"/>
    <w:rsid w:val="008345BB"/>
    <w:rsid w:val="008959DD"/>
    <w:rsid w:val="008A34E4"/>
    <w:rsid w:val="008C4507"/>
    <w:rsid w:val="0090024E"/>
    <w:rsid w:val="00963A60"/>
    <w:rsid w:val="00976CAA"/>
    <w:rsid w:val="00A11694"/>
    <w:rsid w:val="00AC3EDA"/>
    <w:rsid w:val="00B35779"/>
    <w:rsid w:val="00B43493"/>
    <w:rsid w:val="00B77516"/>
    <w:rsid w:val="00BE6224"/>
    <w:rsid w:val="00C124C1"/>
    <w:rsid w:val="00C35E34"/>
    <w:rsid w:val="00C83731"/>
    <w:rsid w:val="00C94D4E"/>
    <w:rsid w:val="00D21F9B"/>
    <w:rsid w:val="00D2292A"/>
    <w:rsid w:val="00D322EA"/>
    <w:rsid w:val="00D87BD5"/>
    <w:rsid w:val="00DE3BD6"/>
    <w:rsid w:val="00E053F8"/>
    <w:rsid w:val="00E137B3"/>
    <w:rsid w:val="00E4532D"/>
    <w:rsid w:val="00F0445B"/>
    <w:rsid w:val="00F1128A"/>
    <w:rsid w:val="00F55B7A"/>
    <w:rsid w:val="00FC0C90"/>
    <w:rsid w:val="00FD74D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36B0E58-D75C-404A-AE32-93AAE12D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32D"/>
    <w:pPr>
      <w:spacing w:after="0" w:line="240" w:lineRule="auto"/>
    </w:pPr>
  </w:style>
  <w:style w:type="paragraph" w:styleId="a5">
    <w:name w:val="Body Text"/>
    <w:basedOn w:val="a"/>
    <w:link w:val="a6"/>
    <w:rsid w:val="00834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4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9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797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AC55-6DE3-480F-B742-E34D9331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2018-08-30T11:34:00Z</cp:lastPrinted>
  <dcterms:created xsi:type="dcterms:W3CDTF">2018-08-19T12:39:00Z</dcterms:created>
  <dcterms:modified xsi:type="dcterms:W3CDTF">2018-10-08T04:54:00Z</dcterms:modified>
</cp:coreProperties>
</file>