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3C" w:rsidRPr="0040023C" w:rsidRDefault="0040023C" w:rsidP="004002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0023C">
        <w:rPr>
          <w:rFonts w:ascii="Times New Roman" w:hAnsi="Times New Roman"/>
          <w:b/>
          <w:sz w:val="28"/>
          <w:szCs w:val="28"/>
          <w:u w:val="single"/>
        </w:rPr>
        <w:t>Сельскохозяйственный мобильный робот</w:t>
      </w:r>
    </w:p>
    <w:p w:rsidR="0040023C" w:rsidRDefault="0040023C" w:rsidP="004002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023C" w:rsidRDefault="0040023C" w:rsidP="004002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Описание:</w:t>
      </w:r>
      <w:r w:rsidRPr="00972CE0">
        <w:rPr>
          <w:w w:val="95"/>
          <w:sz w:val="24"/>
          <w:szCs w:val="24"/>
        </w:rPr>
        <w:t xml:space="preserve"> </w:t>
      </w:r>
      <w:r w:rsidRPr="00972CE0">
        <w:rPr>
          <w:rFonts w:ascii="Times New Roman" w:hAnsi="Times New Roman"/>
          <w:sz w:val="28"/>
          <w:szCs w:val="28"/>
        </w:rPr>
        <w:t>Разрабатываемая роботизированная платформа предназначена для работы на плантациях и теплицах.</w:t>
      </w:r>
    </w:p>
    <w:p w:rsidR="0040023C" w:rsidRPr="00972CE0" w:rsidRDefault="0040023C" w:rsidP="0040023C">
      <w:pPr>
        <w:pStyle w:val="a5"/>
        <w:tabs>
          <w:tab w:val="left" w:pos="426"/>
        </w:tabs>
        <w:jc w:val="both"/>
        <w:rPr>
          <w:b/>
          <w:sz w:val="28"/>
          <w:szCs w:val="28"/>
        </w:rPr>
      </w:pPr>
      <w:r w:rsidRPr="00972CE0">
        <w:rPr>
          <w:b/>
          <w:w w:val="95"/>
          <w:sz w:val="28"/>
          <w:szCs w:val="28"/>
        </w:rPr>
        <w:t>Технические</w:t>
      </w:r>
      <w:r w:rsidRPr="00972CE0">
        <w:rPr>
          <w:b/>
          <w:spacing w:val="13"/>
          <w:w w:val="95"/>
          <w:sz w:val="28"/>
          <w:szCs w:val="28"/>
        </w:rPr>
        <w:t xml:space="preserve"> </w:t>
      </w:r>
      <w:r w:rsidRPr="00972CE0">
        <w:rPr>
          <w:b/>
          <w:w w:val="95"/>
          <w:sz w:val="28"/>
          <w:szCs w:val="28"/>
        </w:rPr>
        <w:t>характеристики</w:t>
      </w:r>
      <w:r w:rsidRPr="00972CE0">
        <w:rPr>
          <w:b/>
          <w:spacing w:val="2"/>
          <w:w w:val="95"/>
          <w:sz w:val="28"/>
          <w:szCs w:val="28"/>
        </w:rPr>
        <w:t xml:space="preserve"> </w:t>
      </w:r>
      <w:r w:rsidRPr="00972CE0">
        <w:rPr>
          <w:b/>
          <w:w w:val="95"/>
          <w:sz w:val="28"/>
          <w:szCs w:val="28"/>
        </w:rPr>
        <w:t>робота:</w:t>
      </w:r>
    </w:p>
    <w:p w:rsidR="0040023C" w:rsidRPr="00972CE0" w:rsidRDefault="0040023C" w:rsidP="0040023C">
      <w:pPr>
        <w:pStyle w:val="a4"/>
        <w:widowControl w:val="0"/>
        <w:numPr>
          <w:ilvl w:val="3"/>
          <w:numId w:val="1"/>
        </w:numPr>
        <w:tabs>
          <w:tab w:val="left" w:pos="426"/>
          <w:tab w:val="left" w:pos="149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2CE0">
        <w:rPr>
          <w:rFonts w:ascii="Times New Roman" w:hAnsi="Times New Roman"/>
          <w:w w:val="95"/>
          <w:sz w:val="28"/>
          <w:szCs w:val="28"/>
        </w:rPr>
        <w:t>Возможностью</w:t>
      </w:r>
      <w:r w:rsidRPr="00972CE0">
        <w:rPr>
          <w:rFonts w:ascii="Times New Roman" w:hAnsi="Times New Roman"/>
          <w:spacing w:val="27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проверки</w:t>
      </w:r>
      <w:r w:rsidRPr="00972CE0">
        <w:rPr>
          <w:rFonts w:ascii="Times New Roman" w:hAnsi="Times New Roman"/>
          <w:spacing w:val="6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и</w:t>
      </w:r>
      <w:r w:rsidRPr="00972CE0">
        <w:rPr>
          <w:rFonts w:ascii="Times New Roman" w:hAnsi="Times New Roman"/>
          <w:spacing w:val="-7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отладки</w:t>
      </w:r>
      <w:r w:rsidRPr="00972CE0">
        <w:rPr>
          <w:rFonts w:ascii="Times New Roman" w:hAnsi="Times New Roman"/>
          <w:spacing w:val="11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на</w:t>
      </w:r>
      <w:r w:rsidRPr="00972CE0">
        <w:rPr>
          <w:rFonts w:ascii="Times New Roman" w:hAnsi="Times New Roman"/>
          <w:spacing w:val="-7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виртуальном</w:t>
      </w:r>
      <w:r w:rsidRPr="00972CE0">
        <w:rPr>
          <w:rFonts w:ascii="Times New Roman" w:hAnsi="Times New Roman"/>
          <w:spacing w:val="10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полигоне.</w:t>
      </w:r>
    </w:p>
    <w:p w:rsidR="0040023C" w:rsidRPr="00972CE0" w:rsidRDefault="0040023C" w:rsidP="0040023C">
      <w:pPr>
        <w:pStyle w:val="a4"/>
        <w:widowControl w:val="0"/>
        <w:numPr>
          <w:ilvl w:val="3"/>
          <w:numId w:val="1"/>
        </w:numPr>
        <w:tabs>
          <w:tab w:val="left" w:pos="426"/>
          <w:tab w:val="left" w:pos="149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2CE0">
        <w:rPr>
          <w:rFonts w:ascii="Times New Roman" w:hAnsi="Times New Roman"/>
          <w:spacing w:val="-1"/>
          <w:w w:val="95"/>
          <w:sz w:val="28"/>
          <w:szCs w:val="28"/>
        </w:rPr>
        <w:t xml:space="preserve">Поддержка </w:t>
      </w:r>
      <w:r w:rsidRPr="00972CE0">
        <w:rPr>
          <w:rFonts w:ascii="Times New Roman" w:hAnsi="Times New Roman"/>
          <w:w w:val="95"/>
          <w:sz w:val="28"/>
          <w:szCs w:val="28"/>
        </w:rPr>
        <w:t>любых типов сенсорных</w:t>
      </w:r>
      <w:r w:rsidRPr="00972CE0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и исполнительных систем, как</w:t>
      </w:r>
      <w:r w:rsidRPr="00972CE0">
        <w:rPr>
          <w:rFonts w:ascii="Times New Roman" w:hAnsi="Times New Roman"/>
          <w:spacing w:val="-57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sz w:val="28"/>
          <w:szCs w:val="28"/>
        </w:rPr>
        <w:t>российского,</w:t>
      </w:r>
      <w:r w:rsidRPr="00972CE0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72CE0">
        <w:rPr>
          <w:rFonts w:ascii="Times New Roman" w:hAnsi="Times New Roman"/>
          <w:sz w:val="28"/>
          <w:szCs w:val="28"/>
        </w:rPr>
        <w:t>так</w:t>
      </w:r>
      <w:r w:rsidRPr="00972CE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72CE0">
        <w:rPr>
          <w:rFonts w:ascii="Times New Roman" w:hAnsi="Times New Roman"/>
          <w:sz w:val="28"/>
          <w:szCs w:val="28"/>
        </w:rPr>
        <w:t>и</w:t>
      </w:r>
      <w:r w:rsidRPr="00972CE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72CE0">
        <w:rPr>
          <w:rFonts w:ascii="Times New Roman" w:hAnsi="Times New Roman"/>
          <w:sz w:val="28"/>
          <w:szCs w:val="28"/>
        </w:rPr>
        <w:t>зарубежного</w:t>
      </w:r>
      <w:r w:rsidRPr="00972CE0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972CE0">
        <w:rPr>
          <w:rFonts w:ascii="Times New Roman" w:hAnsi="Times New Roman"/>
          <w:sz w:val="28"/>
          <w:szCs w:val="28"/>
        </w:rPr>
        <w:t>производства.</w:t>
      </w:r>
    </w:p>
    <w:p w:rsidR="0040023C" w:rsidRPr="00972CE0" w:rsidRDefault="0040023C" w:rsidP="0040023C">
      <w:pPr>
        <w:pStyle w:val="a4"/>
        <w:widowControl w:val="0"/>
        <w:numPr>
          <w:ilvl w:val="3"/>
          <w:numId w:val="1"/>
        </w:numPr>
        <w:tabs>
          <w:tab w:val="left" w:pos="426"/>
          <w:tab w:val="left" w:pos="149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2CE0">
        <w:rPr>
          <w:rFonts w:ascii="Times New Roman" w:hAnsi="Times New Roman"/>
          <w:w w:val="95"/>
          <w:sz w:val="28"/>
          <w:szCs w:val="28"/>
        </w:rPr>
        <w:t>Оценка</w:t>
      </w:r>
      <w:r w:rsidRPr="00972CE0">
        <w:rPr>
          <w:rFonts w:ascii="Times New Roman" w:hAnsi="Times New Roman"/>
          <w:spacing w:val="6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зрелости</w:t>
      </w:r>
      <w:r w:rsidRPr="00972CE0">
        <w:rPr>
          <w:rFonts w:ascii="Times New Roman" w:hAnsi="Times New Roman"/>
          <w:spacing w:val="9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овоща</w:t>
      </w:r>
      <w:r w:rsidRPr="00972CE0">
        <w:rPr>
          <w:rFonts w:ascii="Times New Roman" w:hAnsi="Times New Roman"/>
          <w:spacing w:val="5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с</w:t>
      </w:r>
      <w:r w:rsidRPr="00972CE0">
        <w:rPr>
          <w:rFonts w:ascii="Times New Roman" w:hAnsi="Times New Roman"/>
          <w:spacing w:val="-7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помощью</w:t>
      </w:r>
      <w:r w:rsidRPr="00972CE0">
        <w:rPr>
          <w:rFonts w:ascii="Times New Roman" w:hAnsi="Times New Roman"/>
          <w:spacing w:val="10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системы</w:t>
      </w:r>
      <w:r w:rsidRPr="00972CE0">
        <w:rPr>
          <w:rFonts w:ascii="Times New Roman" w:hAnsi="Times New Roman"/>
          <w:spacing w:val="10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технического</w:t>
      </w:r>
      <w:r w:rsidRPr="00972CE0">
        <w:rPr>
          <w:rFonts w:ascii="Times New Roman" w:hAnsi="Times New Roman"/>
          <w:spacing w:val="26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зрения.</w:t>
      </w:r>
    </w:p>
    <w:p w:rsidR="0040023C" w:rsidRPr="00972CE0" w:rsidRDefault="0040023C" w:rsidP="0040023C">
      <w:pPr>
        <w:pStyle w:val="a4"/>
        <w:widowControl w:val="0"/>
        <w:numPr>
          <w:ilvl w:val="3"/>
          <w:numId w:val="1"/>
        </w:numPr>
        <w:tabs>
          <w:tab w:val="left" w:pos="426"/>
          <w:tab w:val="left" w:pos="149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2CE0">
        <w:rPr>
          <w:rFonts w:ascii="Times New Roman" w:hAnsi="Times New Roman"/>
          <w:w w:val="95"/>
          <w:sz w:val="28"/>
          <w:szCs w:val="28"/>
        </w:rPr>
        <w:t>Количество</w:t>
      </w:r>
      <w:r w:rsidRPr="00972CE0">
        <w:rPr>
          <w:rFonts w:ascii="Times New Roman" w:hAnsi="Times New Roman"/>
          <w:spacing w:val="16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звеньев</w:t>
      </w:r>
      <w:r w:rsidRPr="00972CE0">
        <w:rPr>
          <w:rFonts w:ascii="Times New Roman" w:hAnsi="Times New Roman"/>
          <w:spacing w:val="6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манипулятора</w:t>
      </w:r>
      <w:r w:rsidRPr="00972CE0">
        <w:rPr>
          <w:rFonts w:ascii="Times New Roman" w:hAnsi="Times New Roman"/>
          <w:spacing w:val="17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-</w:t>
      </w:r>
      <w:r w:rsidRPr="00972CE0">
        <w:rPr>
          <w:rFonts w:ascii="Times New Roman" w:hAnsi="Times New Roman"/>
          <w:spacing w:val="-5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5</w:t>
      </w:r>
    </w:p>
    <w:p w:rsidR="0040023C" w:rsidRPr="00972CE0" w:rsidRDefault="0040023C" w:rsidP="0040023C">
      <w:pPr>
        <w:pStyle w:val="a4"/>
        <w:widowControl w:val="0"/>
        <w:numPr>
          <w:ilvl w:val="3"/>
          <w:numId w:val="1"/>
        </w:numPr>
        <w:tabs>
          <w:tab w:val="left" w:pos="426"/>
          <w:tab w:val="left" w:pos="149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2CE0">
        <w:rPr>
          <w:rFonts w:ascii="Times New Roman" w:hAnsi="Times New Roman"/>
          <w:w w:val="95"/>
          <w:sz w:val="28"/>
          <w:szCs w:val="28"/>
        </w:rPr>
        <w:t>Размер</w:t>
      </w:r>
      <w:r w:rsidRPr="00972CE0">
        <w:rPr>
          <w:rFonts w:ascii="Times New Roman" w:hAnsi="Times New Roman"/>
          <w:spacing w:val="7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манипулятора</w:t>
      </w:r>
      <w:r w:rsidRPr="00972CE0">
        <w:rPr>
          <w:rFonts w:ascii="Times New Roman" w:hAnsi="Times New Roman"/>
          <w:spacing w:val="34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в</w:t>
      </w:r>
      <w:r w:rsidRPr="00972CE0">
        <w:rPr>
          <w:rFonts w:ascii="Times New Roman" w:hAnsi="Times New Roman"/>
          <w:spacing w:val="-5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развернутом</w:t>
      </w:r>
      <w:r w:rsidRPr="00972CE0">
        <w:rPr>
          <w:rFonts w:ascii="Times New Roman" w:hAnsi="Times New Roman"/>
          <w:spacing w:val="12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состоянии</w:t>
      </w:r>
      <w:r w:rsidRPr="00972CE0">
        <w:rPr>
          <w:rFonts w:ascii="Times New Roman" w:hAnsi="Times New Roman"/>
          <w:spacing w:val="13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-</w:t>
      </w:r>
      <w:r w:rsidRPr="00972CE0">
        <w:rPr>
          <w:rFonts w:ascii="Times New Roman" w:hAnsi="Times New Roman"/>
          <w:spacing w:val="-8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до 1</w:t>
      </w:r>
      <w:r w:rsidRPr="00972CE0">
        <w:rPr>
          <w:rFonts w:ascii="Times New Roman" w:hAnsi="Times New Roman"/>
          <w:spacing w:val="-2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м</w:t>
      </w:r>
    </w:p>
    <w:p w:rsidR="0040023C" w:rsidRPr="00972CE0" w:rsidRDefault="0040023C" w:rsidP="0040023C">
      <w:pPr>
        <w:pStyle w:val="a4"/>
        <w:widowControl w:val="0"/>
        <w:numPr>
          <w:ilvl w:val="3"/>
          <w:numId w:val="1"/>
        </w:numPr>
        <w:tabs>
          <w:tab w:val="left" w:pos="426"/>
          <w:tab w:val="left" w:pos="149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2CE0">
        <w:rPr>
          <w:rFonts w:ascii="Times New Roman" w:hAnsi="Times New Roman"/>
          <w:spacing w:val="-1"/>
          <w:w w:val="95"/>
          <w:sz w:val="28"/>
          <w:szCs w:val="28"/>
        </w:rPr>
        <w:t>Возможность</w:t>
      </w:r>
      <w:r w:rsidRPr="00972CE0">
        <w:rPr>
          <w:rFonts w:ascii="Times New Roman" w:hAnsi="Times New Roman"/>
          <w:spacing w:val="21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поддержки</w:t>
      </w:r>
      <w:r w:rsidRPr="00972CE0">
        <w:rPr>
          <w:rFonts w:ascii="Times New Roman" w:hAnsi="Times New Roman"/>
          <w:spacing w:val="24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дополнительной</w:t>
      </w:r>
      <w:r w:rsidRPr="00972CE0">
        <w:rPr>
          <w:rFonts w:ascii="Times New Roman" w:hAnsi="Times New Roman"/>
          <w:spacing w:val="-11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подсветки.</w:t>
      </w:r>
    </w:p>
    <w:p w:rsidR="0040023C" w:rsidRPr="00972CE0" w:rsidRDefault="0040023C" w:rsidP="0040023C">
      <w:pPr>
        <w:pStyle w:val="a4"/>
        <w:widowControl w:val="0"/>
        <w:numPr>
          <w:ilvl w:val="3"/>
          <w:numId w:val="1"/>
        </w:numPr>
        <w:tabs>
          <w:tab w:val="left" w:pos="426"/>
          <w:tab w:val="left" w:pos="149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2CE0">
        <w:rPr>
          <w:rFonts w:ascii="Times New Roman" w:hAnsi="Times New Roman"/>
          <w:w w:val="95"/>
          <w:sz w:val="28"/>
          <w:szCs w:val="28"/>
        </w:rPr>
        <w:t>Возможность</w:t>
      </w:r>
      <w:r w:rsidRPr="00972CE0">
        <w:rPr>
          <w:rFonts w:ascii="Times New Roman" w:hAnsi="Times New Roman"/>
          <w:spacing w:val="28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установки</w:t>
      </w:r>
      <w:r w:rsidRPr="00972CE0">
        <w:rPr>
          <w:rFonts w:ascii="Times New Roman" w:hAnsi="Times New Roman"/>
          <w:spacing w:val="29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дополнительной</w:t>
      </w:r>
      <w:r w:rsidRPr="00972CE0">
        <w:rPr>
          <w:rFonts w:ascii="Times New Roman" w:hAnsi="Times New Roman"/>
          <w:spacing w:val="-10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секции(тележки)</w:t>
      </w:r>
      <w:r w:rsidRPr="00972CE0">
        <w:rPr>
          <w:rFonts w:ascii="Times New Roman" w:hAnsi="Times New Roman"/>
          <w:spacing w:val="-11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для</w:t>
      </w:r>
      <w:r w:rsidRPr="00972CE0">
        <w:rPr>
          <w:rFonts w:ascii="Times New Roman" w:hAnsi="Times New Roman"/>
          <w:spacing w:val="7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ящиков.</w:t>
      </w:r>
    </w:p>
    <w:p w:rsidR="0040023C" w:rsidRPr="00972CE0" w:rsidRDefault="0040023C" w:rsidP="0040023C">
      <w:pPr>
        <w:pStyle w:val="a4"/>
        <w:widowControl w:val="0"/>
        <w:numPr>
          <w:ilvl w:val="3"/>
          <w:numId w:val="1"/>
        </w:numPr>
        <w:tabs>
          <w:tab w:val="left" w:pos="426"/>
          <w:tab w:val="left" w:pos="149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2CE0">
        <w:rPr>
          <w:rFonts w:ascii="Times New Roman" w:hAnsi="Times New Roman"/>
          <w:w w:val="95"/>
          <w:sz w:val="28"/>
          <w:szCs w:val="28"/>
        </w:rPr>
        <w:t>Погрешность</w:t>
      </w:r>
      <w:r w:rsidRPr="00972CE0">
        <w:rPr>
          <w:rFonts w:ascii="Times New Roman" w:hAnsi="Times New Roman"/>
          <w:spacing w:val="22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позиционирования -</w:t>
      </w:r>
      <w:r w:rsidRPr="00972CE0">
        <w:rPr>
          <w:rFonts w:ascii="Times New Roman" w:hAnsi="Times New Roman"/>
          <w:spacing w:val="55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+</w:t>
      </w:r>
      <w:r w:rsidRPr="00972CE0">
        <w:rPr>
          <w:rFonts w:ascii="Times New Roman" w:hAnsi="Times New Roman"/>
          <w:spacing w:val="-2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0,1</w:t>
      </w:r>
      <w:r w:rsidRPr="00972CE0">
        <w:rPr>
          <w:rFonts w:ascii="Times New Roman" w:hAnsi="Times New Roman"/>
          <w:spacing w:val="4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...10</w:t>
      </w:r>
      <w:r w:rsidRPr="00972CE0">
        <w:rPr>
          <w:rFonts w:ascii="Times New Roman" w:hAnsi="Times New Roman"/>
          <w:spacing w:val="7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мм.</w:t>
      </w:r>
    </w:p>
    <w:p w:rsidR="0040023C" w:rsidRPr="00972CE0" w:rsidRDefault="0040023C" w:rsidP="0040023C">
      <w:pPr>
        <w:pStyle w:val="a4"/>
        <w:widowControl w:val="0"/>
        <w:numPr>
          <w:ilvl w:val="3"/>
          <w:numId w:val="1"/>
        </w:numPr>
        <w:tabs>
          <w:tab w:val="left" w:pos="426"/>
          <w:tab w:val="left" w:pos="149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2CE0">
        <w:rPr>
          <w:rFonts w:ascii="Times New Roman" w:hAnsi="Times New Roman"/>
          <w:w w:val="95"/>
          <w:sz w:val="28"/>
          <w:szCs w:val="28"/>
        </w:rPr>
        <w:t>Номинальная</w:t>
      </w:r>
      <w:r w:rsidRPr="00972CE0">
        <w:rPr>
          <w:rFonts w:ascii="Times New Roman" w:hAnsi="Times New Roman"/>
          <w:spacing w:val="22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грузоподъемность</w:t>
      </w:r>
      <w:r w:rsidRPr="00972CE0">
        <w:rPr>
          <w:rFonts w:ascii="Times New Roman" w:hAnsi="Times New Roman"/>
          <w:spacing w:val="-1"/>
          <w:w w:val="95"/>
          <w:sz w:val="28"/>
          <w:szCs w:val="28"/>
        </w:rPr>
        <w:t xml:space="preserve"> </w:t>
      </w:r>
      <w:proofErr w:type="spellStart"/>
      <w:r w:rsidRPr="00972CE0">
        <w:rPr>
          <w:rFonts w:ascii="Times New Roman" w:hAnsi="Times New Roman"/>
          <w:w w:val="95"/>
          <w:sz w:val="28"/>
          <w:szCs w:val="28"/>
        </w:rPr>
        <w:t>схвата</w:t>
      </w:r>
      <w:proofErr w:type="spellEnd"/>
      <w:r w:rsidRPr="00972CE0">
        <w:rPr>
          <w:rFonts w:ascii="Times New Roman" w:hAnsi="Times New Roman"/>
          <w:spacing w:val="13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-</w:t>
      </w:r>
      <w:r w:rsidRPr="00972CE0">
        <w:rPr>
          <w:rFonts w:ascii="Times New Roman" w:hAnsi="Times New Roman"/>
          <w:spacing w:val="-7"/>
          <w:w w:val="95"/>
          <w:sz w:val="28"/>
          <w:szCs w:val="28"/>
        </w:rPr>
        <w:t xml:space="preserve"> до </w:t>
      </w:r>
      <w:r w:rsidRPr="00972CE0">
        <w:rPr>
          <w:rFonts w:ascii="Times New Roman" w:hAnsi="Times New Roman"/>
          <w:w w:val="95"/>
          <w:sz w:val="28"/>
          <w:szCs w:val="28"/>
        </w:rPr>
        <w:t>1</w:t>
      </w:r>
      <w:r w:rsidRPr="00972CE0">
        <w:rPr>
          <w:rFonts w:ascii="Times New Roman" w:hAnsi="Times New Roman"/>
          <w:spacing w:val="-3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кг.</w:t>
      </w:r>
    </w:p>
    <w:p w:rsidR="0040023C" w:rsidRPr="00972CE0" w:rsidRDefault="0040023C" w:rsidP="0040023C">
      <w:pPr>
        <w:pStyle w:val="a4"/>
        <w:widowControl w:val="0"/>
        <w:numPr>
          <w:ilvl w:val="3"/>
          <w:numId w:val="1"/>
        </w:numPr>
        <w:tabs>
          <w:tab w:val="left" w:pos="426"/>
          <w:tab w:val="left" w:pos="161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2CE0">
        <w:rPr>
          <w:rFonts w:ascii="Times New Roman" w:hAnsi="Times New Roman"/>
          <w:w w:val="95"/>
          <w:sz w:val="28"/>
          <w:szCs w:val="28"/>
        </w:rPr>
        <w:t>Номинальная</w:t>
      </w:r>
      <w:r w:rsidRPr="00972CE0">
        <w:rPr>
          <w:rFonts w:ascii="Times New Roman" w:hAnsi="Times New Roman"/>
          <w:spacing w:val="18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грузоподъемность</w:t>
      </w:r>
      <w:r w:rsidRPr="00972CE0">
        <w:rPr>
          <w:rFonts w:ascii="Times New Roman" w:hAnsi="Times New Roman"/>
          <w:spacing w:val="-1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платформы</w:t>
      </w:r>
      <w:r w:rsidRPr="00972CE0">
        <w:rPr>
          <w:rFonts w:ascii="Times New Roman" w:hAnsi="Times New Roman"/>
          <w:spacing w:val="21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-</w:t>
      </w:r>
      <w:r w:rsidRPr="00972CE0">
        <w:rPr>
          <w:rFonts w:ascii="Times New Roman" w:hAnsi="Times New Roman"/>
          <w:spacing w:val="-5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10</w:t>
      </w:r>
      <w:r w:rsidRPr="00972CE0">
        <w:rPr>
          <w:rFonts w:ascii="Times New Roman" w:hAnsi="Times New Roman"/>
          <w:spacing w:val="2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кг.</w:t>
      </w:r>
    </w:p>
    <w:p w:rsidR="0040023C" w:rsidRPr="00972CE0" w:rsidRDefault="0040023C" w:rsidP="0040023C">
      <w:pPr>
        <w:pStyle w:val="a4"/>
        <w:widowControl w:val="0"/>
        <w:numPr>
          <w:ilvl w:val="3"/>
          <w:numId w:val="1"/>
        </w:numPr>
        <w:tabs>
          <w:tab w:val="left" w:pos="426"/>
          <w:tab w:val="left" w:pos="161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2CE0">
        <w:rPr>
          <w:rFonts w:ascii="Times New Roman" w:hAnsi="Times New Roman"/>
          <w:w w:val="95"/>
          <w:sz w:val="28"/>
          <w:szCs w:val="28"/>
        </w:rPr>
        <w:t>Скорость</w:t>
      </w:r>
      <w:r w:rsidRPr="00972CE0">
        <w:rPr>
          <w:rFonts w:ascii="Times New Roman" w:hAnsi="Times New Roman"/>
          <w:spacing w:val="15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сбора</w:t>
      </w:r>
      <w:r w:rsidRPr="00972CE0">
        <w:rPr>
          <w:rFonts w:ascii="Times New Roman" w:hAnsi="Times New Roman"/>
          <w:spacing w:val="7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плода</w:t>
      </w:r>
      <w:r w:rsidRPr="00972CE0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-</w:t>
      </w:r>
      <w:r w:rsidRPr="00972CE0">
        <w:rPr>
          <w:rFonts w:ascii="Times New Roman" w:hAnsi="Times New Roman"/>
          <w:spacing w:val="-3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20-30</w:t>
      </w:r>
      <w:r w:rsidRPr="00972CE0">
        <w:rPr>
          <w:rFonts w:ascii="Times New Roman" w:hAnsi="Times New Roman"/>
          <w:spacing w:val="4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кг</w:t>
      </w:r>
      <w:r w:rsidRPr="00972CE0">
        <w:rPr>
          <w:rFonts w:ascii="Times New Roman" w:hAnsi="Times New Roman"/>
          <w:spacing w:val="-2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в</w:t>
      </w:r>
      <w:r w:rsidRPr="00972CE0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час.</w:t>
      </w:r>
    </w:p>
    <w:p w:rsidR="0040023C" w:rsidRPr="00972CE0" w:rsidRDefault="0040023C" w:rsidP="0040023C">
      <w:pPr>
        <w:pStyle w:val="a4"/>
        <w:widowControl w:val="0"/>
        <w:numPr>
          <w:ilvl w:val="3"/>
          <w:numId w:val="1"/>
        </w:numPr>
        <w:tabs>
          <w:tab w:val="left" w:pos="426"/>
          <w:tab w:val="left" w:pos="161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2CE0">
        <w:rPr>
          <w:rFonts w:ascii="Times New Roman" w:hAnsi="Times New Roman"/>
          <w:w w:val="95"/>
          <w:sz w:val="28"/>
          <w:szCs w:val="28"/>
        </w:rPr>
        <w:t>Средняя</w:t>
      </w:r>
      <w:r w:rsidRPr="00972CE0">
        <w:rPr>
          <w:rFonts w:ascii="Times New Roman" w:hAnsi="Times New Roman"/>
          <w:spacing w:val="12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продолжительность</w:t>
      </w:r>
      <w:r w:rsidRPr="00972CE0">
        <w:rPr>
          <w:rFonts w:ascii="Times New Roman" w:hAnsi="Times New Roman"/>
          <w:spacing w:val="4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работы</w:t>
      </w:r>
      <w:r w:rsidRPr="00972CE0">
        <w:rPr>
          <w:rFonts w:ascii="Times New Roman" w:hAnsi="Times New Roman"/>
          <w:spacing w:val="8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-</w:t>
      </w:r>
      <w:r w:rsidRPr="00972CE0">
        <w:rPr>
          <w:rFonts w:ascii="Times New Roman" w:hAnsi="Times New Roman"/>
          <w:spacing w:val="-4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не</w:t>
      </w:r>
      <w:r w:rsidRPr="00972CE0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более</w:t>
      </w:r>
      <w:r w:rsidRPr="00972CE0">
        <w:rPr>
          <w:rFonts w:ascii="Times New Roman" w:hAnsi="Times New Roman"/>
          <w:spacing w:val="9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3 часов.</w:t>
      </w:r>
    </w:p>
    <w:p w:rsidR="0040023C" w:rsidRPr="00972CE0" w:rsidRDefault="0040023C" w:rsidP="0040023C">
      <w:pPr>
        <w:pStyle w:val="a4"/>
        <w:widowControl w:val="0"/>
        <w:numPr>
          <w:ilvl w:val="3"/>
          <w:numId w:val="1"/>
        </w:numPr>
        <w:tabs>
          <w:tab w:val="left" w:pos="426"/>
          <w:tab w:val="left" w:pos="161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2CE0">
        <w:rPr>
          <w:rFonts w:ascii="Times New Roman" w:hAnsi="Times New Roman"/>
          <w:w w:val="95"/>
          <w:sz w:val="28"/>
          <w:szCs w:val="28"/>
        </w:rPr>
        <w:t>Скорость</w:t>
      </w:r>
      <w:r w:rsidRPr="00972CE0">
        <w:rPr>
          <w:rFonts w:ascii="Times New Roman" w:hAnsi="Times New Roman"/>
          <w:spacing w:val="14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-</w:t>
      </w:r>
      <w:r w:rsidRPr="00972CE0">
        <w:rPr>
          <w:rFonts w:ascii="Times New Roman" w:hAnsi="Times New Roman"/>
          <w:spacing w:val="-5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до</w:t>
      </w:r>
      <w:r w:rsidRPr="00972CE0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5</w:t>
      </w:r>
      <w:r w:rsidRPr="00972CE0">
        <w:rPr>
          <w:rFonts w:ascii="Times New Roman" w:hAnsi="Times New Roman"/>
          <w:spacing w:val="-2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км/ч.</w:t>
      </w:r>
    </w:p>
    <w:p w:rsidR="0040023C" w:rsidRPr="00972CE0" w:rsidRDefault="0040023C" w:rsidP="0040023C">
      <w:pPr>
        <w:pStyle w:val="a4"/>
        <w:widowControl w:val="0"/>
        <w:numPr>
          <w:ilvl w:val="3"/>
          <w:numId w:val="1"/>
        </w:numPr>
        <w:tabs>
          <w:tab w:val="left" w:pos="426"/>
          <w:tab w:val="left" w:pos="161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2CE0">
        <w:rPr>
          <w:rFonts w:ascii="Times New Roman" w:hAnsi="Times New Roman"/>
          <w:w w:val="95"/>
          <w:sz w:val="28"/>
          <w:szCs w:val="28"/>
        </w:rPr>
        <w:t>Аккумулятор</w:t>
      </w:r>
      <w:r w:rsidRPr="00972CE0">
        <w:rPr>
          <w:rFonts w:ascii="Times New Roman" w:hAnsi="Times New Roman"/>
          <w:spacing w:val="17"/>
          <w:w w:val="95"/>
          <w:sz w:val="28"/>
          <w:szCs w:val="28"/>
        </w:rPr>
        <w:t xml:space="preserve"> </w:t>
      </w:r>
      <w:proofErr w:type="spellStart"/>
      <w:r w:rsidRPr="00972CE0">
        <w:rPr>
          <w:rFonts w:ascii="Times New Roman" w:hAnsi="Times New Roman"/>
          <w:w w:val="95"/>
          <w:sz w:val="28"/>
          <w:szCs w:val="28"/>
        </w:rPr>
        <w:t>Li-Po</w:t>
      </w:r>
      <w:proofErr w:type="spellEnd"/>
    </w:p>
    <w:p w:rsidR="0040023C" w:rsidRPr="00972CE0" w:rsidRDefault="0040023C" w:rsidP="0040023C">
      <w:pPr>
        <w:pStyle w:val="a4"/>
        <w:widowControl w:val="0"/>
        <w:numPr>
          <w:ilvl w:val="3"/>
          <w:numId w:val="1"/>
        </w:numPr>
        <w:tabs>
          <w:tab w:val="left" w:pos="426"/>
          <w:tab w:val="left" w:pos="161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2CE0">
        <w:rPr>
          <w:rFonts w:ascii="Times New Roman" w:hAnsi="Times New Roman"/>
          <w:w w:val="95"/>
          <w:sz w:val="28"/>
          <w:szCs w:val="28"/>
        </w:rPr>
        <w:t>Разрешение</w:t>
      </w:r>
      <w:r w:rsidRPr="00972CE0">
        <w:rPr>
          <w:rFonts w:ascii="Times New Roman" w:hAnsi="Times New Roman"/>
          <w:spacing w:val="8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камеры</w:t>
      </w:r>
      <w:r w:rsidRPr="00972CE0">
        <w:rPr>
          <w:rFonts w:ascii="Times New Roman" w:hAnsi="Times New Roman"/>
          <w:spacing w:val="4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2048x1536.</w:t>
      </w:r>
    </w:p>
    <w:p w:rsidR="0040023C" w:rsidRPr="00972CE0" w:rsidRDefault="0040023C" w:rsidP="0040023C">
      <w:pPr>
        <w:pStyle w:val="a4"/>
        <w:widowControl w:val="0"/>
        <w:numPr>
          <w:ilvl w:val="3"/>
          <w:numId w:val="1"/>
        </w:numPr>
        <w:tabs>
          <w:tab w:val="left" w:pos="426"/>
          <w:tab w:val="left" w:pos="161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2CE0">
        <w:rPr>
          <w:rFonts w:ascii="Times New Roman" w:hAnsi="Times New Roman"/>
          <w:w w:val="95"/>
          <w:sz w:val="28"/>
          <w:szCs w:val="28"/>
        </w:rPr>
        <w:t xml:space="preserve">Процессор 64-битный </w:t>
      </w:r>
      <w:proofErr w:type="spellStart"/>
      <w:r w:rsidRPr="00972CE0">
        <w:rPr>
          <w:rFonts w:ascii="Times New Roman" w:hAnsi="Times New Roman"/>
          <w:w w:val="95"/>
          <w:sz w:val="28"/>
          <w:szCs w:val="28"/>
        </w:rPr>
        <w:t>четырёхъядерный</w:t>
      </w:r>
      <w:proofErr w:type="spellEnd"/>
      <w:r w:rsidRPr="00972CE0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с тактовой</w:t>
      </w:r>
      <w:r w:rsidRPr="00972CE0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972CE0">
        <w:rPr>
          <w:rFonts w:ascii="Times New Roman" w:hAnsi="Times New Roman"/>
          <w:w w:val="95"/>
          <w:sz w:val="28"/>
          <w:szCs w:val="28"/>
        </w:rPr>
        <w:t>частотой 1,2 ГГц.</w:t>
      </w:r>
      <w:r w:rsidRPr="00972CE0">
        <w:rPr>
          <w:rFonts w:ascii="Times New Roman" w:hAnsi="Times New Roman"/>
          <w:spacing w:val="-57"/>
          <w:w w:val="95"/>
          <w:sz w:val="28"/>
          <w:szCs w:val="28"/>
        </w:rPr>
        <w:t xml:space="preserve"> </w:t>
      </w:r>
    </w:p>
    <w:p w:rsidR="0040023C" w:rsidRPr="00F02425" w:rsidRDefault="0040023C" w:rsidP="004002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023C" w:rsidRDefault="0040023C" w:rsidP="0040023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F3A9F">
        <w:rPr>
          <w:rFonts w:ascii="Times New Roman" w:hAnsi="Times New Roman"/>
          <w:b/>
          <w:sz w:val="28"/>
          <w:szCs w:val="28"/>
        </w:rPr>
        <w:t>Зарубежные аналоги:</w:t>
      </w:r>
      <w:r w:rsidRPr="00F024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02425">
        <w:rPr>
          <w:rFonts w:ascii="Times New Roman" w:hAnsi="Times New Roman"/>
          <w:i/>
          <w:sz w:val="28"/>
          <w:szCs w:val="28"/>
        </w:rPr>
        <w:t>Abundant</w:t>
      </w:r>
      <w:proofErr w:type="spellEnd"/>
      <w:r w:rsidRPr="00F024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02425">
        <w:rPr>
          <w:rFonts w:ascii="Times New Roman" w:hAnsi="Times New Roman"/>
          <w:i/>
          <w:sz w:val="28"/>
          <w:szCs w:val="28"/>
        </w:rPr>
        <w:t>Robotics</w:t>
      </w:r>
      <w:proofErr w:type="spellEnd"/>
      <w:r w:rsidRPr="00F02425">
        <w:rPr>
          <w:rFonts w:ascii="Times New Roman" w:hAnsi="Times New Roman"/>
          <w:i/>
          <w:sz w:val="28"/>
          <w:szCs w:val="28"/>
        </w:rPr>
        <w:t xml:space="preserve">(США), </w:t>
      </w:r>
      <w:proofErr w:type="spellStart"/>
      <w:r w:rsidRPr="00F02425">
        <w:rPr>
          <w:rFonts w:ascii="Times New Roman" w:hAnsi="Times New Roman"/>
          <w:i/>
          <w:sz w:val="28"/>
          <w:szCs w:val="28"/>
        </w:rPr>
        <w:t>FFRobotics</w:t>
      </w:r>
      <w:proofErr w:type="spellEnd"/>
      <w:r w:rsidRPr="00F02425">
        <w:rPr>
          <w:rFonts w:ascii="Times New Roman" w:hAnsi="Times New Roman"/>
          <w:i/>
          <w:sz w:val="28"/>
          <w:szCs w:val="28"/>
        </w:rPr>
        <w:t xml:space="preserve"> (Израиль)</w:t>
      </w:r>
    </w:p>
    <w:p w:rsidR="0040023C" w:rsidRPr="00F02425" w:rsidRDefault="0040023C" w:rsidP="0040023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0023C" w:rsidRPr="00972CE0" w:rsidRDefault="0040023C" w:rsidP="0040023C">
      <w:pPr>
        <w:pStyle w:val="a5"/>
        <w:jc w:val="both"/>
        <w:rPr>
          <w:rFonts w:eastAsia="Calibri"/>
          <w:sz w:val="28"/>
          <w:szCs w:val="28"/>
        </w:rPr>
      </w:pPr>
      <w:r w:rsidRPr="002F3A9F">
        <w:rPr>
          <w:b/>
          <w:sz w:val="28"/>
          <w:szCs w:val="28"/>
        </w:rPr>
        <w:t>Конкурентные преимущества:</w:t>
      </w:r>
      <w:r w:rsidRPr="00F02425">
        <w:rPr>
          <w:sz w:val="28"/>
          <w:szCs w:val="28"/>
        </w:rPr>
        <w:t xml:space="preserve"> </w:t>
      </w:r>
      <w:r w:rsidRPr="00972CE0">
        <w:rPr>
          <w:rFonts w:eastAsia="Calibri"/>
          <w:sz w:val="28"/>
          <w:szCs w:val="28"/>
        </w:rPr>
        <w:t xml:space="preserve">Отличительным преимуществом разрабатываемой системы от аналогов является использование колес, которые позволят работать как в теплицах, так и на открытом грунте. Уникальная конструкция </w:t>
      </w:r>
      <w:proofErr w:type="spellStart"/>
      <w:r w:rsidRPr="00972CE0">
        <w:rPr>
          <w:rFonts w:eastAsia="Calibri"/>
          <w:sz w:val="28"/>
          <w:szCs w:val="28"/>
        </w:rPr>
        <w:t>схвата</w:t>
      </w:r>
      <w:proofErr w:type="spellEnd"/>
      <w:r w:rsidRPr="00972CE0">
        <w:rPr>
          <w:rFonts w:eastAsia="Calibri"/>
          <w:sz w:val="28"/>
          <w:szCs w:val="28"/>
        </w:rPr>
        <w:t>, содержащая сходящиеся сетчатые гибкие сегменты, исключающие повреждение плода, а также возможность смены захватного устройства в зависимости от сорта собираемых плодов. Ускоренный сбор и сортировка урожая до 5 кг в час. Основным потребителем разрабатываемой робототехнической системы будет являться сельскохозяйственная промышленность.</w:t>
      </w:r>
    </w:p>
    <w:p w:rsidR="0040023C" w:rsidRPr="00972CE0" w:rsidRDefault="0040023C" w:rsidP="0040023C">
      <w:pPr>
        <w:pStyle w:val="a5"/>
        <w:jc w:val="both"/>
        <w:rPr>
          <w:rFonts w:eastAsia="Calibri"/>
          <w:sz w:val="28"/>
          <w:szCs w:val="28"/>
        </w:rPr>
      </w:pPr>
      <w:r w:rsidRPr="00972CE0">
        <w:rPr>
          <w:rFonts w:eastAsia="Calibri"/>
          <w:sz w:val="28"/>
          <w:szCs w:val="28"/>
        </w:rPr>
        <w:t xml:space="preserve">Оснащена манипуляционным устройством с пятью степенями свободы работающих в сферической системе координат, </w:t>
      </w:r>
      <w:r w:rsidR="00C641B7">
        <w:rPr>
          <w:rFonts w:eastAsia="Calibri"/>
          <w:sz w:val="28"/>
          <w:szCs w:val="28"/>
        </w:rPr>
        <w:t>с соответствующими требованиями.</w:t>
      </w:r>
      <w:bookmarkStart w:id="0" w:name="_GoBack"/>
      <w:bookmarkEnd w:id="0"/>
    </w:p>
    <w:p w:rsidR="0040023C" w:rsidRPr="00972CE0" w:rsidRDefault="0040023C" w:rsidP="0040023C">
      <w:pPr>
        <w:pStyle w:val="a4"/>
        <w:tabs>
          <w:tab w:val="left" w:pos="149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2CE0">
        <w:rPr>
          <w:rFonts w:ascii="Times New Roman" w:hAnsi="Times New Roman"/>
          <w:sz w:val="28"/>
          <w:szCs w:val="28"/>
        </w:rPr>
        <w:t>Металлические и неметаллические части корпуса имеют достаточную механическую прочность и долговечность. Они обеспечивают защиту от повреждений механического и природного характера, которые могут возникнуть во время установки или эксплуатации робота.</w:t>
      </w:r>
    </w:p>
    <w:p w:rsidR="0040023C" w:rsidRDefault="0040023C" w:rsidP="0040023C">
      <w:pPr>
        <w:tabs>
          <w:tab w:val="left" w:pos="189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2CE0">
        <w:rPr>
          <w:rFonts w:ascii="Times New Roman" w:hAnsi="Times New Roman"/>
          <w:sz w:val="28"/>
          <w:szCs w:val="28"/>
        </w:rPr>
        <w:t xml:space="preserve">Габариты робота- в пределах 300 х 400 х 400 мм и должны предусматривать работу не только в открытом пространстве, но и в теплицах. Максимальная нагрузка на оси робота 10 кг/ось. Робот оснащен системой управления и системой технического </w:t>
      </w:r>
      <w:r>
        <w:rPr>
          <w:rFonts w:ascii="Times New Roman" w:hAnsi="Times New Roman"/>
          <w:sz w:val="28"/>
          <w:szCs w:val="28"/>
        </w:rPr>
        <w:t>зрения</w:t>
      </w:r>
      <w:r w:rsidRPr="00972CE0">
        <w:rPr>
          <w:rFonts w:ascii="Times New Roman" w:hAnsi="Times New Roman"/>
          <w:sz w:val="28"/>
          <w:szCs w:val="28"/>
        </w:rPr>
        <w:t>.</w:t>
      </w:r>
    </w:p>
    <w:p w:rsidR="0040023C" w:rsidRDefault="0040023C" w:rsidP="0040023C">
      <w:pPr>
        <w:tabs>
          <w:tab w:val="left" w:pos="189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023C" w:rsidRDefault="0040023C" w:rsidP="0040023C">
      <w:pPr>
        <w:tabs>
          <w:tab w:val="left" w:pos="18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Контактная информация: </w:t>
      </w:r>
      <w:r>
        <w:rPr>
          <w:rFonts w:ascii="Times New Roman" w:hAnsi="Times New Roman"/>
          <w:sz w:val="28"/>
          <w:szCs w:val="28"/>
        </w:rPr>
        <w:t xml:space="preserve">Рыбаков Алексей Владимирович – </w:t>
      </w:r>
      <w:r w:rsidR="008D3C5E" w:rsidRPr="008D3C5E">
        <w:rPr>
          <w:rFonts w:ascii="Times New Roman" w:hAnsi="Times New Roman"/>
          <w:sz w:val="28"/>
          <w:szCs w:val="28"/>
        </w:rPr>
        <w:t xml:space="preserve">канд. физ.-мат. наук, </w:t>
      </w:r>
      <w:r>
        <w:rPr>
          <w:rFonts w:ascii="Times New Roman" w:hAnsi="Times New Roman"/>
          <w:sz w:val="28"/>
          <w:szCs w:val="28"/>
        </w:rPr>
        <w:t>директор физико-математического института АГУ</w:t>
      </w:r>
    </w:p>
    <w:p w:rsidR="0040023C" w:rsidRDefault="0040023C" w:rsidP="0040023C">
      <w:pPr>
        <w:tabs>
          <w:tab w:val="left" w:pos="189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(8512) 24-66-41</w:t>
      </w:r>
    </w:p>
    <w:p w:rsidR="0040023C" w:rsidRDefault="00C641B7" w:rsidP="0040023C">
      <w:pPr>
        <w:tabs>
          <w:tab w:val="left" w:pos="1891"/>
        </w:tabs>
        <w:spacing w:after="0" w:line="240" w:lineRule="auto"/>
      </w:pPr>
      <w:hyperlink r:id="rId5" w:history="1">
        <w:r w:rsidR="0040023C">
          <w:rPr>
            <w:rStyle w:val="a3"/>
            <w:rFonts w:ascii="Times New Roman" w:hAnsi="Times New Roman"/>
            <w:sz w:val="28"/>
            <w:szCs w:val="28"/>
            <w:lang w:val="en-US"/>
          </w:rPr>
          <w:t>rybakov</w:t>
        </w:r>
        <w:r w:rsidR="0040023C">
          <w:rPr>
            <w:rStyle w:val="a3"/>
            <w:rFonts w:ascii="Times New Roman" w:hAnsi="Times New Roman"/>
            <w:sz w:val="28"/>
            <w:szCs w:val="28"/>
          </w:rPr>
          <w:t>_</w:t>
        </w:r>
        <w:r w:rsidR="0040023C">
          <w:rPr>
            <w:rStyle w:val="a3"/>
            <w:rFonts w:ascii="Times New Roman" w:hAnsi="Times New Roman"/>
            <w:sz w:val="28"/>
            <w:szCs w:val="28"/>
            <w:lang w:val="en-US"/>
          </w:rPr>
          <w:t>alex</w:t>
        </w:r>
        <w:r w:rsidR="0040023C">
          <w:rPr>
            <w:rStyle w:val="a3"/>
            <w:rFonts w:ascii="Times New Roman" w:hAnsi="Times New Roman"/>
            <w:sz w:val="28"/>
            <w:szCs w:val="28"/>
          </w:rPr>
          <w:t>@</w:t>
        </w:r>
        <w:r w:rsidR="0040023C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40023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40023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6C38B3" w:rsidRDefault="006C38B3"/>
    <w:sectPr w:rsidR="006C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E14BD"/>
    <w:multiLevelType w:val="hybridMultilevel"/>
    <w:tmpl w:val="1472A57C"/>
    <w:lvl w:ilvl="0" w:tplc="1BEA2632">
      <w:start w:val="1"/>
      <w:numFmt w:val="decimal"/>
      <w:lvlText w:val="%1."/>
      <w:lvlJc w:val="left"/>
      <w:pPr>
        <w:ind w:left="356" w:hanging="236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C56A0BA6">
      <w:start w:val="1"/>
      <w:numFmt w:val="decimal"/>
      <w:lvlText w:val="%2."/>
      <w:lvlJc w:val="left"/>
      <w:pPr>
        <w:ind w:left="827" w:hanging="241"/>
        <w:jc w:val="righ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 w:tplc="1D48BCB0">
      <w:numFmt w:val="none"/>
      <w:lvlText w:val=""/>
      <w:lvlJc w:val="left"/>
      <w:pPr>
        <w:tabs>
          <w:tab w:val="num" w:pos="360"/>
        </w:tabs>
      </w:pPr>
    </w:lvl>
    <w:lvl w:ilvl="3" w:tplc="30DE4016">
      <w:start w:val="1"/>
      <w:numFmt w:val="decimal"/>
      <w:lvlText w:val="%4."/>
      <w:lvlJc w:val="left"/>
      <w:pPr>
        <w:ind w:left="1493" w:hanging="23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4" w:tplc="EA64C6E8">
      <w:numFmt w:val="bullet"/>
      <w:lvlText w:val="•"/>
      <w:lvlJc w:val="left"/>
      <w:pPr>
        <w:ind w:left="1500" w:hanging="236"/>
      </w:pPr>
      <w:rPr>
        <w:rFonts w:hint="default"/>
        <w:lang w:val="ru-RU" w:eastAsia="en-US" w:bidi="ar-SA"/>
      </w:rPr>
    </w:lvl>
    <w:lvl w:ilvl="5" w:tplc="5C221FF4">
      <w:numFmt w:val="bullet"/>
      <w:lvlText w:val="•"/>
      <w:lvlJc w:val="left"/>
      <w:pPr>
        <w:ind w:left="2804" w:hanging="236"/>
      </w:pPr>
      <w:rPr>
        <w:rFonts w:hint="default"/>
        <w:lang w:val="ru-RU" w:eastAsia="en-US" w:bidi="ar-SA"/>
      </w:rPr>
    </w:lvl>
    <w:lvl w:ilvl="6" w:tplc="2ECA6CCE">
      <w:numFmt w:val="bullet"/>
      <w:lvlText w:val="•"/>
      <w:lvlJc w:val="left"/>
      <w:pPr>
        <w:ind w:left="4108" w:hanging="236"/>
      </w:pPr>
      <w:rPr>
        <w:rFonts w:hint="default"/>
        <w:lang w:val="ru-RU" w:eastAsia="en-US" w:bidi="ar-SA"/>
      </w:rPr>
    </w:lvl>
    <w:lvl w:ilvl="7" w:tplc="92CC471C">
      <w:numFmt w:val="bullet"/>
      <w:lvlText w:val="•"/>
      <w:lvlJc w:val="left"/>
      <w:pPr>
        <w:ind w:left="5413" w:hanging="236"/>
      </w:pPr>
      <w:rPr>
        <w:rFonts w:hint="default"/>
        <w:lang w:val="ru-RU" w:eastAsia="en-US" w:bidi="ar-SA"/>
      </w:rPr>
    </w:lvl>
    <w:lvl w:ilvl="8" w:tplc="73EA4504">
      <w:numFmt w:val="bullet"/>
      <w:lvlText w:val="•"/>
      <w:lvlJc w:val="left"/>
      <w:pPr>
        <w:ind w:left="6717" w:hanging="2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94"/>
    <w:rsid w:val="0040023C"/>
    <w:rsid w:val="006C38B3"/>
    <w:rsid w:val="008D3C5E"/>
    <w:rsid w:val="00C641B7"/>
    <w:rsid w:val="00F1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8BD0D-CE40-4395-9B5E-4B76D006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23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23C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40023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4002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40023C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ybakov_alex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v.rybakina</dc:creator>
  <cp:keywords/>
  <dc:description/>
  <cp:lastModifiedBy>v.rybakina</cp:lastModifiedBy>
  <cp:revision>4</cp:revision>
  <dcterms:created xsi:type="dcterms:W3CDTF">2022-04-04T11:43:00Z</dcterms:created>
  <dcterms:modified xsi:type="dcterms:W3CDTF">2022-05-31T08:55:00Z</dcterms:modified>
</cp:coreProperties>
</file>