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C5" w:rsidRDefault="004B2BC5" w:rsidP="00BC1E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дополнительной общеразвивающей программы</w:t>
      </w:r>
    </w:p>
    <w:p w:rsidR="004B2BC5" w:rsidRDefault="004B2BC5" w:rsidP="004B2BC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BC5" w:rsidRDefault="004B2BC5" w:rsidP="004B2BC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BC5" w:rsidRDefault="004B2BC5" w:rsidP="004B2BC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Титульный лист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и номера приказа), название программы, адресат программы, срок ее реализации, ФИО, должность разработчика(</w:t>
      </w:r>
      <w:proofErr w:type="spellStart"/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) программы, город и год ее разработки).</w:t>
      </w:r>
    </w:p>
    <w:p w:rsidR="004B2BC5" w:rsidRDefault="004B2BC5" w:rsidP="004B2BC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2BC5" w:rsidTr="00DA1230">
        <w:tc>
          <w:tcPr>
            <w:tcW w:w="9345" w:type="dxa"/>
          </w:tcPr>
          <w:p w:rsidR="004B2BC5" w:rsidRPr="00F61543" w:rsidRDefault="00CA6AB1" w:rsidP="00DA1230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7089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МИНОБРНАУКИ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РОССИИ</w:t>
            </w:r>
          </w:p>
          <w:p w:rsidR="002A6BEE" w:rsidRDefault="004B2BC5" w:rsidP="00DA1230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ФЕДЕРАЛЬНОЕ </w:t>
            </w:r>
            <w:r w:rsidRPr="003344F3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Государственное бюджетное </w:t>
            </w:r>
          </w:p>
          <w:p w:rsidR="002A6BEE" w:rsidRDefault="004B2BC5" w:rsidP="00DA1230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ВЫСШЕГО</w:t>
            </w:r>
            <w:r w:rsidRPr="003344F3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«АСТРАХАНСКИЙ ГОСУДАРСТВЕННЫЙ УНИВЕРСИТЕТ</w:t>
            </w:r>
            <w:r w:rsidR="00CA6AB1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имени В.Н. татищева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»</w:t>
            </w:r>
            <w:r w:rsidRPr="003344F3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4B2BC5" w:rsidRPr="00745946" w:rsidRDefault="004B2BC5" w:rsidP="00DA12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BC5" w:rsidRPr="00745946" w:rsidRDefault="004B2BC5" w:rsidP="00DA12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1"/>
              <w:gridCol w:w="4558"/>
            </w:tblGrid>
            <w:tr w:rsidR="004B2BC5" w:rsidRPr="003344F3" w:rsidTr="00DA1230">
              <w:tc>
                <w:tcPr>
                  <w:tcW w:w="4561" w:type="dxa"/>
                </w:tcPr>
                <w:p w:rsidR="004B2BC5" w:rsidRPr="003344F3" w:rsidRDefault="004B2BC5" w:rsidP="00DA12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Принята на заседании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Ученого</w:t>
                  </w:r>
                </w:p>
                <w:p w:rsidR="004B2BC5" w:rsidRPr="003344F3" w:rsidRDefault="004B2BC5" w:rsidP="00DA12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Совета факультета</w:t>
                  </w:r>
                </w:p>
                <w:p w:rsidR="004B2BC5" w:rsidRPr="003344F3" w:rsidRDefault="004B2BC5" w:rsidP="00DA12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Протокол № ____ </w:t>
                  </w:r>
                </w:p>
                <w:p w:rsidR="004B2BC5" w:rsidRPr="003344F3" w:rsidRDefault="004B2BC5" w:rsidP="00DA12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 «____» ________ 20___ года</w:t>
                  </w:r>
                </w:p>
              </w:tc>
              <w:tc>
                <w:tcPr>
                  <w:tcW w:w="4558" w:type="dxa"/>
                </w:tcPr>
                <w:p w:rsidR="004B2BC5" w:rsidRPr="003344F3" w:rsidRDefault="004B2BC5" w:rsidP="00DA12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Утверждена п</w:t>
                  </w:r>
                  <w:r w:rsidRPr="003344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риказ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ом</w:t>
                  </w:r>
                  <w:r w:rsidRPr="003344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№ ____ </w:t>
                  </w:r>
                </w:p>
                <w:p w:rsidR="004B2BC5" w:rsidRPr="003344F3" w:rsidRDefault="004B2BC5" w:rsidP="00DA12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 «____» ________ 20___ года</w:t>
                  </w:r>
                </w:p>
              </w:tc>
            </w:tr>
          </w:tbl>
          <w:p w:rsidR="004B2BC5" w:rsidRPr="00745946" w:rsidRDefault="004B2BC5" w:rsidP="00DA12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sz w:val="20"/>
                <w:szCs w:val="20"/>
              </w:rPr>
              <w:t>ДОПОЛНИТЕЛЬНАЯ ОБЩЕРАЗВИВАЮЩАЯ ПРОГРАММА</w:t>
            </w: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cap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РАДИОЛЮБИТЕЛЬ</w:t>
            </w:r>
            <w:r w:rsidRPr="003344F3">
              <w:rPr>
                <w:rFonts w:ascii="Times New Roman" w:hAnsi="Times New Roman"/>
                <w:b/>
                <w:caps/>
                <w:sz w:val="20"/>
                <w:szCs w:val="20"/>
              </w:rPr>
              <w:t>»</w:t>
            </w: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i/>
                <w:sz w:val="20"/>
                <w:szCs w:val="20"/>
              </w:rPr>
              <w:t>Направленность</w:t>
            </w:r>
            <w:r w:rsidRPr="003344F3">
              <w:rPr>
                <w:rFonts w:ascii="Times New Roman" w:hAnsi="Times New Roman"/>
                <w:sz w:val="20"/>
                <w:szCs w:val="20"/>
              </w:rPr>
              <w:t>: техническая</w:t>
            </w:r>
          </w:p>
          <w:p w:rsidR="004B2BC5" w:rsidRPr="004035B6" w:rsidRDefault="004B2BC5" w:rsidP="00DA123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Уровень программы: </w:t>
            </w:r>
            <w:r w:rsidRPr="0077089D">
              <w:rPr>
                <w:rFonts w:ascii="Times New Roman" w:hAnsi="Times New Roman"/>
                <w:sz w:val="20"/>
                <w:szCs w:val="20"/>
              </w:rPr>
              <w:t>ознакомительный</w:t>
            </w: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i/>
                <w:sz w:val="20"/>
                <w:szCs w:val="20"/>
              </w:rPr>
              <w:t>Возраст учащихся</w:t>
            </w:r>
            <w:r w:rsidRPr="003344F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10-12</w:t>
            </w:r>
            <w:r w:rsidRPr="003344F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i/>
                <w:sz w:val="20"/>
                <w:szCs w:val="20"/>
              </w:rPr>
              <w:t>Срок реализации</w:t>
            </w:r>
            <w:r w:rsidRPr="003344F3">
              <w:rPr>
                <w:rFonts w:ascii="Times New Roman" w:hAnsi="Times New Roman"/>
                <w:sz w:val="20"/>
                <w:szCs w:val="20"/>
              </w:rPr>
              <w:t>: 1 год (</w:t>
            </w:r>
            <w:r>
              <w:rPr>
                <w:rFonts w:ascii="Times New Roman" w:hAnsi="Times New Roman"/>
                <w:sz w:val="20"/>
                <w:szCs w:val="20"/>
              </w:rPr>
              <w:t>68 часов</w:t>
            </w:r>
            <w:r w:rsidRPr="003344F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B2BC5" w:rsidRDefault="004B2BC5" w:rsidP="00DA123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2BC5" w:rsidRDefault="004B2BC5" w:rsidP="00DA123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2BC5" w:rsidRPr="003344F3" w:rsidRDefault="004B2BC5" w:rsidP="00DA123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44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Автор-составитель: </w:t>
            </w:r>
          </w:p>
          <w:p w:rsidR="004B2BC5" w:rsidRPr="003344F3" w:rsidRDefault="004B2BC5" w:rsidP="00DA123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44F3">
              <w:rPr>
                <w:rFonts w:ascii="Times New Roman" w:hAnsi="Times New Roman"/>
                <w:sz w:val="20"/>
                <w:szCs w:val="20"/>
              </w:rPr>
              <w:t xml:space="preserve">Иванова Мария </w:t>
            </w: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  <w:r w:rsidRPr="003344F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2BC5" w:rsidRPr="003344F3" w:rsidRDefault="004B2BC5" w:rsidP="00DA123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 физики</w:t>
            </w:r>
          </w:p>
          <w:p w:rsidR="004B2BC5" w:rsidRDefault="004B2BC5" w:rsidP="00DA1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BC5" w:rsidRPr="003344F3" w:rsidRDefault="004B2BC5" w:rsidP="00DA1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BC5" w:rsidRDefault="004B2BC5" w:rsidP="00DA12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Астрахань</w:t>
            </w:r>
            <w:r w:rsidR="00F61543">
              <w:rPr>
                <w:rFonts w:ascii="Times New Roman" w:hAnsi="Times New Roman"/>
                <w:b/>
                <w:sz w:val="20"/>
                <w:szCs w:val="20"/>
              </w:rPr>
              <w:t xml:space="preserve"> 202_</w:t>
            </w:r>
          </w:p>
          <w:p w:rsidR="004B2BC5" w:rsidRDefault="004B2BC5" w:rsidP="00DA12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BC5" w:rsidRPr="00577E47" w:rsidRDefault="004B2BC5" w:rsidP="004B2B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основных характеристик дополнительной общеобразовательной общеразвивающей программы</w:t>
      </w:r>
      <w:r w:rsidRPr="00577E4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1.1. </w:t>
      </w:r>
      <w:r w:rsidRPr="00577E4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Пояснительная записка</w:t>
      </w:r>
      <w:r w:rsidRPr="00577E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(общая характеристика программы):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направленность (профиль) программы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техническая, естественнонаучная, физкультурно-спортивная, художественная, туристско-краеведческая, социально-педагогическая);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актуальность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своевременность, современность предлагаемой программы;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отличительные особенности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адресат</w:t>
      </w:r>
      <w:proofErr w:type="gramEnd"/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примерный портрет учащегося, для которого будет актуальным обучение по данной программе;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объем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– общее количество учебных часов, запланированных на весь период обучения, необходимых для освоения программы;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формы обучения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виды занятий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(лекции, практические и семинарские занятия, лабораторные работы, круглые столы, мастер-классы, др.);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срок освоения программы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содержанием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количество недель, месяцев, лет, необходимых для ее освоения;</w:t>
      </w:r>
    </w:p>
    <w:p w:rsidR="004B2BC5" w:rsidRPr="00577E47" w:rsidRDefault="004B2BC5" w:rsidP="004B2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режим занятий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– периодичность и продолжительность занятий.</w:t>
      </w:r>
    </w:p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1.2. </w:t>
      </w:r>
      <w:r w:rsidRPr="00A926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Цель и задачи программы: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это стратегия, фиксирующая желаемый конечный результат; должна быть ясна, конкретна, перспективна, реальна, значима;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задачи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это те конкретные результаты реализации программы, суммарным выражением которых и является поставленная цель.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1.3. </w:t>
      </w:r>
      <w:r w:rsidRPr="00A926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Содержание программы: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учебный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(тематический) </w:t>
      </w: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содержит название разделов и тем программы, количество теоретических и практических часов и формы аттестации (контроля), оформляется в табличной форме.</w:t>
      </w:r>
    </w:p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содержание учебно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 (</w:t>
      </w: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тематического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577E4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плана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это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теме.</w:t>
      </w:r>
    </w:p>
    <w:p w:rsidR="004B2BC5" w:rsidRPr="00471FF4" w:rsidRDefault="004B2BC5" w:rsidP="004B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471FF4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Оформление учебного </w:t>
      </w:r>
      <w:r w:rsidRPr="00471FF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(тематического) плана</w:t>
      </w:r>
    </w:p>
    <w:p w:rsidR="004B2BC5" w:rsidRDefault="004B2BC5" w:rsidP="004B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846"/>
        <w:gridCol w:w="3304"/>
        <w:gridCol w:w="802"/>
        <w:gridCol w:w="1001"/>
        <w:gridCol w:w="1007"/>
        <w:gridCol w:w="2611"/>
      </w:tblGrid>
      <w:tr w:rsidR="004B2BC5" w:rsidRPr="00746D55" w:rsidTr="00DA1230">
        <w:trPr>
          <w:trHeight w:val="499"/>
        </w:trPr>
        <w:tc>
          <w:tcPr>
            <w:tcW w:w="442" w:type="pct"/>
            <w:vMerge w:val="restart"/>
            <w:shd w:val="clear" w:color="auto" w:fill="auto"/>
          </w:tcPr>
          <w:p w:rsidR="004B2BC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4B2BC5" w:rsidRPr="00746D5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6" w:type="pct"/>
            <w:vMerge w:val="restart"/>
            <w:shd w:val="clear" w:color="auto" w:fill="auto"/>
          </w:tcPr>
          <w:p w:rsidR="004B2BC5" w:rsidRPr="00746D5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Наименование </w:t>
            </w:r>
          </w:p>
          <w:p w:rsidR="004B2BC5" w:rsidRPr="00746D5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раздела, </w:t>
            </w:r>
          </w:p>
          <w:p w:rsidR="004B2BC5" w:rsidRPr="00746D5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468" w:type="pct"/>
            <w:gridSpan w:val="3"/>
            <w:shd w:val="clear" w:color="auto" w:fill="auto"/>
          </w:tcPr>
          <w:p w:rsidR="004B2BC5" w:rsidRPr="00746D5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364" w:type="pct"/>
            <w:vMerge w:val="restart"/>
            <w:shd w:val="clear" w:color="auto" w:fill="auto"/>
          </w:tcPr>
          <w:p w:rsidR="004B2BC5" w:rsidRPr="00746D55" w:rsidRDefault="004B2BC5" w:rsidP="00DA1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Формы аттестации </w:t>
            </w:r>
          </w:p>
          <w:p w:rsidR="004B2BC5" w:rsidRPr="00746D55" w:rsidRDefault="004B2BC5" w:rsidP="00DA123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(контроля)</w:t>
            </w:r>
          </w:p>
        </w:tc>
      </w:tr>
      <w:tr w:rsidR="004B2BC5" w:rsidRPr="00746D55" w:rsidTr="00DA1230">
        <w:trPr>
          <w:cantSplit/>
          <w:trHeight w:val="1322"/>
        </w:trPr>
        <w:tc>
          <w:tcPr>
            <w:tcW w:w="442" w:type="pct"/>
            <w:vMerge/>
            <w:shd w:val="clear" w:color="auto" w:fill="auto"/>
          </w:tcPr>
          <w:p w:rsidR="004B2BC5" w:rsidRPr="00746D55" w:rsidRDefault="004B2BC5" w:rsidP="00DA1230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6" w:type="pct"/>
            <w:vMerge/>
            <w:shd w:val="clear" w:color="auto" w:fill="auto"/>
          </w:tcPr>
          <w:p w:rsidR="004B2BC5" w:rsidRPr="00746D55" w:rsidRDefault="004B2BC5" w:rsidP="00DA1230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textDirection w:val="btLr"/>
          </w:tcPr>
          <w:p w:rsidR="004B2BC5" w:rsidRPr="00746D55" w:rsidRDefault="004B2BC5" w:rsidP="00DA1230">
            <w:pPr>
              <w:spacing w:after="0" w:line="216" w:lineRule="auto"/>
              <w:ind w:right="113" w:firstLine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3" w:type="pct"/>
            <w:shd w:val="clear" w:color="auto" w:fill="auto"/>
            <w:textDirection w:val="btLr"/>
          </w:tcPr>
          <w:p w:rsidR="004B2BC5" w:rsidRPr="00746D55" w:rsidRDefault="004B2BC5" w:rsidP="00DA1230">
            <w:pPr>
              <w:spacing w:after="0" w:line="216" w:lineRule="auto"/>
              <w:ind w:right="113" w:firstLine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26" w:type="pct"/>
            <w:shd w:val="clear" w:color="auto" w:fill="auto"/>
            <w:textDirection w:val="btLr"/>
          </w:tcPr>
          <w:p w:rsidR="004B2BC5" w:rsidRPr="00746D55" w:rsidRDefault="004B2BC5" w:rsidP="00DA1230">
            <w:pPr>
              <w:spacing w:after="0" w:line="216" w:lineRule="auto"/>
              <w:ind w:right="113" w:firstLine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6D5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(интерактивные занятия)</w:t>
            </w:r>
          </w:p>
        </w:tc>
        <w:tc>
          <w:tcPr>
            <w:tcW w:w="1364" w:type="pct"/>
            <w:vMerge/>
            <w:shd w:val="clear" w:color="auto" w:fill="auto"/>
          </w:tcPr>
          <w:p w:rsidR="004B2BC5" w:rsidRPr="00746D55" w:rsidRDefault="004B2BC5" w:rsidP="00DA12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B2BC5" w:rsidRPr="001E103B" w:rsidRDefault="004B2BC5" w:rsidP="004B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</w:pPr>
    </w:p>
    <w:p w:rsidR="004B2BC5" w:rsidRDefault="004B2BC5" w:rsidP="004B2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4B2BC5" w:rsidRPr="00471FF4" w:rsidRDefault="004B2BC5" w:rsidP="004B2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471FF4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Оформление содержания учебного (тематического) плана</w:t>
      </w:r>
    </w:p>
    <w:p w:rsidR="004B2BC5" w:rsidRPr="00471FF4" w:rsidRDefault="004B2BC5" w:rsidP="004B2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4B2BC5" w:rsidRPr="00CD0607" w:rsidRDefault="004B2BC5" w:rsidP="004B2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CD0607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</w:t>
      </w:r>
      <w:r w:rsidRPr="00CD0607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«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___________________________________________</w:t>
      </w:r>
      <w:r w:rsidRPr="00CD0607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» (20 часов).</w:t>
      </w:r>
    </w:p>
    <w:p w:rsidR="004B2BC5" w:rsidRPr="00CD0607" w:rsidRDefault="004B2BC5" w:rsidP="004B2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CD0607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Тема 1.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Элементы радиотехники </w:t>
      </w:r>
      <w:r w:rsidRPr="00CD060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Pr="00CD060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Pr="00CD060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4B2BC5" w:rsidRDefault="004B2BC5" w:rsidP="004B2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60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Теория (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Pr="00CD060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ч.)</w:t>
      </w:r>
      <w:r w:rsidRPr="00CD060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B55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5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 – русский учёный, изобретатель радио. Радиотехника – прошлое и настоящее.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B2BC5" w:rsidRPr="00CD0607" w:rsidRDefault="004B2BC5" w:rsidP="004B2B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60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Pr="00CD060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ч.).</w:t>
      </w:r>
      <w:r w:rsidRPr="00CD06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5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Измерение сопротивления резисторов. Демонтаж радиоаппаратуры. Графические изображения, схемы.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1.4. </w:t>
      </w:r>
      <w:r w:rsidRPr="00A926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совокупность знаний, умений, навыков, личностных качеств, компетенций, личностных, </w:t>
      </w:r>
      <w:proofErr w:type="spellStart"/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результатов, приобретаемых учащимися при освоении программы по ее завершению и формулируются с учетом цели и содержания программы.</w:t>
      </w:r>
    </w:p>
    <w:p w:rsidR="004B2BC5" w:rsidRPr="00A926BA" w:rsidRDefault="004B2BC5" w:rsidP="004B2B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6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организационно-педагогических условий:</w:t>
      </w:r>
    </w:p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2.1. </w:t>
      </w:r>
      <w:r w:rsidRPr="00A926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Календарный учебный график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составная часть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общеразвивающей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программы, являющейся комплексом основных характеристик образования и определяет количество учебных недель и количество учебных дней, даты начала и окончания учебных периодов/этапов; календарный учебный график является обязательным приложением к дополнительной общеобразовательной программе и составляется для каждой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2BC5" w:rsidRPr="00471FF4" w:rsidRDefault="004B2BC5" w:rsidP="004B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471FF4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Оформление календарного учебного графика</w:t>
      </w:r>
    </w:p>
    <w:p w:rsidR="004B2BC5" w:rsidRPr="00471FF4" w:rsidRDefault="004B2BC5" w:rsidP="004B2B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820"/>
        <w:gridCol w:w="806"/>
        <w:gridCol w:w="927"/>
        <w:gridCol w:w="1268"/>
        <w:gridCol w:w="1005"/>
        <w:gridCol w:w="1286"/>
        <w:gridCol w:w="1006"/>
        <w:gridCol w:w="1268"/>
        <w:gridCol w:w="1112"/>
      </w:tblGrid>
      <w:tr w:rsidR="004B2BC5" w:rsidRPr="00421E19" w:rsidTr="00DA1230">
        <w:tc>
          <w:tcPr>
            <w:tcW w:w="820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06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Месяц</w:t>
            </w:r>
          </w:p>
        </w:tc>
        <w:tc>
          <w:tcPr>
            <w:tcW w:w="927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Число</w:t>
            </w:r>
          </w:p>
        </w:tc>
        <w:tc>
          <w:tcPr>
            <w:tcW w:w="1268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Время проведения занятия</w:t>
            </w:r>
          </w:p>
        </w:tc>
        <w:tc>
          <w:tcPr>
            <w:tcW w:w="1005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Форма занятия</w:t>
            </w:r>
          </w:p>
        </w:tc>
        <w:tc>
          <w:tcPr>
            <w:tcW w:w="1286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Количество часов</w:t>
            </w:r>
          </w:p>
        </w:tc>
        <w:tc>
          <w:tcPr>
            <w:tcW w:w="1006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Тема занятия</w:t>
            </w:r>
          </w:p>
        </w:tc>
        <w:tc>
          <w:tcPr>
            <w:tcW w:w="1268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Место проведения</w:t>
            </w:r>
          </w:p>
        </w:tc>
        <w:tc>
          <w:tcPr>
            <w:tcW w:w="1112" w:type="dxa"/>
            <w:shd w:val="clear" w:color="auto" w:fill="auto"/>
          </w:tcPr>
          <w:p w:rsidR="004B2BC5" w:rsidRPr="00421E19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630E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  <w:t>Форма контроля</w:t>
            </w:r>
          </w:p>
        </w:tc>
      </w:tr>
      <w:tr w:rsidR="004B2BC5" w:rsidRPr="00421E19" w:rsidTr="00DA1230">
        <w:tc>
          <w:tcPr>
            <w:tcW w:w="820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6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7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8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5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6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8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2" w:type="dxa"/>
            <w:shd w:val="clear" w:color="auto" w:fill="auto"/>
          </w:tcPr>
          <w:p w:rsidR="004B2BC5" w:rsidRPr="0011630E" w:rsidRDefault="004B2BC5" w:rsidP="00DA123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2.2. </w:t>
      </w:r>
      <w:r w:rsidRPr="00A926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Условия реализации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реальная и доступная совокупность условий реализации программы – помещения, площадки, оборудование, приборы, информационные ресурсы;</w:t>
      </w:r>
    </w:p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2.3. </w:t>
      </w:r>
      <w:r w:rsidRPr="00A926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Формы аттестации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зачет, контрольная работа, творческая работа, выставка, конкурс, фестиваль художественно-прикладного творчества, отчетные выставки, отчетные концерты, открытые уроки, вернисажи и т.д.: разрабатываются индивидуально для определения результативности усвоения образовательной программы, отражают цели и задачи программы;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2.4. </w:t>
      </w:r>
      <w:r w:rsidRPr="00A926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Оценочные материалы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– пакет диагностических методик, позволяющих определить достижение учащимися планируемых результатов.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2.5. </w:t>
      </w:r>
      <w:r w:rsidRPr="00A926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Методические материалы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 xml:space="preserve"> – обеспечение программы методическими видами продукции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у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казание тематики и формы методических материалов по программе;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описание используемых методик и технологий; современные педагогические и информационные технологии; групповые и индивидуальные методы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2.6. </w:t>
      </w:r>
      <w:r w:rsidRPr="00A926B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Рабочие программы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(модули) курсов, дисциплин, которые входят в состав программы (для модульных, интегрированных, комплексных и т.п. программ)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2BC5" w:rsidRPr="00577E47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6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26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77E47">
        <w:rPr>
          <w:rFonts w:ascii="Times New Roman" w:eastAsia="Times New Roman" w:hAnsi="Times New Roman"/>
          <w:sz w:val="24"/>
          <w:szCs w:val="24"/>
          <w:lang w:eastAsia="ru-RU"/>
        </w:rPr>
        <w:t>включает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 справочные пособия (словари, справочники); наглядный материал (альбомы, атласы, карты, таблицы); может быть составлен для разных участников образовательного процесса – педагогов, учащихся; оформляется в соответствии с требованиями к оформлению библиографических ссылок.</w:t>
      </w:r>
    </w:p>
    <w:p w:rsidR="004B2BC5" w:rsidRDefault="004B2BC5" w:rsidP="004B2B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BC5" w:rsidRDefault="004B2BC5" w:rsidP="004B2BC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BC5" w:rsidRDefault="004B2BC5" w:rsidP="004B2BC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2BC5" w:rsidRDefault="004B2BC5" w:rsidP="004B2BC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48D2" w:rsidRDefault="006548D2"/>
    <w:sectPr w:rsidR="0065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84D"/>
    <w:multiLevelType w:val="multilevel"/>
    <w:tmpl w:val="9C6A3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823003"/>
    <w:multiLevelType w:val="multilevel"/>
    <w:tmpl w:val="4D843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64420"/>
    <w:multiLevelType w:val="multilevel"/>
    <w:tmpl w:val="93D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3B"/>
    <w:rsid w:val="002A6BEE"/>
    <w:rsid w:val="004B2BC5"/>
    <w:rsid w:val="006548D2"/>
    <w:rsid w:val="0075043B"/>
    <w:rsid w:val="0077089D"/>
    <w:rsid w:val="00BC1EC6"/>
    <w:rsid w:val="00CA6AB1"/>
    <w:rsid w:val="00F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6B6CE-FA17-4EF4-AFA3-0BE188D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9</cp:revision>
  <dcterms:created xsi:type="dcterms:W3CDTF">2018-09-19T07:11:00Z</dcterms:created>
  <dcterms:modified xsi:type="dcterms:W3CDTF">2022-06-20T05:23:00Z</dcterms:modified>
</cp:coreProperties>
</file>