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9C477A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9C477A" w:rsidRDefault="001B272E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Бармин</w:t>
            </w:r>
            <w:bookmarkStart w:id="0" w:name="_GoBack"/>
            <w:bookmarkEnd w:id="0"/>
          </w:p>
          <w:p w:rsidR="009C477A" w:rsidRDefault="007F3E52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</w:t>
            </w:r>
            <w:r w:rsidR="00691766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5AF3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proofErr w:type="gramStart"/>
            <w:r w:rsidR="00D85AF3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9C477A">
            <w:pPr>
              <w:pStyle w:val="A7"/>
              <w:jc w:val="right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9C477A" w:rsidRDefault="009C477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691766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D85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E5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="007F3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AF3">
              <w:rPr>
                <w:rFonts w:ascii="Times New Roman" w:hAnsi="Times New Roman"/>
                <w:sz w:val="24"/>
                <w:szCs w:val="24"/>
              </w:rPr>
              <w:t>июня 2020</w:t>
            </w:r>
            <w:r w:rsidR="007F3E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25"/>
        <w:gridCol w:w="4110"/>
      </w:tblGrid>
      <w:tr w:rsidR="009C477A" w:rsidRPr="00D85AF3">
        <w:trPr>
          <w:trHeight w:val="2654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766" w:rsidRPr="00691766" w:rsidRDefault="00691766" w:rsidP="0069176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b/>
                <w:bCs/>
              </w:rPr>
            </w:pPr>
            <w:r>
              <w:rPr>
                <w:b/>
                <w:bCs/>
              </w:rPr>
              <w:t>05.06.01 Науки о земле</w:t>
            </w:r>
          </w:p>
          <w:p w:rsidR="009C477A" w:rsidRDefault="009C477A" w:rsidP="0069176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</w:p>
        </w:tc>
      </w:tr>
      <w:tr w:rsidR="00D85AF3" w:rsidRPr="001B272E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Default="00D85AF3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D8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Направленность (профиль) ОПОП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766" w:rsidRPr="00691766" w:rsidRDefault="00691766" w:rsidP="0069176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b/>
                <w:bCs/>
              </w:rPr>
            </w:pPr>
            <w:r w:rsidRPr="00691766">
              <w:rPr>
                <w:b/>
                <w:bCs/>
              </w:rPr>
              <w:t>Землеустройство, кадастр и мониторинг земель. </w:t>
            </w:r>
          </w:p>
          <w:p w:rsidR="00D85AF3" w:rsidRPr="00691766" w:rsidRDefault="00691766" w:rsidP="0069176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766">
              <w:rPr>
                <w:b/>
                <w:bCs/>
              </w:rPr>
              <w:t xml:space="preserve"> </w:t>
            </w:r>
          </w:p>
        </w:tc>
      </w:tr>
      <w:tr w:rsidR="009C477A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0" w:type="dxa"/>
            <w:tcBorders>
              <w:top w:val="single" w:sz="4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69176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</w:tbl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93"/>
        <w:gridCol w:w="5639"/>
      </w:tblGrid>
      <w:tr w:rsidR="009C477A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  <w:tr w:rsidR="009C477A" w:rsidRPr="001B272E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 w:rsidP="00CF3B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D85AF3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Астрахань – 2020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ЦЕЛИ И ЗАДАЧИ ОСВОЕНИЯ ДИСЦИПЛИНЫ (МОДУЛЯ)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9C477A" w:rsidRDefault="007F3E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1.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9C477A" w:rsidRPr="001B272E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9C477A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9C477A" w:rsidRPr="001B272E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9C477A" w:rsidRPr="001B272E">
        <w:trPr>
          <w:trHeight w:val="1144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9C477A" w:rsidRDefault="009C477A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9C477A">
        <w:trPr>
          <w:trHeight w:val="1991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9C477A" w:rsidRDefault="009C477A"/>
        </w:tc>
      </w:tr>
      <w:tr w:rsidR="009C477A">
        <w:trPr>
          <w:trHeight w:val="15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9C477A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9C477A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9C477A" w:rsidRDefault="007F3E52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9C477A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9C477A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9C477A" w:rsidRDefault="009C477A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D85AF3" w:rsidRP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sz w:val="24"/>
          <w:szCs w:val="24"/>
        </w:rPr>
      </w:pPr>
      <w:r w:rsidRPr="00D85AF3">
        <w:rPr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D85AF3" w:rsidRPr="00D85AF3" w:rsidRDefault="00D85AF3" w:rsidP="00D85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D85AF3">
        <w:rPr>
          <w:rFonts w:eastAsia="Times New Roman" w:cs="Times New Roman"/>
          <w:color w:val="auto"/>
          <w:bdr w:val="none" w:sz="0" w:space="0" w:color="auto"/>
        </w:rPr>
        <w:t>on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и/или </w:t>
      </w:r>
      <w:r w:rsidRPr="00D85AF3">
        <w:rPr>
          <w:rFonts w:eastAsia="Times New Roman" w:cs="Times New Roman"/>
          <w:color w:val="auto"/>
          <w:bdr w:val="none" w:sz="0" w:space="0" w:color="auto"/>
        </w:rPr>
        <w:t>off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в формах: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lastRenderedPageBreak/>
        <w:t>видеолекций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др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)</w:t>
      </w:r>
      <w:r>
        <w:rPr>
          <w:rFonts w:eastAsia="Times New Roman" w:cs="Times New Roman"/>
          <w:color w:val="auto"/>
          <w:bdr w:val="none" w:sz="0" w:space="0" w:color="auto"/>
          <w:lang w:val="ru-RU"/>
        </w:rPr>
        <w:t>.</w:t>
      </w:r>
    </w:p>
    <w:p w:rsidR="00D85AF3" w:rsidRP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D85AF3" w:rsidRDefault="00D85AF3" w:rsidP="00D85AF3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5AF3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D85AF3">
        <w:rPr>
          <w:rFonts w:ascii="Times New Roman" w:hAnsi="Times New Roman"/>
          <w:sz w:val="24"/>
          <w:szCs w:val="24"/>
        </w:rPr>
        <w:t>Moodle</w:t>
      </w:r>
      <w:proofErr w:type="spellEnd"/>
      <w:r w:rsidRPr="00D85AF3">
        <w:rPr>
          <w:rFonts w:ascii="Times New Roman" w:hAnsi="Times New Roman"/>
          <w:sz w:val="24"/>
          <w:szCs w:val="24"/>
        </w:rPr>
        <w:t xml:space="preserve">) или иных информационных </w:t>
      </w:r>
      <w:r>
        <w:rPr>
          <w:rFonts w:ascii="Times New Roman" w:hAnsi="Times New Roman"/>
          <w:sz w:val="24"/>
          <w:szCs w:val="24"/>
        </w:rPr>
        <w:t>систем, сервисов и мессенджеров.</w:t>
      </w: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40562230"/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D85AF3" w:rsidRPr="00D85AF3" w:rsidRDefault="00D85AF3" w:rsidP="00D85AF3">
      <w:pPr>
        <w:pStyle w:val="ab"/>
        <w:numPr>
          <w:ilvl w:val="0"/>
          <w:numId w:val="8"/>
        </w:numPr>
        <w:rPr>
          <w:lang w:val="ru-RU"/>
        </w:rPr>
      </w:pPr>
      <w:r w:rsidRPr="00D85AF3">
        <w:rPr>
          <w:lang w:val="ru-RU"/>
        </w:rPr>
        <w:t xml:space="preserve">Платформа дистанционного обучения LМS </w:t>
      </w:r>
      <w:proofErr w:type="spellStart"/>
      <w:r w:rsidRPr="00D85AF3">
        <w:rPr>
          <w:lang w:val="ru-RU"/>
        </w:rPr>
        <w:t>Moodle</w:t>
      </w:r>
      <w:proofErr w:type="spellEnd"/>
      <w:r w:rsidRPr="00D85AF3">
        <w:rPr>
          <w:lang w:val="ru-RU"/>
        </w:rPr>
        <w:tab/>
        <w:t xml:space="preserve">Виртуальная обучающая среда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bookmarkEnd w:id="1"/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color w:val="FF2600"/>
          <w:sz w:val="24"/>
          <w:szCs w:val="24"/>
          <w:u w:color="FF2600"/>
          <w:lang w:val="en-US"/>
        </w:rPr>
      </w:pPr>
    </w:p>
    <w:p w:rsidR="009C477A" w:rsidRDefault="009C477A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9C477A" w:rsidRDefault="009C477A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9C477A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9C477A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  <w:bookmarkStart w:id="2" w:name="_Hlk40562295"/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9C477A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jc w:val="center"/>
            </w:pPr>
            <w:proofErr w:type="spellStart"/>
            <w:r>
              <w:lastRenderedPageBreak/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9C477A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C477A" w:rsidRPr="001B272E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9C477A" w:rsidRDefault="009C477A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Цели и задачи управления государственным долгом.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обсуждения научной статьи.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  <w:bookmarkEnd w:id="2"/>
    </w:p>
    <w:p w:rsidR="009C477A" w:rsidRDefault="009C477A">
      <w:pPr>
        <w:tabs>
          <w:tab w:val="right" w:leader="underscore" w:pos="9612"/>
        </w:tabs>
        <w:ind w:firstLine="567"/>
        <w:jc w:val="both"/>
        <w:outlineLvl w:val="1"/>
        <w:rPr>
          <w:spacing w:val="-4"/>
          <w:lang w:val="ru-RU"/>
        </w:rPr>
      </w:pPr>
    </w:p>
    <w:p w:rsidR="009C477A" w:rsidRDefault="007F3E52">
      <w:pPr>
        <w:tabs>
          <w:tab w:val="right" w:leader="underscore" w:pos="9612"/>
        </w:tabs>
        <w:ind w:firstLine="567"/>
        <w:jc w:val="both"/>
        <w:outlineLvl w:val="1"/>
        <w:rPr>
          <w:color w:val="FF0000"/>
          <w:u w:color="FF0000"/>
          <w:lang w:val="ru-RU"/>
        </w:rPr>
      </w:pPr>
      <w:bookmarkStart w:id="3" w:name="_Hlk40562316"/>
      <w:r>
        <w:rPr>
          <w:b/>
          <w:bCs/>
          <w:u w:color="FF0000"/>
          <w:lang w:val="ru-RU"/>
        </w:rPr>
        <w:t xml:space="preserve">7.4. Методические материалы, определяющие процедуры оценивания знаний, умений, навыков и (или) опыта деятельности.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</w:t>
      </w:r>
      <w:r>
        <w:rPr>
          <w:rFonts w:ascii="Times New Roman" w:hAnsi="Times New Roman"/>
          <w:sz w:val="24"/>
          <w:szCs w:val="24"/>
        </w:rPr>
        <w:lastRenderedPageBreak/>
        <w:t xml:space="preserve">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  <w:bookmarkEnd w:id="3"/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Электронная библиотечная система BOOK.ru. www.bооk.ru</w:t>
      </w:r>
      <w:bookmarkEnd w:id="4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</w:p>
    <w:p w:rsidR="009C477A" w:rsidRDefault="009C477A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u w:color="FF0000"/>
        </w:rPr>
      </w:pP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9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5" w:name="_Hlk40562404"/>
      <w:r>
        <w:rPr>
          <w:rFonts w:ascii="Times New Roman" w:hAnsi="Times New Roman"/>
          <w:b/>
          <w:bCs/>
          <w:spacing w:val="-4"/>
          <w:sz w:val="24"/>
          <w:szCs w:val="24"/>
        </w:rPr>
        <w:t>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необходимый для освоения дисциплины (модуля):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10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CF3B7A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2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/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</w:t>
      </w:r>
      <w:r>
        <w:rPr>
          <w:rFonts w:ascii="Times New Roman" w:hAnsi="Times New Roman"/>
          <w:sz w:val="24"/>
          <w:szCs w:val="24"/>
        </w:rPr>
        <w:lastRenderedPageBreak/>
        <w:t xml:space="preserve">отсканированных статей из книг, сборников, журналов, содержащихся в фондах их библиотек.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5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bookmarkEnd w:id="5"/>
    <w:p w:rsidR="009C477A" w:rsidRDefault="009C477A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9C477A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8AD" w:rsidRDefault="005168AD">
      <w:r>
        <w:separator/>
      </w:r>
    </w:p>
  </w:endnote>
  <w:endnote w:type="continuationSeparator" w:id="0">
    <w:p w:rsidR="005168AD" w:rsidRDefault="005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8AD" w:rsidRDefault="005168AD">
      <w:r>
        <w:separator/>
      </w:r>
    </w:p>
  </w:footnote>
  <w:footnote w:type="continuationSeparator" w:id="0">
    <w:p w:rsidR="005168AD" w:rsidRDefault="00516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CC1"/>
    <w:multiLevelType w:val="hybridMultilevel"/>
    <w:tmpl w:val="A5DC867E"/>
    <w:styleLink w:val="a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811ED7"/>
    <w:multiLevelType w:val="hybridMultilevel"/>
    <w:tmpl w:val="9918DD00"/>
    <w:styleLink w:val="1"/>
    <w:lvl w:ilvl="0" w:tplc="E286CB6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6A503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0076B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F0EC4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90D4A4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24760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A2FB8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ACC2D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CEC72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C30707"/>
    <w:multiLevelType w:val="hybridMultilevel"/>
    <w:tmpl w:val="9918DD00"/>
    <w:numStyleLink w:val="1"/>
  </w:abstractNum>
  <w:abstractNum w:abstractNumId="3" w15:restartNumberingAfterBreak="0">
    <w:nsid w:val="56024526"/>
    <w:multiLevelType w:val="hybridMultilevel"/>
    <w:tmpl w:val="E88E1CCE"/>
    <w:styleLink w:val="a0"/>
    <w:lvl w:ilvl="0" w:tplc="92A2CFF2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6737C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EB7AA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26558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2AB22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41D6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8C218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68380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8F37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E30D40"/>
    <w:multiLevelType w:val="hybridMultilevel"/>
    <w:tmpl w:val="E88E1CCE"/>
    <w:numStyleLink w:val="a0"/>
  </w:abstractNum>
  <w:abstractNum w:abstractNumId="5" w15:restartNumberingAfterBreak="0">
    <w:nsid w:val="7D322C36"/>
    <w:multiLevelType w:val="hybridMultilevel"/>
    <w:tmpl w:val="A5DC867E"/>
    <w:numStyleLink w:val="a"/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1">
      <w:startOverride w:val="2"/>
    </w:lvlOverride>
  </w:num>
  <w:num w:numId="6">
    <w:abstractNumId w:val="5"/>
    <w:lvlOverride w:ilvl="0">
      <w:startOverride w:val="1"/>
      <w:lvl w:ilvl="0" w:tplc="F5F8AB98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2835F4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8B06994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C8A04E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BFC1846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DA0A014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1A3720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C080F0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A08BEF2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2FF8B1B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040BC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90F76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4C8176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60352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E8918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C2035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BEDF6C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B4BB3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2FF8B1B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040BC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90F76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4C817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60352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E8918A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C2035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BEDF6C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B4BB3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F5F8AB98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2835F4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B06994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C8A04E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FC1846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A0A014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1A3720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C080F0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08BEF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2"/>
  </w:num>
  <w:num w:numId="12">
    <w:abstractNumId w:val="4"/>
    <w:lvlOverride w:ilvl="0">
      <w:lvl w:ilvl="0" w:tplc="2FF8B1B6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040BC4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90F76A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4C8176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603526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E8918A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C20354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BEDF6C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B4BB3C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7A"/>
    <w:rsid w:val="00080276"/>
    <w:rsid w:val="001B272E"/>
    <w:rsid w:val="0040651D"/>
    <w:rsid w:val="005168AD"/>
    <w:rsid w:val="00691766"/>
    <w:rsid w:val="00716611"/>
    <w:rsid w:val="007959DA"/>
    <w:rsid w:val="007F3E52"/>
    <w:rsid w:val="009C477A"/>
    <w:rsid w:val="009D0297"/>
    <w:rsid w:val="00AF6722"/>
    <w:rsid w:val="00CF3B7A"/>
    <w:rsid w:val="00D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F0E89-1330-4C31-AA01-6ACB940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D8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mars.arbico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astrakhan.ru" TargetMode="External"/><Relationship Id="rId10" Type="http://schemas.openxmlformats.org/officeDocument/2006/relationships/hyperlink" Target="https://biblio.asu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n--bk-fmca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Джадраева Аделя</cp:lastModifiedBy>
  <cp:revision>4</cp:revision>
  <dcterms:created xsi:type="dcterms:W3CDTF">2020-12-09T11:31:00Z</dcterms:created>
  <dcterms:modified xsi:type="dcterms:W3CDTF">2020-12-09T12:22:00Z</dcterms:modified>
</cp:coreProperties>
</file>