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78558E" w:rsidRDefault="0078558E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58E" w:rsidRDefault="0078558E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26D2" w:rsidRDefault="000E26D2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58E" w:rsidRDefault="0078558E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644"/>
        <w:gridCol w:w="426"/>
        <w:gridCol w:w="5244"/>
      </w:tblGrid>
      <w:tr w:rsidR="007E611B" w:rsidRPr="000C5BB8" w:rsidTr="008A411E">
        <w:trPr>
          <w:trHeight w:val="1373"/>
        </w:trPr>
        <w:tc>
          <w:tcPr>
            <w:tcW w:w="4644" w:type="dxa"/>
          </w:tcPr>
          <w:p w:rsidR="007E611B" w:rsidRPr="007E611B" w:rsidRDefault="007E611B" w:rsidP="008A411E">
            <w:pPr>
              <w:jc w:val="center"/>
              <w:rPr>
                <w:lang w:val="ru-RU"/>
              </w:rPr>
            </w:pPr>
            <w:r w:rsidRPr="007E611B">
              <w:rPr>
                <w:lang w:val="ru-RU"/>
              </w:rPr>
              <w:t>СОГЛАСОВАНО</w:t>
            </w:r>
          </w:p>
          <w:p w:rsidR="007E611B" w:rsidRPr="007E611B" w:rsidRDefault="007E611B" w:rsidP="008A411E">
            <w:pPr>
              <w:jc w:val="center"/>
              <w:rPr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CDDC18D" wp14:editId="5256F84B">
                  <wp:simplePos x="0" y="0"/>
                  <wp:positionH relativeFrom="column">
                    <wp:posOffset>796925</wp:posOffset>
                  </wp:positionH>
                  <wp:positionV relativeFrom="paragraph">
                    <wp:posOffset>136525</wp:posOffset>
                  </wp:positionV>
                  <wp:extent cx="676910" cy="478790"/>
                  <wp:effectExtent l="0" t="0" r="0" b="0"/>
                  <wp:wrapNone/>
                  <wp:docPr id="3" name="Рисунок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611B">
              <w:rPr>
                <w:lang w:val="ru-RU"/>
              </w:rPr>
              <w:t>Руководитель ОПОП ВО</w:t>
            </w:r>
          </w:p>
          <w:p w:rsidR="007E611B" w:rsidRPr="007E611B" w:rsidRDefault="007E611B" w:rsidP="008A411E">
            <w:pPr>
              <w:jc w:val="center"/>
              <w:rPr>
                <w:lang w:val="ru-RU"/>
              </w:rPr>
            </w:pPr>
          </w:p>
          <w:p w:rsidR="007E611B" w:rsidRPr="007E611B" w:rsidRDefault="007E611B" w:rsidP="008A411E">
            <w:pPr>
              <w:jc w:val="center"/>
              <w:rPr>
                <w:lang w:val="ru-RU"/>
              </w:rPr>
            </w:pPr>
            <w:r w:rsidRPr="007E611B">
              <w:rPr>
                <w:lang w:val="ru-RU"/>
              </w:rPr>
              <w:t>__________________ А.П. Лунев</w:t>
            </w:r>
          </w:p>
          <w:p w:rsidR="007E611B" w:rsidRPr="000C5BB8" w:rsidRDefault="007E611B" w:rsidP="008A411E">
            <w:pPr>
              <w:jc w:val="center"/>
            </w:pPr>
            <w:r w:rsidRPr="004A2948">
              <w:t>«</w:t>
            </w:r>
            <w:r>
              <w:t>04</w:t>
            </w:r>
            <w:r w:rsidRPr="004A2948">
              <w:t>»</w:t>
            </w:r>
            <w:r>
              <w:t xml:space="preserve"> июня</w:t>
            </w:r>
            <w:r w:rsidRPr="004A2948">
              <w:t xml:space="preserve"> 20</w:t>
            </w:r>
            <w:r>
              <w:t>20</w:t>
            </w:r>
            <w:r w:rsidRPr="004A2948">
              <w:t xml:space="preserve"> г.</w:t>
            </w:r>
          </w:p>
        </w:tc>
        <w:tc>
          <w:tcPr>
            <w:tcW w:w="426" w:type="dxa"/>
          </w:tcPr>
          <w:p w:rsidR="007E611B" w:rsidRPr="000C5BB8" w:rsidRDefault="007E611B" w:rsidP="008A411E">
            <w:pPr>
              <w:jc w:val="right"/>
            </w:pPr>
          </w:p>
          <w:p w:rsidR="007E611B" w:rsidRPr="000C5BB8" w:rsidRDefault="007E611B" w:rsidP="008A411E">
            <w:pPr>
              <w:jc w:val="right"/>
            </w:pPr>
          </w:p>
          <w:p w:rsidR="007E611B" w:rsidRPr="000C5BB8" w:rsidRDefault="007E611B" w:rsidP="008A411E">
            <w:pPr>
              <w:jc w:val="right"/>
            </w:pPr>
          </w:p>
          <w:p w:rsidR="007E611B" w:rsidRPr="000C5BB8" w:rsidRDefault="007E611B" w:rsidP="008A411E">
            <w:pPr>
              <w:jc w:val="right"/>
            </w:pPr>
          </w:p>
        </w:tc>
        <w:tc>
          <w:tcPr>
            <w:tcW w:w="5244" w:type="dxa"/>
            <w:shd w:val="clear" w:color="auto" w:fill="auto"/>
          </w:tcPr>
          <w:p w:rsidR="007E611B" w:rsidRPr="007E611B" w:rsidRDefault="007E611B" w:rsidP="008A411E">
            <w:pPr>
              <w:jc w:val="center"/>
              <w:rPr>
                <w:lang w:val="ru-RU"/>
              </w:rPr>
            </w:pPr>
            <w:r w:rsidRPr="007E611B">
              <w:rPr>
                <w:lang w:val="ru-RU"/>
              </w:rPr>
              <w:t>УТВЕРЖДАЮ</w:t>
            </w:r>
          </w:p>
          <w:p w:rsidR="007E611B" w:rsidRPr="007E611B" w:rsidRDefault="007E611B" w:rsidP="008A411E">
            <w:pPr>
              <w:jc w:val="center"/>
              <w:rPr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D802651" wp14:editId="684ADFCB">
                  <wp:simplePos x="0" y="0"/>
                  <wp:positionH relativeFrom="column">
                    <wp:posOffset>772160</wp:posOffset>
                  </wp:positionH>
                  <wp:positionV relativeFrom="paragraph">
                    <wp:posOffset>85725</wp:posOffset>
                  </wp:positionV>
                  <wp:extent cx="673735" cy="61658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611B">
              <w:rPr>
                <w:lang w:val="ru-RU"/>
              </w:rPr>
              <w:t>Заведующий кафедрой экономической теории</w:t>
            </w:r>
          </w:p>
          <w:p w:rsidR="007E611B" w:rsidRPr="007E611B" w:rsidRDefault="007E611B" w:rsidP="008A411E">
            <w:pPr>
              <w:jc w:val="center"/>
              <w:rPr>
                <w:i/>
                <w:lang w:val="ru-RU"/>
              </w:rPr>
            </w:pPr>
          </w:p>
          <w:p w:rsidR="007E611B" w:rsidRPr="007E611B" w:rsidRDefault="007E611B" w:rsidP="008A411E">
            <w:pPr>
              <w:jc w:val="center"/>
              <w:rPr>
                <w:lang w:val="ru-RU"/>
              </w:rPr>
            </w:pPr>
            <w:r w:rsidRPr="007E611B">
              <w:rPr>
                <w:lang w:val="ru-RU"/>
              </w:rPr>
              <w:t>__________________ Е.О. Вострикова</w:t>
            </w:r>
          </w:p>
          <w:p w:rsidR="007E611B" w:rsidRPr="000C5BB8" w:rsidRDefault="007E611B" w:rsidP="008A411E">
            <w:pPr>
              <w:jc w:val="center"/>
            </w:pPr>
            <w:r w:rsidRPr="004A2948">
              <w:t>«</w:t>
            </w:r>
            <w:r>
              <w:t>04</w:t>
            </w:r>
            <w:r w:rsidRPr="004A2948">
              <w:t>»</w:t>
            </w:r>
            <w:r>
              <w:t xml:space="preserve"> июня</w:t>
            </w:r>
            <w:r w:rsidRPr="004A2948">
              <w:t xml:space="preserve"> 20</w:t>
            </w:r>
            <w:r>
              <w:t>20</w:t>
            </w:r>
            <w:r w:rsidRPr="004A2948">
              <w:t xml:space="preserve"> г.</w:t>
            </w:r>
          </w:p>
        </w:tc>
      </w:tr>
    </w:tbl>
    <w:p w:rsidR="008A08E2" w:rsidRDefault="008A08E2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08E2" w:rsidRDefault="008A08E2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58E" w:rsidRDefault="0078558E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58E" w:rsidRDefault="0078558E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58E" w:rsidRDefault="0078558E" w:rsidP="008A08E2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Times New Roman" w:eastAsia="Times New Roman" w:hAnsi="Times New Roman" w:cs="Times New Roman"/>
          <w:sz w:val="24"/>
          <w:szCs w:val="24"/>
        </w:rPr>
      </w:pPr>
    </w:p>
    <w:p w:rsidR="0078558E" w:rsidRDefault="0078558E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58E" w:rsidRDefault="0078558E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:rsidR="008A08E2" w:rsidRDefault="008A08E2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58E" w:rsidRDefault="008A08E2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ИСТОРИЯ ЭКОНОМИЧЕСКОЙ НАУКИ</w:t>
      </w:r>
    </w:p>
    <w:p w:rsidR="0078558E" w:rsidRDefault="0078558E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994"/>
        <w:gridCol w:w="5638"/>
      </w:tblGrid>
      <w:tr w:rsidR="0078558E" w:rsidRPr="00C85FCB" w:rsidTr="007E611B">
        <w:trPr>
          <w:trHeight w:val="610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 Э.И., доцент, д.э.н., профессор кафедры мировой экономики и финансов</w:t>
            </w:r>
          </w:p>
        </w:tc>
      </w:tr>
      <w:tr w:rsidR="0078558E" w:rsidTr="007E611B">
        <w:trPr>
          <w:trHeight w:val="590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</w:pPr>
            <w:r>
              <w:rPr>
                <w:b/>
                <w:bCs/>
              </w:rPr>
              <w:t xml:space="preserve">38.06.01 </w:t>
            </w:r>
            <w:r>
              <w:rPr>
                <w:b/>
                <w:bCs/>
                <w:lang w:val="ru-RU"/>
              </w:rPr>
              <w:t>ЭКОНОМИКА</w:t>
            </w:r>
          </w:p>
        </w:tc>
      </w:tr>
      <w:tr w:rsidR="0078558E" w:rsidTr="007E611B">
        <w:trPr>
          <w:trHeight w:val="310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Экономическая теория</w:t>
            </w:r>
          </w:p>
        </w:tc>
      </w:tr>
      <w:tr w:rsidR="0078558E" w:rsidTr="007E611B">
        <w:trPr>
          <w:trHeight w:val="310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78558E" w:rsidTr="007E611B">
        <w:trPr>
          <w:trHeight w:val="310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очная</w:t>
            </w:r>
          </w:p>
        </w:tc>
      </w:tr>
      <w:tr w:rsidR="0078558E" w:rsidTr="007E611B">
        <w:trPr>
          <w:trHeight w:val="310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</w:tr>
    </w:tbl>
    <w:p w:rsidR="0078558E" w:rsidRDefault="0078558E" w:rsidP="008A08E2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58E" w:rsidRDefault="0078558E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08E2" w:rsidRDefault="008A08E2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08E2" w:rsidRDefault="008A08E2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08E2" w:rsidRDefault="008A08E2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58E" w:rsidRDefault="0078558E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611B" w:rsidRDefault="007E611B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611B" w:rsidRDefault="007E611B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58E" w:rsidRDefault="0078558E" w:rsidP="008A08E2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58E" w:rsidRDefault="0078558E" w:rsidP="008A08E2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58E" w:rsidRDefault="0078558E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8558E" w:rsidRDefault="0078558E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58E" w:rsidRDefault="0078558E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58E" w:rsidRDefault="0078558E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58E" w:rsidRDefault="0078558E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58E" w:rsidRDefault="0078558E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58E" w:rsidRDefault="0078558E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rFonts w:ascii="Times New Roman" w:hAnsi="Times New Roman"/>
          <w:sz w:val="24"/>
          <w:szCs w:val="24"/>
        </w:rPr>
        <w:t>Астрахань – 2020</w:t>
      </w:r>
      <w:r>
        <w:rPr>
          <w:rFonts w:ascii="Arial Unicode MS" w:hAnsi="Arial Unicode MS"/>
          <w:sz w:val="24"/>
          <w:szCs w:val="24"/>
        </w:rPr>
        <w:br w:type="page"/>
      </w:r>
    </w:p>
    <w:p w:rsidR="0078558E" w:rsidRDefault="00ED0B2C" w:rsidP="008A08E2">
      <w:pPr>
        <w:pStyle w:val="A8"/>
        <w:pageBreakBefore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 ЦЕЛИ И ЗАДАЧИ ОСВОЕНИЯ ДИСЦИПЛИНЫ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1.1. Целью освоения </w:t>
      </w:r>
      <w:r>
        <w:rPr>
          <w:rFonts w:ascii="Times New Roman" w:hAnsi="Times New Roman"/>
          <w:spacing w:val="-3"/>
          <w:sz w:val="24"/>
          <w:szCs w:val="24"/>
        </w:rPr>
        <w:t>дисциплин</w:t>
      </w:r>
      <w:r>
        <w:rPr>
          <w:rFonts w:ascii="Times New Roman" w:hAnsi="Times New Roman"/>
          <w:spacing w:val="-1"/>
          <w:sz w:val="24"/>
          <w:szCs w:val="24"/>
        </w:rPr>
        <w:t xml:space="preserve">ы «История экономической науки» является изучение истории становления и развития экономических идей, взглядов и воззрений. </w:t>
      </w:r>
    </w:p>
    <w:p w:rsidR="0078558E" w:rsidRDefault="00ED0B2C" w:rsidP="008A08E2">
      <w:pPr>
        <w:pStyle w:val="A8"/>
        <w:tabs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1.2. Задачи освоения дисциплины: получить представление об этапах и логике развития науки; сформировать понимание происхождения, смысла и значения современных экономических взглядов и представлений.</w:t>
      </w:r>
    </w:p>
    <w:p w:rsidR="0078558E" w:rsidRDefault="0078558E" w:rsidP="008A08E2">
      <w:pPr>
        <w:pStyle w:val="A8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58E" w:rsidRDefault="00ED0B2C" w:rsidP="008A08E2">
      <w:pPr>
        <w:pStyle w:val="A8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В СТРУКТУРЕ ОПОП </w:t>
      </w:r>
    </w:p>
    <w:p w:rsidR="0078558E" w:rsidRDefault="00ED0B2C" w:rsidP="008A08E2">
      <w:pPr>
        <w:pStyle w:val="A8"/>
        <w:tabs>
          <w:tab w:val="right" w:pos="9612"/>
        </w:tabs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2.1. Учебная дисциплина «История экономической науки» относится к вариативной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части  (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>обязательные дисциплины) Б1.В.01.02.  Дисциплина «История экономической науки» базируется на материале таких дисциплин как микроэкономика-2, макроэкономика-2, институциональная экономика.</w:t>
      </w:r>
    </w:p>
    <w:p w:rsidR="0078558E" w:rsidRDefault="00ED0B2C" w:rsidP="008A08E2">
      <w:pPr>
        <w:pStyle w:val="A8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Для изучения данной учебной дисциплины необходимы следующие знания, умения и навыки, формируемые предшествующими дисциплинами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78558E" w:rsidRDefault="00ED0B2C" w:rsidP="008A08E2">
      <w:pPr>
        <w:pStyle w:val="A8"/>
        <w:tabs>
          <w:tab w:val="left" w:pos="708"/>
          <w:tab w:val="right" w:pos="961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Знания: закономерности функционирования современной экономики на макро- и микроуровнях. </w:t>
      </w:r>
    </w:p>
    <w:p w:rsidR="0078558E" w:rsidRDefault="00ED0B2C" w:rsidP="008A08E2">
      <w:pPr>
        <w:pStyle w:val="A8"/>
        <w:tabs>
          <w:tab w:val="left" w:pos="708"/>
          <w:tab w:val="right" w:pos="961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Умения: анализировать процессы и явления, происходящие в экономике. </w:t>
      </w:r>
    </w:p>
    <w:p w:rsidR="0078558E" w:rsidRDefault="00ED0B2C" w:rsidP="008A08E2">
      <w:pPr>
        <w:pStyle w:val="A8"/>
        <w:tabs>
          <w:tab w:val="left" w:pos="708"/>
          <w:tab w:val="right" w:pos="961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 получения профессиональной информации из различных типов источников.</w:t>
      </w:r>
    </w:p>
    <w:p w:rsidR="0078558E" w:rsidRDefault="00ED0B2C" w:rsidP="008A08E2">
      <w:pPr>
        <w:pStyle w:val="A8"/>
        <w:tabs>
          <w:tab w:val="left" w:pos="708"/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Перечень последующих учебных дисциплин, для которых необходимы знания, умения и навыки, формируемые данной учебной дисциплиной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экономика устойчивого развития, цифровая экономика. </w:t>
      </w:r>
    </w:p>
    <w:p w:rsidR="0078558E" w:rsidRDefault="0078558E" w:rsidP="008A08E2">
      <w:pPr>
        <w:pStyle w:val="A8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58E" w:rsidRDefault="00ED0B2C" w:rsidP="008A08E2">
      <w:pPr>
        <w:pStyle w:val="A8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2600"/>
          <w:sz w:val="24"/>
          <w:szCs w:val="24"/>
          <w:u w:color="FF26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Универсальные компетенции (УК): 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УК-3 готовность участвовать в работе российских и международных исследовательских коллективов по решению научных и научно-образовательных задач. 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Профессиональные компетенции (ПК): 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ПК-1 способность обобщать и критически оценивать результаты, полученные отечественными и зарубежными исследователями в экономической области, раскрывающие содержание и основные черты экономических отношений, процессов и закономерностей экономического развития, отстаивать и обосновывать свою точку зрения на основе самостоятельных исследований; 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ПК-2 способность выявлять перспективные направления исследования экономических связей и процессов, составлять программу исследований, обосновывать актуальность, теоретическую и практическую значимость избранной темы научного исследования. </w:t>
      </w:r>
    </w:p>
    <w:p w:rsidR="0078558E" w:rsidRDefault="00ED0B2C" w:rsidP="008A08E2">
      <w:pPr>
        <w:pStyle w:val="A8"/>
        <w:tabs>
          <w:tab w:val="right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1. Декомпозиция результатов обучения</w:t>
      </w:r>
    </w:p>
    <w:tbl>
      <w:tblPr>
        <w:tblStyle w:val="TableNormal"/>
        <w:tblW w:w="95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2656"/>
        <w:gridCol w:w="2638"/>
        <w:gridCol w:w="2574"/>
      </w:tblGrid>
      <w:tr w:rsidR="0078558E">
        <w:trPr>
          <w:trHeight w:val="310"/>
          <w:jc w:val="center"/>
        </w:trPr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78558E">
        <w:trPr>
          <w:trHeight w:val="310"/>
          <w:jc w:val="center"/>
        </w:trPr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8E" w:rsidRDefault="0078558E" w:rsidP="008A08E2"/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78558E" w:rsidRPr="00C85FCB">
        <w:trPr>
          <w:trHeight w:val="2110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Критерии эффективной работы российских и международных исследовательских коллективов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Подавать конкурсные заявки на получение стипендии для участия исследовательских коллективах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Навыками профессионального мышления для выработки системного, целостного взгляда на исследуемые проблемы</w:t>
            </w:r>
          </w:p>
        </w:tc>
      </w:tr>
      <w:tr w:rsidR="0078558E" w:rsidRPr="00C85FCB" w:rsidTr="008A08E2">
        <w:trPr>
          <w:trHeight w:val="2036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черты экономических отношений, процессов и закономерностей экономического развития.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Обобщать и критически оценивать результаты, полученные отечественными и зарубежными исследователями в экономической области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Методами и приемами аргументации, уметь отстаивать и обосновывать свою точку зрения на основе самостоятельных исследований</w:t>
            </w:r>
          </w:p>
        </w:tc>
      </w:tr>
      <w:tr w:rsidR="0078558E" w:rsidRPr="00C85FCB">
        <w:trPr>
          <w:trHeight w:val="2710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Основные направления исследования экономических связей и процессов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программу исследований,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получения профессиональной информации, выявления перспективных направлений исследования </w:t>
            </w:r>
          </w:p>
        </w:tc>
      </w:tr>
    </w:tbl>
    <w:p w:rsidR="0078558E" w:rsidRDefault="0078558E" w:rsidP="00C85FCB">
      <w:pPr>
        <w:pStyle w:val="A8"/>
        <w:widowControl w:val="0"/>
        <w:tabs>
          <w:tab w:val="right" w:pos="961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8558E" w:rsidRDefault="00ED0B2C" w:rsidP="00C85FCB">
      <w:pPr>
        <w:pStyle w:val="A8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78558E" w:rsidRDefault="00ED0B2C" w:rsidP="00C85FCB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- 4 зачетных единицы, 144 часа: 20 часов - контактная работа (10 - лекции, 10 - практические), 124 часа - самостоятельная работа.</w:t>
      </w:r>
    </w:p>
    <w:p w:rsidR="0078558E" w:rsidRDefault="00ED0B2C" w:rsidP="00C85FCB">
      <w:pPr>
        <w:pStyle w:val="A8"/>
        <w:tabs>
          <w:tab w:val="right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2. </w:t>
      </w:r>
    </w:p>
    <w:p w:rsidR="0078558E" w:rsidRDefault="00ED0B2C" w:rsidP="00C85FCB">
      <w:pPr>
        <w:pStyle w:val="A8"/>
        <w:tabs>
          <w:tab w:val="right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7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425"/>
        <w:gridCol w:w="567"/>
        <w:gridCol w:w="567"/>
        <w:gridCol w:w="567"/>
        <w:gridCol w:w="709"/>
        <w:gridCol w:w="1984"/>
      </w:tblGrid>
      <w:tr w:rsidR="008A08E2" w:rsidRPr="00C85FCB" w:rsidTr="008A08E2">
        <w:trPr>
          <w:trHeight w:val="91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8E2" w:rsidRDefault="008A08E2" w:rsidP="008A08E2">
            <w:pPr>
              <w:pStyle w:val="2A"/>
              <w:tabs>
                <w:tab w:val="left" w:pos="708"/>
                <w:tab w:val="right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A08E2" w:rsidRDefault="008A08E2" w:rsidP="008A08E2">
            <w:pPr>
              <w:pStyle w:val="2A"/>
              <w:tabs>
                <w:tab w:val="left" w:pos="708"/>
                <w:tab w:val="right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8E2" w:rsidRDefault="008A08E2" w:rsidP="008A08E2">
            <w:pPr>
              <w:pStyle w:val="A8"/>
              <w:tabs>
                <w:tab w:val="left" w:pos="708"/>
                <w:tab w:val="right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раздела,  темы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8E2" w:rsidRDefault="008A08E2" w:rsidP="008A08E2">
            <w:pPr>
              <w:pStyle w:val="A8"/>
              <w:tabs>
                <w:tab w:val="left" w:pos="708"/>
                <w:tab w:val="right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8E2" w:rsidRDefault="008A08E2" w:rsidP="008A08E2">
            <w:pPr>
              <w:pStyle w:val="2A"/>
              <w:tabs>
                <w:tab w:val="left" w:pos="708"/>
                <w:tab w:val="right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8A08E2" w:rsidRDefault="008A08E2" w:rsidP="008A08E2">
            <w:pPr>
              <w:pStyle w:val="2A"/>
              <w:tabs>
                <w:tab w:val="left" w:pos="708"/>
                <w:tab w:val="right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8E2" w:rsidRDefault="008A08E2" w:rsidP="008A08E2">
            <w:pPr>
              <w:pStyle w:val="A8"/>
              <w:tabs>
                <w:tab w:val="left" w:pos="708"/>
                <w:tab w:val="right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Самостоят. работа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8E2" w:rsidRDefault="008A08E2" w:rsidP="008A08E2">
            <w:pPr>
              <w:pStyle w:val="A8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8A08E2" w:rsidRDefault="008A08E2" w:rsidP="008A08E2">
            <w:pPr>
              <w:pStyle w:val="A8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8A08E2" w:rsidRDefault="008A08E2" w:rsidP="008A08E2">
            <w:pPr>
              <w:pStyle w:val="A8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8A08E2" w:rsidTr="008A08E2">
        <w:trPr>
          <w:trHeight w:val="195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E2" w:rsidRPr="008A08E2" w:rsidRDefault="008A08E2" w:rsidP="008A08E2">
            <w:pPr>
              <w:rPr>
                <w:lang w:val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E2" w:rsidRPr="008A08E2" w:rsidRDefault="008A08E2" w:rsidP="008A08E2">
            <w:pPr>
              <w:rPr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E2" w:rsidRPr="008A08E2" w:rsidRDefault="008A08E2" w:rsidP="008A08E2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8E2" w:rsidRDefault="008A08E2" w:rsidP="008A08E2">
            <w:pPr>
              <w:pStyle w:val="A8"/>
              <w:tabs>
                <w:tab w:val="left" w:pos="708"/>
                <w:tab w:val="right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8E2" w:rsidRDefault="008A08E2" w:rsidP="008A08E2">
            <w:pPr>
              <w:pStyle w:val="A8"/>
              <w:tabs>
                <w:tab w:val="left" w:pos="708"/>
                <w:tab w:val="right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8E2" w:rsidRDefault="008A08E2" w:rsidP="008A08E2">
            <w:pPr>
              <w:pStyle w:val="A8"/>
              <w:tabs>
                <w:tab w:val="left" w:pos="708"/>
                <w:tab w:val="right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E2" w:rsidRDefault="008A08E2" w:rsidP="008A08E2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E2" w:rsidRDefault="008A08E2" w:rsidP="008A08E2"/>
        </w:tc>
      </w:tr>
      <w:tr w:rsidR="008A08E2" w:rsidTr="008A08E2">
        <w:trPr>
          <w:trHeight w:val="12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9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Введение. Предмет, метод и задачи курса. Экономические воззрения античности и средневековья.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9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9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9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9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8"/>
              <w:tabs>
                <w:tab w:val="left" w:pos="708"/>
                <w:tab w:val="right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Собеседование.</w:t>
            </w:r>
          </w:p>
        </w:tc>
      </w:tr>
      <w:tr w:rsidR="008A08E2" w:rsidTr="008A08E2">
        <w:trPr>
          <w:trHeight w:val="6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9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Меркантилизм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физиократия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E2" w:rsidRDefault="008A08E2" w:rsidP="008A08E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9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9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9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2A"/>
              <w:tabs>
                <w:tab w:val="left" w:pos="708"/>
                <w:tab w:val="right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Собеседование.</w:t>
            </w:r>
          </w:p>
        </w:tc>
      </w:tr>
      <w:tr w:rsidR="008A08E2" w:rsidTr="008A08E2">
        <w:trPr>
          <w:trHeight w:val="6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9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Экономические концепции А. Смита 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Рикардо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E2" w:rsidRPr="008A08E2" w:rsidRDefault="008A08E2" w:rsidP="008A08E2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9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9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9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8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Собеседование.</w:t>
            </w:r>
          </w:p>
        </w:tc>
      </w:tr>
      <w:tr w:rsidR="008A08E2" w:rsidTr="008A08E2">
        <w:trPr>
          <w:trHeight w:val="9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9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Классические теории Т. Мальтуса, Ж.-Б.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Сэя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Дж. С. Милля.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E2" w:rsidRPr="008A08E2" w:rsidRDefault="008A08E2" w:rsidP="008A08E2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9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9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9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2A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Собеседование.</w:t>
            </w:r>
          </w:p>
          <w:p w:rsidR="008A08E2" w:rsidRDefault="008A08E2" w:rsidP="008A08E2">
            <w:pPr>
              <w:pStyle w:val="2A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8A08E2" w:rsidTr="008A08E2">
        <w:trPr>
          <w:trHeight w:val="1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9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теория марксизма. Немецкая историческая школа. Предшественники маржинализма. «Спор о методе».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E2" w:rsidRPr="008A08E2" w:rsidRDefault="008A08E2" w:rsidP="008A08E2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9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9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9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2A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Собеседование.</w:t>
            </w:r>
          </w:p>
          <w:p w:rsidR="008A08E2" w:rsidRDefault="008A08E2" w:rsidP="008A08E2">
            <w:pPr>
              <w:pStyle w:val="2A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Эссе.</w:t>
            </w:r>
          </w:p>
        </w:tc>
      </w:tr>
      <w:tr w:rsidR="008A08E2" w:rsidRPr="00C85FCB" w:rsidTr="008A08E2">
        <w:trPr>
          <w:trHeight w:val="1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9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Австрийская школа, кембриджская школа, лозаннская школа, американская школа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E2" w:rsidRPr="008A08E2" w:rsidRDefault="008A08E2" w:rsidP="008A08E2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9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9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9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2A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Собеседование.</w:t>
            </w:r>
          </w:p>
          <w:p w:rsidR="008A08E2" w:rsidRDefault="008A08E2" w:rsidP="008A08E2">
            <w:pPr>
              <w:pStyle w:val="2A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стол, дискуссия, полемика, диспут, дебаты.</w:t>
            </w:r>
          </w:p>
        </w:tc>
      </w:tr>
      <w:tr w:rsidR="008A08E2" w:rsidTr="008A08E2">
        <w:trPr>
          <w:trHeight w:val="1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9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капитала и процента И. Фишера.  Англо-американская теория несовершенной конкуренции: 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Чемберлин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Дж. Робинсон.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E2" w:rsidRDefault="008A08E2" w:rsidP="008A08E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9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9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9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2A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Собеседование.</w:t>
            </w:r>
          </w:p>
        </w:tc>
      </w:tr>
      <w:tr w:rsidR="008A08E2" w:rsidTr="008A08E2">
        <w:trPr>
          <w:trHeight w:val="9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9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нового направления: теория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Кейнса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E2" w:rsidRPr="008A08E2" w:rsidRDefault="008A08E2" w:rsidP="008A08E2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9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9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9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8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Собеседование. Эссе. </w:t>
            </w:r>
          </w:p>
        </w:tc>
      </w:tr>
      <w:tr w:rsidR="008A08E2" w:rsidTr="008A08E2">
        <w:trPr>
          <w:trHeight w:val="120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9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Монетаризм. Экономическая теория предложения. Теория рациональных ожиданий. «Экономический империализм»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E2" w:rsidRDefault="008A08E2" w:rsidP="008A08E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9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9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9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2A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Собеседование.</w:t>
            </w:r>
          </w:p>
          <w:p w:rsidR="008A08E2" w:rsidRDefault="008A08E2" w:rsidP="008A08E2">
            <w:pPr>
              <w:pStyle w:val="2A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</w:tr>
      <w:tr w:rsidR="008A08E2" w:rsidTr="008A08E2">
        <w:trPr>
          <w:trHeight w:val="9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9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Вклад отечественных ученых в экономическую науку.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8E2" w:rsidRPr="008A08E2" w:rsidRDefault="008A08E2" w:rsidP="008A08E2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9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9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a9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8E2" w:rsidRDefault="008A08E2" w:rsidP="008A08E2">
            <w:pPr>
              <w:pStyle w:val="2A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Собеседование.</w:t>
            </w:r>
          </w:p>
          <w:p w:rsidR="008A08E2" w:rsidRDefault="008A08E2" w:rsidP="008A08E2">
            <w:pPr>
              <w:pStyle w:val="2A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работа. </w:t>
            </w:r>
          </w:p>
        </w:tc>
      </w:tr>
      <w:tr w:rsidR="008A08E2" w:rsidTr="008A08E2">
        <w:trPr>
          <w:trHeight w:val="6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8E2" w:rsidRDefault="008A08E2" w:rsidP="008A08E2">
            <w:pPr>
              <w:pStyle w:val="2A"/>
              <w:tabs>
                <w:tab w:val="left" w:pos="708"/>
                <w:tab w:val="right" w:pos="9612"/>
              </w:tabs>
              <w:jc w:val="right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8E2" w:rsidRDefault="008A08E2" w:rsidP="008A08E2">
            <w:pPr>
              <w:pStyle w:val="a9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8E2" w:rsidRDefault="008A08E2" w:rsidP="008A08E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8E2" w:rsidRDefault="008A08E2" w:rsidP="008A08E2">
            <w:pPr>
              <w:pStyle w:val="a9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8E2" w:rsidRDefault="008A08E2" w:rsidP="008A08E2">
            <w:pPr>
              <w:pStyle w:val="a9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8E2" w:rsidRDefault="008A08E2" w:rsidP="008A08E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8E2" w:rsidRDefault="008A08E2" w:rsidP="008A08E2">
            <w:pPr>
              <w:pStyle w:val="a9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8E2" w:rsidRDefault="008A08E2" w:rsidP="008A08E2">
            <w:pPr>
              <w:pStyle w:val="2A"/>
              <w:tabs>
                <w:tab w:val="left" w:pos="708"/>
                <w:tab w:val="right" w:pos="9612"/>
              </w:tabs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дифзачет</w:t>
            </w:r>
            <w:proofErr w:type="spellEnd"/>
          </w:p>
        </w:tc>
      </w:tr>
    </w:tbl>
    <w:p w:rsidR="008A08E2" w:rsidRPr="008A08E2" w:rsidRDefault="008A08E2" w:rsidP="008A08E2">
      <w:pPr>
        <w:tabs>
          <w:tab w:val="left" w:pos="708"/>
          <w:tab w:val="right" w:leader="underscore" w:pos="9639"/>
        </w:tabs>
        <w:jc w:val="both"/>
        <w:rPr>
          <w:lang w:val="ru-RU"/>
        </w:rPr>
      </w:pPr>
      <w:r w:rsidRPr="008A08E2">
        <w:rPr>
          <w:lang w:val="ru-RU"/>
        </w:rPr>
        <w:t>Условные обозначения:</w:t>
      </w:r>
    </w:p>
    <w:p w:rsidR="008A08E2" w:rsidRPr="008A08E2" w:rsidRDefault="008A08E2" w:rsidP="008A08E2">
      <w:pPr>
        <w:tabs>
          <w:tab w:val="left" w:pos="284"/>
          <w:tab w:val="right" w:leader="underscore" w:pos="9639"/>
        </w:tabs>
        <w:ind w:left="284"/>
        <w:jc w:val="both"/>
        <w:rPr>
          <w:lang w:val="ru-RU"/>
        </w:rPr>
      </w:pPr>
      <w:r w:rsidRPr="008A08E2">
        <w:rPr>
          <w:lang w:val="ru-RU"/>
        </w:rPr>
        <w:t xml:space="preserve">Л – занятия лекционного типа; ПЗ – практические занятия, ЛР – лабораторные работы; </w:t>
      </w:r>
    </w:p>
    <w:p w:rsidR="008A08E2" w:rsidRPr="008A08E2" w:rsidRDefault="008A08E2" w:rsidP="008A08E2">
      <w:pPr>
        <w:tabs>
          <w:tab w:val="left" w:pos="284"/>
          <w:tab w:val="right" w:leader="underscore" w:pos="9639"/>
        </w:tabs>
        <w:ind w:left="284"/>
        <w:jc w:val="both"/>
        <w:rPr>
          <w:lang w:val="ru-RU"/>
        </w:rPr>
      </w:pPr>
      <w:r w:rsidRPr="008A08E2">
        <w:rPr>
          <w:lang w:val="ru-RU"/>
        </w:rPr>
        <w:t>СР – самостоятельная работа по отдельным темам</w:t>
      </w:r>
    </w:p>
    <w:p w:rsidR="008A08E2" w:rsidRDefault="008A08E2" w:rsidP="008A08E2">
      <w:pPr>
        <w:pStyle w:val="A8"/>
        <w:tabs>
          <w:tab w:val="right" w:pos="9612"/>
        </w:tabs>
        <w:jc w:val="right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78558E" w:rsidRDefault="00ED0B2C" w:rsidP="008A08E2">
      <w:pPr>
        <w:pStyle w:val="A8"/>
        <w:tabs>
          <w:tab w:val="right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тем/разделов учебной дисциплины/модуля </w:t>
      </w:r>
    </w:p>
    <w:p w:rsidR="0078558E" w:rsidRDefault="00ED0B2C" w:rsidP="008A08E2">
      <w:pPr>
        <w:pStyle w:val="A8"/>
        <w:tabs>
          <w:tab w:val="right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tbl>
      <w:tblPr>
        <w:tblStyle w:val="TableNormal"/>
        <w:tblW w:w="951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240"/>
        <w:gridCol w:w="789"/>
        <w:gridCol w:w="852"/>
        <w:gridCol w:w="808"/>
        <w:gridCol w:w="745"/>
        <w:gridCol w:w="1085"/>
      </w:tblGrid>
      <w:tr w:rsidR="0078558E">
        <w:trPr>
          <w:trHeight w:val="310"/>
          <w:jc w:val="center"/>
        </w:trPr>
        <w:tc>
          <w:tcPr>
            <w:tcW w:w="5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8E" w:rsidRDefault="00ED0B2C" w:rsidP="008A08E2">
            <w:pPr>
              <w:pStyle w:val="A8"/>
              <w:tabs>
                <w:tab w:val="right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8E" w:rsidRDefault="00ED0B2C" w:rsidP="008A08E2">
            <w:pPr>
              <w:pStyle w:val="A8"/>
              <w:tabs>
                <w:tab w:val="right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8E" w:rsidRDefault="00ED0B2C" w:rsidP="008A08E2">
            <w:pPr>
              <w:pStyle w:val="A8"/>
              <w:tabs>
                <w:tab w:val="right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78558E">
        <w:trPr>
          <w:trHeight w:val="1510"/>
          <w:jc w:val="center"/>
        </w:trPr>
        <w:tc>
          <w:tcPr>
            <w:tcW w:w="5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8E" w:rsidRDefault="0078558E" w:rsidP="008A08E2"/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8E" w:rsidRDefault="0078558E" w:rsidP="008A08E2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8E" w:rsidRDefault="00ED0B2C" w:rsidP="008A08E2">
            <w:pPr>
              <w:pStyle w:val="A8"/>
              <w:tabs>
                <w:tab w:val="right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8E" w:rsidRDefault="00ED0B2C" w:rsidP="008A08E2">
            <w:pPr>
              <w:pStyle w:val="A8"/>
              <w:tabs>
                <w:tab w:val="right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8E" w:rsidRDefault="00ED0B2C" w:rsidP="008A08E2">
            <w:pPr>
              <w:pStyle w:val="A8"/>
              <w:tabs>
                <w:tab w:val="right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8E" w:rsidRDefault="00ED0B2C" w:rsidP="008A08E2">
            <w:pPr>
              <w:pStyle w:val="A8"/>
              <w:tabs>
                <w:tab w:val="right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78558E">
        <w:trPr>
          <w:trHeight w:val="910"/>
          <w:jc w:val="center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Введение. Предмет, метод и задачи курса. Экономические воззрения античности и средневековья.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9"/>
              <w:tabs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right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9"/>
              <w:tabs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558E">
        <w:trPr>
          <w:trHeight w:val="310"/>
          <w:jc w:val="center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Меркантилизм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физиократия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9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9"/>
              <w:tabs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558E">
        <w:trPr>
          <w:trHeight w:val="610"/>
          <w:jc w:val="center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Экономические концепции А. Смита 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Рикардо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9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9"/>
              <w:tabs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558E">
        <w:trPr>
          <w:trHeight w:val="610"/>
          <w:jc w:val="center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Классические теории Т. Мальтуса, Ж.-Б.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Сэя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Дж. С. Милля.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9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9"/>
              <w:tabs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558E">
        <w:trPr>
          <w:trHeight w:val="910"/>
          <w:jc w:val="center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теория марксизма. Немецкая историческая школа. Предшественники маржинализма. «Спор о методе».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9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9"/>
              <w:tabs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558E">
        <w:trPr>
          <w:trHeight w:val="610"/>
          <w:jc w:val="center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Австрийская школа, кембриджская школа, лозаннская школа,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амриканская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9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9"/>
              <w:tabs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558E">
        <w:trPr>
          <w:trHeight w:val="910"/>
          <w:jc w:val="center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капитала и процента И. Фишера.  Англо-американская теория несовершенной конкуренции: 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Чемберлин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Дж. Робинсон.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9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9"/>
              <w:tabs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558E">
        <w:trPr>
          <w:trHeight w:val="610"/>
          <w:jc w:val="center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нового направления: теория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Кейнса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9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9"/>
              <w:tabs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558E">
        <w:trPr>
          <w:trHeight w:val="910"/>
          <w:jc w:val="center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Монетаризм. Экономическая теория предложения. Теория рациональных ожиданий. «Экономический империализм»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9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9"/>
              <w:tabs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558E">
        <w:trPr>
          <w:trHeight w:val="610"/>
          <w:jc w:val="center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Вклад отечественных ученых в экономическую науку.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9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9"/>
              <w:tabs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558E">
        <w:trPr>
          <w:trHeight w:val="310"/>
          <w:jc w:val="center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2A"/>
              <w:tabs>
                <w:tab w:val="right" w:pos="9612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9"/>
              <w:tabs>
                <w:tab w:val="right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144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78558E" w:rsidP="008A08E2"/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78558E" w:rsidP="008A08E2"/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78558E" w:rsidP="008A08E2"/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78558E" w:rsidP="008A08E2"/>
        </w:tc>
      </w:tr>
    </w:tbl>
    <w:p w:rsidR="0078558E" w:rsidRDefault="0078558E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Краткое содержание тем дисциплины.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Тема 1. 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>Введение. Предмет, метод и задачи курса. Экономические воззрения античности и средневековья.</w:t>
      </w:r>
    </w:p>
    <w:p w:rsidR="0078558E" w:rsidRDefault="00ED0B2C" w:rsidP="008A08E2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Цели и задачи курса. Предмет исследования истории экономических учений и методология </w:t>
      </w:r>
      <w:r>
        <w:rPr>
          <w:rFonts w:ascii="Times New Roman" w:hAnsi="Times New Roman"/>
          <w:spacing w:val="-3"/>
          <w:sz w:val="24"/>
          <w:szCs w:val="24"/>
        </w:rPr>
        <w:t>курса.</w:t>
      </w:r>
    </w:p>
    <w:p w:rsidR="0078558E" w:rsidRDefault="00ED0B2C" w:rsidP="008A08E2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 xml:space="preserve">Экономические </w:t>
      </w:r>
      <w:r>
        <w:rPr>
          <w:rFonts w:ascii="Times New Roman" w:hAnsi="Times New Roman"/>
          <w:sz w:val="24"/>
          <w:szCs w:val="24"/>
        </w:rPr>
        <w:t>воззрения Древней Греции (</w:t>
      </w:r>
      <w:proofErr w:type="spellStart"/>
      <w:r>
        <w:rPr>
          <w:rFonts w:ascii="Times New Roman" w:hAnsi="Times New Roman"/>
          <w:sz w:val="24"/>
          <w:szCs w:val="24"/>
        </w:rPr>
        <w:t>Ксенофонт</w:t>
      </w:r>
      <w:proofErr w:type="spellEnd"/>
      <w:r>
        <w:rPr>
          <w:rFonts w:ascii="Times New Roman" w:hAnsi="Times New Roman"/>
          <w:sz w:val="24"/>
          <w:szCs w:val="24"/>
        </w:rPr>
        <w:t>, Платон, Аристотель).</w:t>
      </w:r>
    </w:p>
    <w:p w:rsidR="0078558E" w:rsidRDefault="00ED0B2C" w:rsidP="008A08E2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 xml:space="preserve">Экономические </w:t>
      </w:r>
      <w:r>
        <w:rPr>
          <w:rFonts w:ascii="Times New Roman" w:hAnsi="Times New Roman"/>
          <w:sz w:val="24"/>
          <w:szCs w:val="24"/>
        </w:rPr>
        <w:t>воззрения Древнего Рима. (</w:t>
      </w:r>
      <w:proofErr w:type="spellStart"/>
      <w:r>
        <w:rPr>
          <w:rFonts w:ascii="Times New Roman" w:hAnsi="Times New Roman"/>
          <w:sz w:val="24"/>
          <w:szCs w:val="24"/>
        </w:rPr>
        <w:t>Катон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Варрон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Колумелла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78558E" w:rsidRDefault="00ED0B2C" w:rsidP="008A08E2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Экономическое мировоззрение в эпоху средневековья. (Ф. Аквинский).</w:t>
      </w:r>
    </w:p>
    <w:p w:rsidR="0078558E" w:rsidRDefault="0078558E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Экономические воззрения Древней Греции. Разделение труда и концепция денег у </w:t>
      </w:r>
      <w:proofErr w:type="spellStart"/>
      <w:r>
        <w:rPr>
          <w:rFonts w:ascii="Times New Roman" w:hAnsi="Times New Roman"/>
          <w:spacing w:val="5"/>
          <w:sz w:val="24"/>
          <w:szCs w:val="24"/>
        </w:rPr>
        <w:t>Ксенофонта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. </w:t>
      </w:r>
      <w:r>
        <w:rPr>
          <w:rFonts w:ascii="Times New Roman" w:hAnsi="Times New Roman"/>
          <w:spacing w:val="4"/>
          <w:sz w:val="24"/>
          <w:szCs w:val="24"/>
        </w:rPr>
        <w:t>Отношение Платона к частной</w:t>
      </w:r>
      <w:r>
        <w:rPr>
          <w:rFonts w:ascii="Times New Roman" w:hAnsi="Times New Roman"/>
          <w:spacing w:val="5"/>
          <w:sz w:val="24"/>
          <w:szCs w:val="24"/>
        </w:rPr>
        <w:t xml:space="preserve"> собственности, торговле, деньгам и ссудным операциям. Проблема собственности и богатства у Аристотеля. Концепция денег и проблема соизмеримости товаров. 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Общая характеристика уклада хозяйственной жизни средневековья. Роль христианской </w:t>
      </w:r>
      <w:r>
        <w:rPr>
          <w:rFonts w:ascii="Times New Roman" w:hAnsi="Times New Roman"/>
          <w:spacing w:val="6"/>
          <w:sz w:val="24"/>
          <w:szCs w:val="24"/>
        </w:rPr>
        <w:t xml:space="preserve">церкви и значение монастырей в заселении Европы. </w:t>
      </w:r>
      <w:r>
        <w:rPr>
          <w:rFonts w:ascii="Times New Roman" w:hAnsi="Times New Roman"/>
          <w:spacing w:val="1"/>
          <w:sz w:val="24"/>
          <w:szCs w:val="24"/>
        </w:rPr>
        <w:t>Вопросы частной собственности, торговли и денег, процента</w:t>
      </w:r>
      <w:r>
        <w:rPr>
          <w:rFonts w:ascii="Times New Roman" w:hAnsi="Times New Roman"/>
          <w:spacing w:val="4"/>
          <w:sz w:val="24"/>
          <w:szCs w:val="24"/>
        </w:rPr>
        <w:t>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Экономические взгляды Ф. Аквинского. </w:t>
      </w:r>
      <w:r>
        <w:rPr>
          <w:rFonts w:ascii="Times New Roman" w:hAnsi="Times New Roman"/>
          <w:spacing w:val="11"/>
          <w:sz w:val="24"/>
          <w:szCs w:val="24"/>
        </w:rPr>
        <w:t xml:space="preserve">Ценность, цена и принцип </w:t>
      </w:r>
      <w:r>
        <w:rPr>
          <w:rFonts w:ascii="Times New Roman" w:hAnsi="Times New Roman"/>
          <w:sz w:val="24"/>
          <w:szCs w:val="24"/>
        </w:rPr>
        <w:t xml:space="preserve">эквивалентности в обмене. Учение о справедливой цене и проблема процента на капитал. </w:t>
      </w:r>
    </w:p>
    <w:p w:rsidR="0078558E" w:rsidRDefault="0078558E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Тема 2.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Меркантилизм и </w:t>
      </w: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физиократия</w:t>
      </w:r>
      <w:proofErr w:type="spellEnd"/>
      <w:r>
        <w:rPr>
          <w:rFonts w:ascii="Times New Roman" w:hAnsi="Times New Roman"/>
          <w:b/>
          <w:bCs/>
          <w:spacing w:val="-2"/>
          <w:sz w:val="24"/>
          <w:szCs w:val="24"/>
        </w:rPr>
        <w:t>.</w:t>
      </w:r>
    </w:p>
    <w:p w:rsidR="0078558E" w:rsidRDefault="00ED0B2C" w:rsidP="008A08E2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Предпосылки возникновения меркантилизма.</w:t>
      </w:r>
    </w:p>
    <w:p w:rsidR="0078558E" w:rsidRDefault="00ED0B2C" w:rsidP="008A08E2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Первый этап развития меркантилизма: особенности, представители (</w:t>
      </w:r>
      <w:proofErr w:type="spellStart"/>
      <w:r>
        <w:rPr>
          <w:rFonts w:ascii="Times New Roman" w:hAnsi="Times New Roman"/>
          <w:sz w:val="24"/>
          <w:szCs w:val="24"/>
        </w:rPr>
        <w:t>Боден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Скаруффи</w:t>
      </w:r>
      <w:proofErr w:type="spellEnd"/>
      <w:r>
        <w:rPr>
          <w:rFonts w:ascii="Times New Roman" w:hAnsi="Times New Roman"/>
          <w:sz w:val="24"/>
          <w:szCs w:val="24"/>
        </w:rPr>
        <w:t>, Стаффорд).</w:t>
      </w:r>
    </w:p>
    <w:p w:rsidR="0078558E" w:rsidRDefault="00ED0B2C" w:rsidP="008A08E2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Второй этап развития меркантилизма: особенности, представители (Манн, </w:t>
      </w:r>
      <w:proofErr w:type="spellStart"/>
      <w:r>
        <w:rPr>
          <w:rFonts w:ascii="Times New Roman" w:hAnsi="Times New Roman"/>
          <w:sz w:val="24"/>
          <w:szCs w:val="24"/>
        </w:rPr>
        <w:t>Барбон</w:t>
      </w:r>
      <w:proofErr w:type="spellEnd"/>
      <w:r>
        <w:rPr>
          <w:rFonts w:ascii="Times New Roman" w:hAnsi="Times New Roman"/>
          <w:sz w:val="24"/>
          <w:szCs w:val="24"/>
        </w:rPr>
        <w:t xml:space="preserve">, Локк, </w:t>
      </w:r>
      <w:proofErr w:type="spellStart"/>
      <w:r>
        <w:rPr>
          <w:rFonts w:ascii="Times New Roman" w:hAnsi="Times New Roman"/>
          <w:sz w:val="24"/>
          <w:szCs w:val="24"/>
        </w:rPr>
        <w:t>Лоу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Кантильон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78558E" w:rsidRDefault="00ED0B2C" w:rsidP="008A08E2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«Экономическая таблица» Ф. </w:t>
      </w:r>
      <w:proofErr w:type="spellStart"/>
      <w:r>
        <w:rPr>
          <w:rFonts w:ascii="Times New Roman" w:hAnsi="Times New Roman"/>
          <w:sz w:val="24"/>
          <w:szCs w:val="24"/>
        </w:rPr>
        <w:t>Кенэ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предпосылки ее возникновения.</w:t>
      </w:r>
    </w:p>
    <w:p w:rsidR="0078558E" w:rsidRDefault="00ED0B2C" w:rsidP="008A08E2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Экономически взгляды Ж. Тюрго.</w:t>
      </w:r>
    </w:p>
    <w:p w:rsidR="0078558E" w:rsidRDefault="0078558E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Проблема богатства наций. Системы </w:t>
      </w:r>
      <w:r>
        <w:rPr>
          <w:rFonts w:ascii="Times New Roman" w:hAnsi="Times New Roman"/>
          <w:spacing w:val="10"/>
          <w:sz w:val="24"/>
          <w:szCs w:val="24"/>
        </w:rPr>
        <w:t xml:space="preserve">денежного и торгового баланса. Экономическая политика меркантилизма. 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Предмет и метод исследования физиократов. Экономический либерализм и понятие </w:t>
      </w:r>
      <w:r>
        <w:rPr>
          <w:rFonts w:ascii="Times New Roman" w:hAnsi="Times New Roman"/>
          <w:spacing w:val="-5"/>
          <w:sz w:val="24"/>
          <w:szCs w:val="24"/>
        </w:rPr>
        <w:t xml:space="preserve">естественного порядка. Теория чистого продукта, </w:t>
      </w:r>
      <w:r>
        <w:rPr>
          <w:rFonts w:ascii="Times New Roman" w:hAnsi="Times New Roman"/>
          <w:spacing w:val="-4"/>
          <w:sz w:val="24"/>
          <w:szCs w:val="24"/>
        </w:rPr>
        <w:t xml:space="preserve">Ф.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Кенэ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. Экономическая программа физиократов. Развитие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физиократизма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у Ж. Тюрго - проблема ценности, цены и принципов обмена.</w:t>
      </w:r>
    </w:p>
    <w:p w:rsidR="0078558E" w:rsidRDefault="0078558E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3. Экономические концепции А. Смита и Д.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Рикардо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78558E" w:rsidRDefault="00ED0B2C" w:rsidP="008A08E2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разделения труда. «Невидимая рука» Смита. Функции государства.</w:t>
      </w:r>
    </w:p>
    <w:p w:rsidR="0078558E" w:rsidRDefault="00ED0B2C" w:rsidP="008A08E2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Экономическая теория цены и ценности. Виды рынков.</w:t>
      </w:r>
    </w:p>
    <w:p w:rsidR="0078558E" w:rsidRDefault="00ED0B2C" w:rsidP="008A08E2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Макроэкономические исследования Смита (национальный доход, общественное воспроизводство).</w:t>
      </w:r>
    </w:p>
    <w:p w:rsidR="0078558E" w:rsidRDefault="00ED0B2C" w:rsidP="008A08E2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 ренты Д. </w:t>
      </w:r>
      <w:proofErr w:type="spellStart"/>
      <w:r>
        <w:rPr>
          <w:rFonts w:ascii="Times New Roman" w:hAnsi="Times New Roman"/>
          <w:sz w:val="24"/>
          <w:szCs w:val="24"/>
        </w:rPr>
        <w:t>Рикардо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558E" w:rsidRDefault="00ED0B2C" w:rsidP="008A08E2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сравнительных преимуществ в международной торговле.</w:t>
      </w:r>
    </w:p>
    <w:p w:rsidR="0078558E" w:rsidRDefault="0078558E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Общая характеристика работы А. Смита «Исследование о природе и причинах </w:t>
      </w:r>
      <w:r>
        <w:rPr>
          <w:rFonts w:ascii="Times New Roman" w:hAnsi="Times New Roman"/>
          <w:sz w:val="24"/>
          <w:szCs w:val="24"/>
        </w:rPr>
        <w:t xml:space="preserve">богатства народов». Предмет исследования и методология А. Смита: «экономический» </w:t>
      </w:r>
      <w:r>
        <w:rPr>
          <w:rFonts w:ascii="Times New Roman" w:hAnsi="Times New Roman"/>
          <w:spacing w:val="-3"/>
          <w:sz w:val="24"/>
          <w:szCs w:val="24"/>
        </w:rPr>
        <w:t>человек А. Смита и принцип действия «невидимой» руки. Теория ценности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Динамика цен и доходов в </w:t>
      </w:r>
      <w:r>
        <w:rPr>
          <w:rFonts w:ascii="Times New Roman" w:hAnsi="Times New Roman"/>
          <w:spacing w:val="-3"/>
          <w:sz w:val="24"/>
          <w:szCs w:val="24"/>
        </w:rPr>
        <w:t>различных состояниях экономики. Теория капитала.</w:t>
      </w:r>
      <w:r>
        <w:rPr>
          <w:rFonts w:ascii="Times New Roman" w:hAnsi="Times New Roman"/>
          <w:spacing w:val="-4"/>
          <w:sz w:val="24"/>
          <w:szCs w:val="24"/>
        </w:rPr>
        <w:t xml:space="preserve"> Теории производительного труда и денег. Роль государства в теории Смита. </w:t>
      </w:r>
      <w:r>
        <w:rPr>
          <w:rFonts w:ascii="Times New Roman" w:hAnsi="Times New Roman"/>
          <w:spacing w:val="-5"/>
          <w:sz w:val="24"/>
          <w:szCs w:val="24"/>
        </w:rPr>
        <w:t>Значение теории Смита для дальнейшего развития экономической науки.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Предмет исследования и методология Д.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Рикардо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 Трудовая теория ценности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Рикардо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5"/>
          <w:sz w:val="24"/>
          <w:szCs w:val="24"/>
        </w:rPr>
        <w:t xml:space="preserve">Теория ренты. Теория международной торговли и закон сравнительных преимуществ. Влияние системы Д.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Рикардо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на дальнейшее развитие экономической науки.</w:t>
      </w:r>
    </w:p>
    <w:p w:rsidR="0078558E" w:rsidRDefault="0078558E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4. Классические теории Т. Мальтуса, Ж.-Б.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Сэя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Дж. С. Милля.</w:t>
      </w:r>
    </w:p>
    <w:p w:rsidR="0078558E" w:rsidRDefault="00ED0B2C" w:rsidP="008A08E2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народонаселения Т. Мальтуса.</w:t>
      </w:r>
    </w:p>
    <w:p w:rsidR="0078558E" w:rsidRDefault="00ED0B2C" w:rsidP="008A08E2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Трехфакторная теория производства Ж.Б. </w:t>
      </w:r>
      <w:proofErr w:type="spellStart"/>
      <w:r>
        <w:rPr>
          <w:rFonts w:ascii="Times New Roman" w:hAnsi="Times New Roman"/>
          <w:sz w:val="24"/>
          <w:szCs w:val="24"/>
        </w:rPr>
        <w:t>Сэя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558E" w:rsidRDefault="00ED0B2C" w:rsidP="008A08E2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рынков </w:t>
      </w:r>
      <w:proofErr w:type="spellStart"/>
      <w:r>
        <w:rPr>
          <w:rFonts w:ascii="Times New Roman" w:hAnsi="Times New Roman"/>
          <w:sz w:val="24"/>
          <w:szCs w:val="24"/>
        </w:rPr>
        <w:t>Сэя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558E" w:rsidRDefault="00ED0B2C" w:rsidP="008A08E2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«Принципы политической экономии» Д.С. Милля.</w:t>
      </w:r>
    </w:p>
    <w:p w:rsidR="0078558E" w:rsidRDefault="0078558E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Теория народонаселения Мальтуса. Концепция убывающей доходности и теории ренты. </w:t>
      </w:r>
      <w:r>
        <w:rPr>
          <w:rFonts w:ascii="Times New Roman" w:hAnsi="Times New Roman"/>
          <w:spacing w:val="-5"/>
          <w:sz w:val="24"/>
          <w:szCs w:val="24"/>
        </w:rPr>
        <w:t>Проблема перепроизводства.</w:t>
      </w:r>
    </w:p>
    <w:p w:rsidR="0078558E" w:rsidRDefault="00ED0B2C" w:rsidP="008A08E2">
      <w:pPr>
        <w:pStyle w:val="A8"/>
        <w:tabs>
          <w:tab w:val="left" w:pos="8861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Особенности экономических взглядов Ж.-Б.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Сэя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. Механизм распределения богатства. </w:t>
      </w:r>
      <w:r>
        <w:rPr>
          <w:rFonts w:ascii="Times New Roman" w:hAnsi="Times New Roman"/>
          <w:spacing w:val="-5"/>
          <w:sz w:val="24"/>
          <w:szCs w:val="24"/>
        </w:rPr>
        <w:t xml:space="preserve">Закон рынков: тождество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Сэя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и равенство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Сэя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>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Теория процента Н.У.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Сениора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. Теория «экономических гармоний» Ф.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Бастиа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. Противоречия теории Д.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Рикардо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как исходный пункт анализа Дж. Милля. </w:t>
      </w:r>
      <w:r>
        <w:rPr>
          <w:rFonts w:ascii="Times New Roman" w:hAnsi="Times New Roman"/>
          <w:spacing w:val="3"/>
          <w:sz w:val="24"/>
          <w:szCs w:val="24"/>
        </w:rPr>
        <w:t xml:space="preserve">Теория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Дж.С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. Милля как воплощение синкретического подхода в экономическом </w:t>
      </w:r>
      <w:r>
        <w:rPr>
          <w:rFonts w:ascii="Times New Roman" w:hAnsi="Times New Roman"/>
          <w:spacing w:val="-4"/>
          <w:sz w:val="24"/>
          <w:szCs w:val="24"/>
        </w:rPr>
        <w:t xml:space="preserve">исследовании. Предмет исследования и методология Милля. Трактовка богатства и производительного труда. Взгляды </w:t>
      </w:r>
      <w:r>
        <w:rPr>
          <w:rFonts w:ascii="Times New Roman" w:hAnsi="Times New Roman"/>
          <w:spacing w:val="-5"/>
          <w:sz w:val="24"/>
          <w:szCs w:val="24"/>
        </w:rPr>
        <w:t>Милля на реформирование капиталистической системы.</w:t>
      </w:r>
    </w:p>
    <w:p w:rsidR="0078558E" w:rsidRDefault="0078558E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Тема 5. </w:t>
      </w:r>
      <w:r>
        <w:rPr>
          <w:rFonts w:ascii="Times New Roman" w:hAnsi="Times New Roman"/>
          <w:b/>
          <w:bCs/>
          <w:sz w:val="24"/>
          <w:szCs w:val="24"/>
        </w:rPr>
        <w:t>Экономическая теория марксизма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.</w:t>
      </w:r>
    </w:p>
    <w:p w:rsidR="0078558E" w:rsidRDefault="00ED0B2C" w:rsidP="008A08E2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прибавочной стоимости К. Маркса</w:t>
      </w:r>
    </w:p>
    <w:p w:rsidR="0078558E" w:rsidRDefault="00ED0B2C" w:rsidP="008A08E2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соотношения цены и ценности производства</w:t>
      </w:r>
    </w:p>
    <w:p w:rsidR="0078558E" w:rsidRDefault="00ED0B2C" w:rsidP="008A08E2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Макроэкономические исследования К. Маркса</w:t>
      </w:r>
    </w:p>
    <w:p w:rsidR="0078558E" w:rsidRDefault="00ED0B2C" w:rsidP="008A08E2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Постулаты классической политэкономии</w:t>
      </w:r>
    </w:p>
    <w:p w:rsidR="0078558E" w:rsidRDefault="00ED0B2C" w:rsidP="008A08E2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Лист и начало национальной системы в политэкономии.</w:t>
      </w:r>
    </w:p>
    <w:p w:rsidR="0078558E" w:rsidRDefault="00ED0B2C" w:rsidP="008A08E2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Старая, новая и новейшая историческая школа. </w:t>
      </w:r>
    </w:p>
    <w:p w:rsidR="0078558E" w:rsidRDefault="00ED0B2C" w:rsidP="008A08E2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Общая характеристика маржиналистской революции.</w:t>
      </w:r>
    </w:p>
    <w:p w:rsidR="0078558E" w:rsidRDefault="00ED0B2C" w:rsidP="008A08E2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Предшественники </w:t>
      </w:r>
      <w:r>
        <w:rPr>
          <w:rFonts w:ascii="Times New Roman" w:hAnsi="Times New Roman"/>
          <w:spacing w:val="2"/>
          <w:sz w:val="24"/>
          <w:szCs w:val="24"/>
        </w:rPr>
        <w:t xml:space="preserve">маржиналистской революции: </w:t>
      </w:r>
      <w:r>
        <w:rPr>
          <w:rFonts w:ascii="Times New Roman" w:hAnsi="Times New Roman"/>
          <w:spacing w:val="-4"/>
          <w:sz w:val="24"/>
          <w:szCs w:val="24"/>
        </w:rPr>
        <w:t xml:space="preserve">Г.Г. фон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Госсен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И.Г. фон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Тюнен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А.О. Курно, </w:t>
      </w:r>
      <w:r>
        <w:rPr>
          <w:rFonts w:ascii="Times New Roman" w:hAnsi="Times New Roman"/>
          <w:spacing w:val="-4"/>
          <w:sz w:val="24"/>
          <w:szCs w:val="24"/>
        </w:rPr>
        <w:t xml:space="preserve">Ж.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Дюпюи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78558E" w:rsidRDefault="0078558E" w:rsidP="008A08E2">
      <w:pPr>
        <w:pStyle w:val="A8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8558E" w:rsidRDefault="00ED0B2C" w:rsidP="008A08E2">
      <w:pPr>
        <w:pStyle w:val="A8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Предмет исследования и методология Маркса. Трудовая теория ценности. Двойственный </w:t>
      </w:r>
      <w:r>
        <w:rPr>
          <w:rFonts w:ascii="Times New Roman" w:hAnsi="Times New Roman"/>
          <w:spacing w:val="-5"/>
          <w:sz w:val="24"/>
          <w:szCs w:val="24"/>
        </w:rPr>
        <w:t>характер труда - понятия конкретного и абстрактного труда. Двойственный характер товара - потребительная и меновая ценность.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Теория прибавочной ценности. Ценность и цена рабочей силы. Необходимое и прибавочное время. Теория капитала: постоянный и переменный капитал, основной и оборотный капитал. </w:t>
      </w:r>
      <w:r>
        <w:rPr>
          <w:rFonts w:ascii="Times New Roman" w:hAnsi="Times New Roman"/>
          <w:spacing w:val="-3"/>
          <w:sz w:val="24"/>
          <w:szCs w:val="24"/>
        </w:rPr>
        <w:t xml:space="preserve">Норма эксплуатации. Абсолютная и относительная прибавочная ценность. Прибыль и </w:t>
      </w:r>
      <w:r>
        <w:rPr>
          <w:rFonts w:ascii="Times New Roman" w:hAnsi="Times New Roman"/>
          <w:spacing w:val="2"/>
          <w:sz w:val="24"/>
          <w:szCs w:val="24"/>
        </w:rPr>
        <w:t xml:space="preserve">прибавочная ценность. Средняя норма прибыли и цена производства. Превращение </w:t>
      </w:r>
      <w:r>
        <w:rPr>
          <w:rFonts w:ascii="Times New Roman" w:hAnsi="Times New Roman"/>
          <w:spacing w:val="-5"/>
          <w:sz w:val="24"/>
          <w:szCs w:val="24"/>
        </w:rPr>
        <w:t xml:space="preserve">трудовых ценностей в цены производства. Дифференциальная и абсолютная рента. Экономические циклы. 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А. Мюллер, Ф. Лист и начало национальной системы в политической </w:t>
      </w:r>
      <w:r>
        <w:rPr>
          <w:rFonts w:ascii="Times New Roman" w:hAnsi="Times New Roman"/>
          <w:spacing w:val="-7"/>
          <w:sz w:val="24"/>
          <w:szCs w:val="24"/>
        </w:rPr>
        <w:t>экономии.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Предмет, метод и задачи политической экономии у Ф. Листа. Система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исторических стадий экономического развития Ф. Листа.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Старая историческая школа: В.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Рошер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Б.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Гильдебранд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и К.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Книс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</w:rPr>
        <w:t xml:space="preserve">Окончательный разрыв с идеями классической школы у К.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Книса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 xml:space="preserve"> Новая историческая школа: общая характеристика. Социально-этическое (Т.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Шмоллер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>) и социально-правовое (А. Вагнер) направления немецкой исторической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науки. Программа экономической политики. В.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Зомбарт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 М. Вебер - </w:t>
      </w:r>
      <w:r>
        <w:rPr>
          <w:rFonts w:ascii="Times New Roman" w:hAnsi="Times New Roman"/>
          <w:spacing w:val="-5"/>
          <w:sz w:val="24"/>
          <w:szCs w:val="24"/>
        </w:rPr>
        <w:t>завершение идей исторической школы.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Конфликт методологии К. </w:t>
      </w:r>
      <w:proofErr w:type="spellStart"/>
      <w:r>
        <w:rPr>
          <w:rFonts w:ascii="Times New Roman" w:hAnsi="Times New Roman"/>
          <w:sz w:val="24"/>
          <w:szCs w:val="24"/>
        </w:rPr>
        <w:t>Менгера</w:t>
      </w:r>
      <w:proofErr w:type="spellEnd"/>
      <w:r>
        <w:rPr>
          <w:rFonts w:ascii="Times New Roman" w:hAnsi="Times New Roman"/>
          <w:sz w:val="24"/>
          <w:szCs w:val="24"/>
        </w:rPr>
        <w:t xml:space="preserve"> и Г. фон </w:t>
      </w:r>
      <w:proofErr w:type="spellStart"/>
      <w:r>
        <w:rPr>
          <w:rFonts w:ascii="Times New Roman" w:hAnsi="Times New Roman"/>
          <w:sz w:val="24"/>
          <w:szCs w:val="24"/>
        </w:rPr>
        <w:t>Шмоллера</w:t>
      </w:r>
      <w:proofErr w:type="spellEnd"/>
      <w:r>
        <w:rPr>
          <w:rFonts w:ascii="Times New Roman" w:hAnsi="Times New Roman"/>
          <w:sz w:val="24"/>
          <w:szCs w:val="24"/>
        </w:rPr>
        <w:t>: «спор о методе».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Общая характеристика маржиналистской революции. Предшественники </w:t>
      </w:r>
      <w:r>
        <w:rPr>
          <w:rFonts w:ascii="Times New Roman" w:hAnsi="Times New Roman"/>
          <w:spacing w:val="2"/>
          <w:sz w:val="24"/>
          <w:szCs w:val="24"/>
        </w:rPr>
        <w:t xml:space="preserve">маржиналистской революции: </w:t>
      </w:r>
      <w:r>
        <w:rPr>
          <w:rFonts w:ascii="Times New Roman" w:hAnsi="Times New Roman"/>
          <w:spacing w:val="-4"/>
          <w:sz w:val="24"/>
          <w:szCs w:val="24"/>
        </w:rPr>
        <w:t xml:space="preserve">Г.Г. фон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Госсен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И.Г. фон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Тюнен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А.О. Курно, </w:t>
      </w:r>
      <w:r>
        <w:rPr>
          <w:rFonts w:ascii="Times New Roman" w:hAnsi="Times New Roman"/>
          <w:spacing w:val="-4"/>
          <w:sz w:val="24"/>
          <w:szCs w:val="24"/>
        </w:rPr>
        <w:t xml:space="preserve">Ж.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Дюпюи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. Теория У.С.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Джевонса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- </w:t>
      </w:r>
      <w:r>
        <w:rPr>
          <w:rFonts w:ascii="Times New Roman" w:hAnsi="Times New Roman"/>
          <w:spacing w:val="-5"/>
          <w:sz w:val="24"/>
          <w:szCs w:val="24"/>
        </w:rPr>
        <w:t xml:space="preserve">проблема ценности и обмена. </w:t>
      </w:r>
    </w:p>
    <w:p w:rsidR="0078558E" w:rsidRDefault="0078558E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Тема 6.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Австрийская школа.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Кемблиджская</w:t>
      </w:r>
      <w:proofErr w:type="spellEnd"/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школа. Лозаннская школа. Американская школа. </w:t>
      </w:r>
    </w:p>
    <w:p w:rsidR="0078558E" w:rsidRDefault="00ED0B2C" w:rsidP="008A08E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Особенности методологического анализа представителей австрийской школы (К.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Менгер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, Ф. фон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Визер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, У. фон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Бем-Баверк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). </w:t>
      </w:r>
    </w:p>
    <w:p w:rsidR="0078558E" w:rsidRDefault="00ED0B2C" w:rsidP="008A08E2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Теория У.С.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Джевонса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78558E" w:rsidRDefault="00ED0B2C" w:rsidP="008A08E2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Теория предельной полезности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Эджуорта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78558E" w:rsidRDefault="00ED0B2C" w:rsidP="008A08E2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Вклад Маршалла в экономическую науку</w:t>
      </w:r>
    </w:p>
    <w:p w:rsidR="0078558E" w:rsidRDefault="00ED0B2C" w:rsidP="008A08E2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Дж.Б</w:t>
      </w:r>
      <w:proofErr w:type="spellEnd"/>
      <w:r>
        <w:rPr>
          <w:rFonts w:ascii="Times New Roman" w:hAnsi="Times New Roman"/>
          <w:sz w:val="24"/>
          <w:szCs w:val="24"/>
        </w:rPr>
        <w:t>. Кларк – представитель американской школы.</w:t>
      </w:r>
    </w:p>
    <w:p w:rsidR="0078558E" w:rsidRDefault="00ED0B2C" w:rsidP="008A08E2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общего экономического равновесия Л. Вальраса.</w:t>
      </w:r>
    </w:p>
    <w:p w:rsidR="0078558E" w:rsidRDefault="00ED0B2C" w:rsidP="008A08E2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благосостояния В. Парето.</w:t>
      </w:r>
    </w:p>
    <w:p w:rsidR="0078558E" w:rsidRDefault="0078558E" w:rsidP="008A08E2">
      <w:pPr>
        <w:pStyle w:val="A8"/>
        <w:tabs>
          <w:tab w:val="left" w:pos="993"/>
          <w:tab w:val="left" w:pos="12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58E" w:rsidRDefault="00ED0B2C" w:rsidP="008A08E2">
      <w:pPr>
        <w:pStyle w:val="A8"/>
        <w:tabs>
          <w:tab w:val="left" w:pos="993"/>
          <w:tab w:val="left" w:pos="12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Экономические и </w:t>
      </w:r>
      <w:r>
        <w:rPr>
          <w:rFonts w:ascii="Times New Roman" w:hAnsi="Times New Roman"/>
          <w:spacing w:val="-4"/>
          <w:sz w:val="24"/>
          <w:szCs w:val="24"/>
        </w:rPr>
        <w:t>неэкономические блага</w:t>
      </w:r>
      <w:r>
        <w:rPr>
          <w:rFonts w:ascii="Times New Roman" w:hAnsi="Times New Roman"/>
          <w:spacing w:val="-5"/>
          <w:sz w:val="24"/>
          <w:szCs w:val="24"/>
        </w:rPr>
        <w:t xml:space="preserve"> в теории К.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Менгера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. Закон убывающей полезности и теория ценности. Теория вменения </w:t>
      </w:r>
      <w:r>
        <w:rPr>
          <w:rFonts w:ascii="Times New Roman" w:hAnsi="Times New Roman"/>
          <w:spacing w:val="-5"/>
          <w:sz w:val="24"/>
          <w:szCs w:val="24"/>
        </w:rPr>
        <w:t xml:space="preserve">австрийской школы. Теория обмена и цены. Теория денег и капитала. </w:t>
      </w:r>
      <w:r>
        <w:rPr>
          <w:rFonts w:ascii="Times New Roman" w:hAnsi="Times New Roman"/>
          <w:spacing w:val="-4"/>
          <w:sz w:val="24"/>
          <w:szCs w:val="24"/>
        </w:rPr>
        <w:t xml:space="preserve">Понятие альтернативных издержек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Ф.Визера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. Предмет и методология исследования теории </w:t>
      </w:r>
      <w:r>
        <w:rPr>
          <w:rFonts w:ascii="Times New Roman" w:hAnsi="Times New Roman"/>
          <w:sz w:val="24"/>
          <w:szCs w:val="24"/>
        </w:rPr>
        <w:t>Б.-</w:t>
      </w:r>
      <w:proofErr w:type="spellStart"/>
      <w:r>
        <w:rPr>
          <w:rFonts w:ascii="Times New Roman" w:hAnsi="Times New Roman"/>
          <w:sz w:val="24"/>
          <w:szCs w:val="24"/>
        </w:rPr>
        <w:t>Баверка</w:t>
      </w:r>
      <w:proofErr w:type="spellEnd"/>
      <w:r>
        <w:rPr>
          <w:rFonts w:ascii="Times New Roman" w:hAnsi="Times New Roman"/>
          <w:sz w:val="24"/>
          <w:szCs w:val="24"/>
        </w:rPr>
        <w:t xml:space="preserve">. Теория ценности: особенности трактовки. Теория распределения. Теория </w:t>
      </w:r>
      <w:r>
        <w:rPr>
          <w:rFonts w:ascii="Times New Roman" w:hAnsi="Times New Roman"/>
          <w:spacing w:val="-5"/>
          <w:sz w:val="24"/>
          <w:szCs w:val="24"/>
        </w:rPr>
        <w:t>капитала Б.-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Баверка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>. Причины существования процента.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Вклад в экономическую науку У.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Джевонса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</w:rPr>
        <w:t xml:space="preserve">Теория предельной полезности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Эджуорта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2"/>
          <w:sz w:val="24"/>
          <w:szCs w:val="24"/>
        </w:rPr>
        <w:t xml:space="preserve">Предмет исследования и методология А. Маршалла. «Крест» </w:t>
      </w:r>
      <w:r>
        <w:rPr>
          <w:rFonts w:ascii="Times New Roman" w:hAnsi="Times New Roman"/>
          <w:spacing w:val="-4"/>
          <w:sz w:val="24"/>
          <w:szCs w:val="24"/>
        </w:rPr>
        <w:t xml:space="preserve">Маршалла. Теория спроса: эластичность спроса и понятие потребительского излишка. </w:t>
      </w:r>
      <w:r>
        <w:rPr>
          <w:rFonts w:ascii="Times New Roman" w:hAnsi="Times New Roman"/>
          <w:spacing w:val="1"/>
          <w:sz w:val="24"/>
          <w:szCs w:val="24"/>
        </w:rPr>
        <w:t xml:space="preserve">Теория предложения: краткосрочный и долгосрочный периода. Понятие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квазиренты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</w:rPr>
        <w:t xml:space="preserve">Внешняя и внутренняя экономия. Излишек производителя. Неоклассическая теория денег: </w:t>
      </w:r>
      <w:r>
        <w:rPr>
          <w:rFonts w:ascii="Times New Roman" w:hAnsi="Times New Roman"/>
          <w:spacing w:val="-5"/>
          <w:sz w:val="24"/>
          <w:szCs w:val="24"/>
        </w:rPr>
        <w:t xml:space="preserve">уравнения количественной теории денег А. Маршалла и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И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>. Фишера.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Предмет и метод исследования Кларка. Закон убывающей предельной производительности и теория распределения Кларка. Концепция предпринимательского дохода. Концепции «статики» и «динамики»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Дж.Б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. Кларка. 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Предельная полезность, ценность и цена у Вальраса. Концептуальные предпосылки общего </w:t>
      </w:r>
      <w:r>
        <w:rPr>
          <w:rFonts w:ascii="Times New Roman" w:hAnsi="Times New Roman"/>
          <w:spacing w:val="-5"/>
          <w:sz w:val="24"/>
          <w:szCs w:val="24"/>
        </w:rPr>
        <w:t xml:space="preserve">экономического равновесия. Модель общего экономического равновесия - закон Вальраса и </w:t>
      </w:r>
      <w:r>
        <w:rPr>
          <w:rFonts w:ascii="Times New Roman" w:hAnsi="Times New Roman"/>
          <w:spacing w:val="-6"/>
          <w:sz w:val="24"/>
          <w:szCs w:val="24"/>
        </w:rPr>
        <w:t>его следствия.</w:t>
      </w:r>
      <w:r>
        <w:rPr>
          <w:rFonts w:ascii="Times New Roman" w:hAnsi="Times New Roman"/>
          <w:spacing w:val="-5"/>
          <w:sz w:val="24"/>
          <w:szCs w:val="24"/>
        </w:rPr>
        <w:t xml:space="preserve"> Теория компенсационных платежей, двойной критерий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Скитовски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>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Кривые безразличия и их свойства. Полезность количественная и порядковая. Предельная </w:t>
      </w:r>
      <w:r>
        <w:rPr>
          <w:rFonts w:ascii="Times New Roman" w:hAnsi="Times New Roman"/>
          <w:spacing w:val="1"/>
          <w:sz w:val="24"/>
          <w:szCs w:val="24"/>
        </w:rPr>
        <w:t xml:space="preserve">норма замещения. Порядковая полезность в модели Парето. «Коробка»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Эджуорта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и </w:t>
      </w:r>
      <w:r>
        <w:rPr>
          <w:rFonts w:ascii="Times New Roman" w:hAnsi="Times New Roman"/>
          <w:spacing w:val="-5"/>
          <w:sz w:val="24"/>
          <w:szCs w:val="24"/>
        </w:rPr>
        <w:t>контрактная кривая. Оптимум Парето.</w:t>
      </w:r>
    </w:p>
    <w:p w:rsidR="0078558E" w:rsidRDefault="0078558E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Тема 7. </w:t>
      </w:r>
      <w:r>
        <w:rPr>
          <w:rFonts w:ascii="Times New Roman" w:hAnsi="Times New Roman"/>
          <w:b/>
          <w:bCs/>
          <w:sz w:val="24"/>
          <w:szCs w:val="24"/>
        </w:rPr>
        <w:t xml:space="preserve">Теория капитала и процента И. Фишера.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Англо-американская теория несовершенной конкуренции: Э.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Чемберлин</w:t>
      </w:r>
      <w:proofErr w:type="spellEnd"/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, Дж. Робинсон. </w:t>
      </w:r>
    </w:p>
    <w:p w:rsidR="0078558E" w:rsidRDefault="0078558E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78558E" w:rsidRDefault="00ED0B2C" w:rsidP="008A08E2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капитала И. Фишера.</w:t>
      </w:r>
    </w:p>
    <w:p w:rsidR="0078558E" w:rsidRDefault="00ED0B2C" w:rsidP="008A08E2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Теория инвестиционных решений. Проблема процента у И. Фишера. </w:t>
      </w:r>
    </w:p>
    <w:p w:rsidR="0078558E" w:rsidRDefault="00ED0B2C" w:rsidP="008A08E2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Неоклассическая теория денег в вариантах Фишера и Маршалла.</w:t>
      </w:r>
    </w:p>
    <w:p w:rsidR="0078558E" w:rsidRDefault="00ED0B2C" w:rsidP="008A08E2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 кумулятивных процессов К. </w:t>
      </w:r>
      <w:proofErr w:type="spellStart"/>
      <w:r>
        <w:rPr>
          <w:rFonts w:ascii="Times New Roman" w:hAnsi="Times New Roman"/>
          <w:sz w:val="24"/>
          <w:szCs w:val="24"/>
        </w:rPr>
        <w:t>Викселля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558E" w:rsidRDefault="00ED0B2C" w:rsidP="008A08E2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Концепция национального дивиденда А. </w:t>
      </w:r>
      <w:proofErr w:type="spellStart"/>
      <w:r>
        <w:rPr>
          <w:rFonts w:ascii="Times New Roman" w:hAnsi="Times New Roman"/>
          <w:sz w:val="24"/>
          <w:szCs w:val="24"/>
        </w:rPr>
        <w:t>Пигу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558E" w:rsidRDefault="00ED0B2C" w:rsidP="008A08E2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Необходимость и формы государственного вмешательства в </w:t>
      </w:r>
      <w:r>
        <w:rPr>
          <w:rFonts w:ascii="Times New Roman" w:hAnsi="Times New Roman"/>
          <w:spacing w:val="1"/>
          <w:sz w:val="24"/>
          <w:szCs w:val="24"/>
        </w:rPr>
        <w:t>экономику.</w:t>
      </w:r>
    </w:p>
    <w:p w:rsidR="0078558E" w:rsidRDefault="00ED0B2C" w:rsidP="008A08E2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Теория монополистической конкуренции Э.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Чемберлина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>.</w:t>
      </w:r>
    </w:p>
    <w:p w:rsidR="0078558E" w:rsidRDefault="00ED0B2C" w:rsidP="008A08E2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Анализ несовершенной конкуренции у Дж Робинсон.</w:t>
      </w:r>
    </w:p>
    <w:p w:rsidR="0078558E" w:rsidRDefault="0078558E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Норма дохода относительно издержек. Теория инвестиционных решений. Реальная и денежная норма процента. Уравнение количественной теории денег: И. Фишер. Реальный процент в условиях растущей экономики. Теория инфляции и кумулятивных процессов К.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Викселля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>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Проблема общественного </w:t>
      </w:r>
      <w:r>
        <w:rPr>
          <w:rFonts w:ascii="Times New Roman" w:hAnsi="Times New Roman"/>
          <w:spacing w:val="-3"/>
          <w:sz w:val="24"/>
          <w:szCs w:val="24"/>
        </w:rPr>
        <w:t xml:space="preserve">благосостояния у А.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Пигу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. Необходимость и формы государственного вмешательства в </w:t>
      </w:r>
      <w:r>
        <w:rPr>
          <w:rFonts w:ascii="Times New Roman" w:hAnsi="Times New Roman"/>
          <w:spacing w:val="1"/>
          <w:sz w:val="24"/>
          <w:szCs w:val="24"/>
        </w:rPr>
        <w:t xml:space="preserve">экономику. Концепция «добровольной» безработицы А.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Пигу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. Теория монополистической конкуренции Э.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Чемберлина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>. Дифференциация продукта. Неценовая конкуренция.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Анализ несовершенной конкуренции у Дж Робинсон. Понятие дискриминации цен. Монопсония.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Кризис неоклассической экономической теории.</w:t>
      </w:r>
    </w:p>
    <w:p w:rsidR="0078558E" w:rsidRDefault="0078558E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Тема 8. Формирование нового направления: теория </w:t>
      </w:r>
      <w:proofErr w:type="spellStart"/>
      <w:r>
        <w:rPr>
          <w:rFonts w:ascii="Times New Roman" w:hAnsi="Times New Roman"/>
          <w:b/>
          <w:bCs/>
          <w:spacing w:val="-5"/>
          <w:sz w:val="24"/>
          <w:szCs w:val="24"/>
        </w:rPr>
        <w:t>Дж.М</w:t>
      </w:r>
      <w:proofErr w:type="spellEnd"/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bCs/>
          <w:spacing w:val="-5"/>
          <w:sz w:val="24"/>
          <w:szCs w:val="24"/>
        </w:rPr>
        <w:t>Кейнса</w:t>
      </w:r>
      <w:proofErr w:type="spellEnd"/>
      <w:r>
        <w:rPr>
          <w:rFonts w:ascii="Times New Roman" w:hAnsi="Times New Roman"/>
          <w:b/>
          <w:bCs/>
          <w:spacing w:val="-5"/>
          <w:sz w:val="24"/>
          <w:szCs w:val="24"/>
        </w:rPr>
        <w:t>.</w:t>
      </w:r>
    </w:p>
    <w:p w:rsidR="0078558E" w:rsidRDefault="00ED0B2C" w:rsidP="008A08E2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Исторические предпосылки возникновения новой теории.</w:t>
      </w:r>
    </w:p>
    <w:p w:rsidR="0078558E" w:rsidRDefault="00ED0B2C" w:rsidP="008A08E2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Теория эффективного спроса. Потребление и сбережение. Эффект мультипликатора. </w:t>
      </w:r>
    </w:p>
    <w:p w:rsidR="0078558E" w:rsidRDefault="00ED0B2C" w:rsidP="008A08E2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Кейнсианское макроэкономическое регулирование.</w:t>
      </w:r>
    </w:p>
    <w:p w:rsidR="0078558E" w:rsidRDefault="00ED0B2C" w:rsidP="008A08E2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Интерпретация теории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Кейнса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: схема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Хикса-Хансена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>.</w:t>
      </w:r>
    </w:p>
    <w:p w:rsidR="0078558E" w:rsidRDefault="0078558E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Предмет исследования и методология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Дж.М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Кейнса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</w:rPr>
        <w:t xml:space="preserve">Теория эффективного спроса. Эффект мультипликатора. </w:t>
      </w:r>
      <w:r>
        <w:rPr>
          <w:rFonts w:ascii="Times New Roman" w:hAnsi="Times New Roman"/>
          <w:spacing w:val="-5"/>
          <w:sz w:val="24"/>
          <w:szCs w:val="24"/>
        </w:rPr>
        <w:t xml:space="preserve">Кейнсианское макроэкономическое регулирование: кредитно-денежная и бюджетно-налоговая политика. Теория множественности циклов Э.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Хансена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. Автономные инвестиции и действие </w:t>
      </w:r>
      <w:r>
        <w:rPr>
          <w:rFonts w:ascii="Times New Roman" w:hAnsi="Times New Roman"/>
          <w:spacing w:val="-1"/>
          <w:sz w:val="24"/>
          <w:szCs w:val="24"/>
        </w:rPr>
        <w:t xml:space="preserve">мультипликатора. Эффект акселератора А.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Афтальона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. Стимулированные инвестиции и </w:t>
      </w:r>
      <w:r>
        <w:rPr>
          <w:rFonts w:ascii="Times New Roman" w:hAnsi="Times New Roman"/>
          <w:spacing w:val="-4"/>
          <w:sz w:val="24"/>
          <w:szCs w:val="24"/>
        </w:rPr>
        <w:t xml:space="preserve">эффект акселератора. Выводы Э.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Хансена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 </w:t>
      </w:r>
      <w:r>
        <w:rPr>
          <w:rFonts w:ascii="Times New Roman" w:hAnsi="Times New Roman"/>
          <w:spacing w:val="-5"/>
          <w:sz w:val="24"/>
          <w:szCs w:val="24"/>
        </w:rPr>
        <w:t xml:space="preserve">его меры государственной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антициклической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политики.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Критика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неокейнсианской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экономической политики.</w:t>
      </w:r>
    </w:p>
    <w:p w:rsidR="0078558E" w:rsidRDefault="0078558E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Тема 9. Монетаризм. </w:t>
      </w:r>
      <w:r>
        <w:rPr>
          <w:rFonts w:ascii="Times New Roman" w:hAnsi="Times New Roman"/>
          <w:b/>
          <w:bCs/>
          <w:sz w:val="24"/>
          <w:szCs w:val="24"/>
        </w:rPr>
        <w:t xml:space="preserve">Экономическая теория предложения. Теория рациональных ожиданий. «Экономический империализм». </w:t>
      </w:r>
    </w:p>
    <w:p w:rsidR="0078558E" w:rsidRDefault="00ED0B2C" w:rsidP="008A08E2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перманентного и реального доходов.</w:t>
      </w:r>
    </w:p>
    <w:p w:rsidR="0078558E" w:rsidRDefault="00ED0B2C" w:rsidP="008A08E2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Циклы, инфляция и безработица.</w:t>
      </w:r>
    </w:p>
    <w:p w:rsidR="0078558E" w:rsidRDefault="00ED0B2C" w:rsidP="008A08E2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Экономическая политика монетаризма.</w:t>
      </w:r>
    </w:p>
    <w:p w:rsidR="0078558E" w:rsidRDefault="00ED0B2C" w:rsidP="008A08E2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Теоретические основы концепции теории рациональных ожиданий.</w:t>
      </w:r>
    </w:p>
    <w:p w:rsidR="0078558E" w:rsidRDefault="00ED0B2C" w:rsidP="008A08E2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Интерпретация кривой </w:t>
      </w:r>
      <w:proofErr w:type="spellStart"/>
      <w:r>
        <w:rPr>
          <w:rFonts w:ascii="Times New Roman" w:hAnsi="Times New Roman"/>
          <w:sz w:val="24"/>
          <w:szCs w:val="24"/>
        </w:rPr>
        <w:t>Филлипса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558E" w:rsidRDefault="00ED0B2C" w:rsidP="008A08E2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Новая австрийская школа: Л. </w:t>
      </w:r>
      <w:proofErr w:type="spellStart"/>
      <w:r>
        <w:rPr>
          <w:rFonts w:ascii="Times New Roman" w:hAnsi="Times New Roman"/>
          <w:sz w:val="24"/>
          <w:szCs w:val="24"/>
        </w:rPr>
        <w:t>Мизес</w:t>
      </w:r>
      <w:proofErr w:type="spellEnd"/>
      <w:r>
        <w:rPr>
          <w:rFonts w:ascii="Times New Roman" w:hAnsi="Times New Roman"/>
          <w:sz w:val="24"/>
          <w:szCs w:val="24"/>
        </w:rPr>
        <w:t xml:space="preserve">, Ф. </w:t>
      </w:r>
      <w:proofErr w:type="spellStart"/>
      <w:r>
        <w:rPr>
          <w:rFonts w:ascii="Times New Roman" w:hAnsi="Times New Roman"/>
          <w:sz w:val="24"/>
          <w:szCs w:val="24"/>
        </w:rPr>
        <w:t>Хайек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558E" w:rsidRDefault="00ED0B2C" w:rsidP="008A08E2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«Экономический империализм».</w:t>
      </w:r>
    </w:p>
    <w:p w:rsidR="0078558E" w:rsidRDefault="0078558E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Спрос и предложение денег в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монетаристкой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теории. Теория цикла и кризисов. Инфляция </w:t>
      </w:r>
      <w:r>
        <w:rPr>
          <w:rFonts w:ascii="Times New Roman" w:hAnsi="Times New Roman"/>
          <w:spacing w:val="-3"/>
          <w:sz w:val="24"/>
          <w:szCs w:val="24"/>
        </w:rPr>
        <w:t xml:space="preserve">как денежное явление. «Адаптивные» ожидания и понятие естественной нормы </w:t>
      </w:r>
      <w:r>
        <w:rPr>
          <w:rFonts w:ascii="Times New Roman" w:hAnsi="Times New Roman"/>
          <w:spacing w:val="-4"/>
          <w:sz w:val="24"/>
          <w:szCs w:val="24"/>
        </w:rPr>
        <w:t xml:space="preserve">безработицы в монетаристской теории. </w:t>
      </w:r>
      <w:r>
        <w:rPr>
          <w:rFonts w:ascii="Times New Roman" w:hAnsi="Times New Roman"/>
          <w:spacing w:val="-2"/>
          <w:sz w:val="24"/>
          <w:szCs w:val="24"/>
        </w:rPr>
        <w:t xml:space="preserve">Монетаристские </w:t>
      </w:r>
      <w:r>
        <w:rPr>
          <w:rFonts w:ascii="Times New Roman" w:hAnsi="Times New Roman"/>
          <w:spacing w:val="-5"/>
          <w:sz w:val="24"/>
          <w:szCs w:val="24"/>
        </w:rPr>
        <w:t xml:space="preserve">рецепты регулирования экономики. 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Экономическая теория предложения. Проблемы инфляции и экономического роста. Рекомендации в области налоговой политики. Кривая </w:t>
      </w:r>
      <w:proofErr w:type="spellStart"/>
      <w:r>
        <w:rPr>
          <w:rFonts w:ascii="Times New Roman" w:hAnsi="Times New Roman"/>
          <w:sz w:val="24"/>
          <w:szCs w:val="24"/>
        </w:rPr>
        <w:t>Лаффера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практика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налогообложения.Использование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рекомендаций  экономической теории  предложения в </w:t>
      </w:r>
      <w:proofErr w:type="spellStart"/>
      <w:r>
        <w:rPr>
          <w:rFonts w:ascii="Times New Roman" w:hAnsi="Times New Roman"/>
          <w:sz w:val="24"/>
          <w:szCs w:val="24"/>
        </w:rPr>
        <w:t>рейганомике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тетчеризме</w:t>
      </w:r>
      <w:proofErr w:type="spellEnd"/>
      <w:r>
        <w:rPr>
          <w:rFonts w:ascii="Times New Roman" w:hAnsi="Times New Roman"/>
          <w:sz w:val="24"/>
          <w:szCs w:val="24"/>
        </w:rPr>
        <w:t>. Теория рациональных ожиданий (ТРО). Критика ТРО государственного вмешательства в экономику.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  <w:szCs w:val="24"/>
        </w:rPr>
        <w:t>Праксиологический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подход - основа методологии Л.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Мизеса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, его критика </w:t>
      </w:r>
      <w:r>
        <w:rPr>
          <w:rFonts w:ascii="Times New Roman" w:hAnsi="Times New Roman"/>
          <w:spacing w:val="-5"/>
          <w:sz w:val="24"/>
          <w:szCs w:val="24"/>
        </w:rPr>
        <w:t xml:space="preserve">социализма и государственного вмешательства в экономику. </w:t>
      </w:r>
      <w:r>
        <w:rPr>
          <w:rFonts w:ascii="Times New Roman" w:hAnsi="Times New Roman"/>
          <w:spacing w:val="-4"/>
          <w:sz w:val="24"/>
          <w:szCs w:val="24"/>
        </w:rPr>
        <w:t xml:space="preserve">Особенности методологии Ф.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Хайека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. Учение Ф.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Хайека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о спонтанном характере рыночного порядка и его концепция «неявного» знания. Экономические идеи Ф. фон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Хайека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в работе «Дорога к рабству».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Гуннар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Мюрдаль</w:t>
      </w:r>
      <w:proofErr w:type="spellEnd"/>
      <w:r>
        <w:rPr>
          <w:rFonts w:ascii="Times New Roman" w:hAnsi="Times New Roman"/>
          <w:sz w:val="24"/>
          <w:szCs w:val="24"/>
        </w:rPr>
        <w:t xml:space="preserve"> и драма «третьего мира».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Феномен «экономического империализма» и кризис неоклассики. Г. Беккер. Теория человеческого капитала. Экономика семьи. Т. Шульца</w:t>
      </w:r>
      <w:r>
        <w:rPr>
          <w:rFonts w:ascii="Times New Roman" w:hAnsi="Times New Roman"/>
          <w:color w:val="313131"/>
          <w:sz w:val="24"/>
          <w:szCs w:val="24"/>
          <w:u w:color="313131"/>
        </w:rPr>
        <w:t>: экономический анализ проблем образования и демографии.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Теория общественного выбора Дж. Бьюкенена. </w:t>
      </w:r>
      <w:r>
        <w:rPr>
          <w:rFonts w:ascii="Times New Roman" w:hAnsi="Times New Roman"/>
          <w:spacing w:val="-5"/>
          <w:sz w:val="24"/>
          <w:szCs w:val="24"/>
        </w:rPr>
        <w:t xml:space="preserve">Общественный выбор в условиях прямой демократии: модель медианного избирателя. Общественный выбор в условиях представительной демократии. Группы с особыми </w:t>
      </w:r>
      <w:r>
        <w:rPr>
          <w:rFonts w:ascii="Times New Roman" w:hAnsi="Times New Roman"/>
          <w:spacing w:val="-4"/>
          <w:sz w:val="24"/>
          <w:szCs w:val="24"/>
        </w:rPr>
        <w:t xml:space="preserve">интересами. Лоббизм. Экономика бюрократии и феномен политической ренты. 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 Познера</w:t>
      </w:r>
      <w:r>
        <w:rPr>
          <w:rFonts w:ascii="Times New Roman" w:hAnsi="Times New Roman"/>
          <w:color w:val="313131"/>
          <w:sz w:val="24"/>
          <w:szCs w:val="24"/>
          <w:u w:color="313131"/>
        </w:rPr>
        <w:t xml:space="preserve"> - создатель экономической теории права. </w:t>
      </w:r>
      <w:r>
        <w:rPr>
          <w:rFonts w:ascii="Times New Roman" w:hAnsi="Times New Roman"/>
          <w:sz w:val="24"/>
          <w:szCs w:val="24"/>
        </w:rPr>
        <w:t>Преступление и наказание: экономический подход.</w:t>
      </w:r>
    </w:p>
    <w:p w:rsidR="0078558E" w:rsidRDefault="0078558E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10. Вклад отечественных ученых в экономическую науку.  </w:t>
      </w:r>
    </w:p>
    <w:p w:rsidR="0078558E" w:rsidRDefault="00ED0B2C" w:rsidP="008A08E2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Экономические взгляды М.И.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Туган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5"/>
          <w:sz w:val="24"/>
          <w:szCs w:val="24"/>
        </w:rPr>
        <w:t>-  Барановского</w:t>
      </w:r>
      <w:proofErr w:type="gramEnd"/>
      <w:r>
        <w:rPr>
          <w:rFonts w:ascii="Times New Roman" w:hAnsi="Times New Roman"/>
          <w:spacing w:val="-5"/>
          <w:sz w:val="24"/>
          <w:szCs w:val="24"/>
        </w:rPr>
        <w:t xml:space="preserve">. </w:t>
      </w:r>
    </w:p>
    <w:p w:rsidR="0078558E" w:rsidRDefault="00ED0B2C" w:rsidP="008A08E2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Вклад А. В. Чаянова в экономическую науку.</w:t>
      </w:r>
    </w:p>
    <w:p w:rsidR="0078558E" w:rsidRDefault="00ED0B2C" w:rsidP="008A08E2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Исследования Н. Д. Кондратьева по экономической динамике.</w:t>
      </w:r>
    </w:p>
    <w:p w:rsidR="0078558E" w:rsidRDefault="00ED0B2C" w:rsidP="008A08E2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Отечественная экономико-математическая школа.</w:t>
      </w:r>
    </w:p>
    <w:p w:rsidR="0078558E" w:rsidRDefault="0078558E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М.И.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Туган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-Барановский. Социальная теория распределения.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Кчение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о природе кооперации и ее формах.</w:t>
      </w:r>
      <w:r>
        <w:rPr>
          <w:rFonts w:ascii="Times New Roman" w:hAnsi="Times New Roman"/>
          <w:sz w:val="24"/>
          <w:szCs w:val="24"/>
        </w:rPr>
        <w:t xml:space="preserve"> Вклад А. В. Чаянова в экономическую науку. Концепция семейно- трудового крестьянского хозяйства. Разработка теории кооперации.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Д.Н. Кондратьев. Теория кооперации сельского хозяйства. Значение теории больших циклов.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К.В. Дмитриев. Математические методы экономического анализа. Е.Е. Слуцкий, В. Леонтьев. Разработка балансовых методов анализа экономики. Л.В. Канторович. Разработка метода линейного программирования. Отечественная экономическая мысль в послевоенный период. Теоретические проблемы переходной экономики.</w:t>
      </w:r>
    </w:p>
    <w:p w:rsidR="0078558E" w:rsidRDefault="0078558E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78558E" w:rsidRDefault="00ED0B2C" w:rsidP="008A08E2">
      <w:pPr>
        <w:pStyle w:val="A8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78558E" w:rsidRDefault="00ED0B2C" w:rsidP="008A08E2">
      <w:pPr>
        <w:pStyle w:val="A8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обеспечения.</w:t>
      </w:r>
    </w:p>
    <w:p w:rsidR="0078558E" w:rsidRDefault="00ED0B2C" w:rsidP="008A08E2">
      <w:pPr>
        <w:pStyle w:val="A8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Цель лекционных занятий </w:t>
      </w:r>
      <w:r>
        <w:rPr>
          <w:rFonts w:ascii="Times New Roman" w:hAnsi="Times New Roman"/>
          <w:sz w:val="24"/>
          <w:szCs w:val="24"/>
        </w:rPr>
        <w:t xml:space="preserve">- дать обучающимся современные, целостные, взаимосвязанные знания, уровень которых определяется целевой установкой к каждой конкретной теме. </w:t>
      </w:r>
    </w:p>
    <w:p w:rsidR="0078558E" w:rsidRDefault="00ED0B2C" w:rsidP="008A08E2">
      <w:pPr>
        <w:pStyle w:val="A8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лекции: постановка проблемных вопросов в начале лекции; изложение материала, в котором реализуется научное содержание темы, приводится система доказательств с использованием наиболее целесообразных методических приемов; заключение - обобщение в </w:t>
      </w:r>
      <w:r>
        <w:rPr>
          <w:rFonts w:ascii="Times New Roman" w:hAnsi="Times New Roman"/>
          <w:sz w:val="24"/>
          <w:szCs w:val="24"/>
        </w:rPr>
        <w:lastRenderedPageBreak/>
        <w:t>кратких формулировках основных идей лекции; рекомендации о порядке дальнейшего изучения вопросов лекции самостоятельно по указанной литературе.</w:t>
      </w:r>
    </w:p>
    <w:p w:rsidR="0078558E" w:rsidRDefault="0078558E" w:rsidP="008A08E2">
      <w:pPr>
        <w:pStyle w:val="A8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58E" w:rsidRDefault="00ED0B2C" w:rsidP="008A08E2">
      <w:pPr>
        <w:pStyle w:val="A8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практических (семинарских) занятий, наряду с формированием умений и навыков, обобщаются, систематизируются, конкретизируются теоретические знания, вырабатывается способность использовать теоретические знания на практике, развиваются интеллектуальные умения. </w:t>
      </w:r>
    </w:p>
    <w:p w:rsidR="0078558E" w:rsidRDefault="00ED0B2C" w:rsidP="008A08E2">
      <w:pPr>
        <w:pStyle w:val="A8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практических (семинарских) занятиях применяются следующие формы работы:</w:t>
      </w:r>
    </w:p>
    <w:p w:rsidR="0078558E" w:rsidRDefault="00ED0B2C" w:rsidP="008A08E2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Фронтальная – все слушатели выполняют одну и ту же работу;</w:t>
      </w:r>
    </w:p>
    <w:p w:rsidR="0078558E" w:rsidRDefault="00ED0B2C" w:rsidP="008A08E2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Командная – одна и та же работа выполняется командами из 2-5 человек;</w:t>
      </w:r>
    </w:p>
    <w:p w:rsidR="0078558E" w:rsidRDefault="00ED0B2C" w:rsidP="008A08E2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 – каждый слушатель выполняет индивидуальное задание.</w:t>
      </w:r>
    </w:p>
    <w:p w:rsidR="0078558E" w:rsidRDefault="00ED0B2C" w:rsidP="008A08E2">
      <w:pPr>
        <w:pStyle w:val="A8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практических занятий: вступление преподавателя, работа слушателей по заданиям преподавателя, которая требует дополнительных разъяснений, собственно практическая часть, включающая обсуждение экономических концепций, решение ситуационных задач, тренировочные упражнения и т.д. </w:t>
      </w:r>
    </w:p>
    <w:p w:rsidR="0078558E" w:rsidRDefault="00ED0B2C" w:rsidP="008A08E2">
      <w:pPr>
        <w:pStyle w:val="A8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структуре практического занятия выделяются следующие этапы: организационный этап, контроль исходного уровня знаний (обсуждение вопросов, возникших у слушателей при подготовке к занятию; исходный контроль (тесты, опрос, проверка письменных домашних заданий и т.д.), коррекция знаний слушателей), обучающий этап (педагогический рассказ, инструкции по выполнению заданий), самостоятельная работа слушателей на занятии, контроль конечного уровня усвоения знаний, заключительный этап.</w:t>
      </w:r>
    </w:p>
    <w:p w:rsidR="0078558E" w:rsidRDefault="00ED0B2C" w:rsidP="008A08E2">
      <w:pPr>
        <w:pStyle w:val="A8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Указания для обучающихся по освоению дисциплины (модулю).</w:t>
      </w:r>
    </w:p>
    <w:p w:rsidR="0078558E" w:rsidRDefault="00ED0B2C" w:rsidP="008A08E2">
      <w:pPr>
        <w:pStyle w:val="A8"/>
        <w:tabs>
          <w:tab w:val="right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Содержание самостоятельной работы обучающихся </w:t>
      </w:r>
    </w:p>
    <w:tbl>
      <w:tblPr>
        <w:tblStyle w:val="TableNormal"/>
        <w:tblW w:w="9519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88"/>
        <w:gridCol w:w="5860"/>
        <w:gridCol w:w="607"/>
        <w:gridCol w:w="2164"/>
      </w:tblGrid>
      <w:tr w:rsidR="0078558E">
        <w:trPr>
          <w:trHeight w:val="1210"/>
          <w:jc w:val="right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8E" w:rsidRDefault="00ED0B2C" w:rsidP="008A08E2">
            <w:pPr>
              <w:pStyle w:val="A8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Вопросы, выносимые на самостоятельное изучение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8E" w:rsidRDefault="00ED0B2C" w:rsidP="008A08E2">
            <w:pPr>
              <w:pStyle w:val="A8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</w:tr>
      <w:tr w:rsidR="0078558E">
        <w:trPr>
          <w:trHeight w:val="910"/>
          <w:jc w:val="right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9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Роль христианской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церкви и значение монастырей в заселении Европы.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Вопросы частной собственности, торговли и денег, процента.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9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Письменное домашнее задание.</w:t>
            </w:r>
          </w:p>
        </w:tc>
      </w:tr>
      <w:tr w:rsidR="0078558E">
        <w:trPr>
          <w:trHeight w:val="610"/>
          <w:jc w:val="right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9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физиократизма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у Ж. Тюрго - проблема ценности, цены и принципов обмена.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9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Письменное домашнее задание.</w:t>
            </w:r>
          </w:p>
        </w:tc>
      </w:tr>
      <w:tr w:rsidR="0078558E">
        <w:trPr>
          <w:trHeight w:val="610"/>
          <w:jc w:val="right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9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Предмет исследования и методология А. Смита.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9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Письменное домашнее задание.</w:t>
            </w:r>
          </w:p>
        </w:tc>
      </w:tr>
      <w:tr w:rsidR="0078558E">
        <w:trPr>
          <w:trHeight w:val="610"/>
          <w:jc w:val="right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Социальная программа Милля.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Письменное домашнее задание.</w:t>
            </w:r>
          </w:p>
        </w:tc>
      </w:tr>
      <w:tr w:rsidR="0078558E">
        <w:trPr>
          <w:trHeight w:val="610"/>
          <w:jc w:val="right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9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и философские взгляды К. Маркса.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9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Письменное домашнее задание.</w:t>
            </w:r>
          </w:p>
        </w:tc>
      </w:tr>
      <w:tr w:rsidR="0078558E">
        <w:trPr>
          <w:trHeight w:val="610"/>
          <w:jc w:val="right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9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Конфликт методологии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Г. фон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Шмоллера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«спор о методе».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9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Письменное домашнее задание.</w:t>
            </w:r>
          </w:p>
        </w:tc>
      </w:tr>
      <w:tr w:rsidR="0078558E">
        <w:trPr>
          <w:trHeight w:val="610"/>
          <w:jc w:val="right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9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Теория инвестиционных решений.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9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Письменное домашнее задание.</w:t>
            </w:r>
          </w:p>
        </w:tc>
      </w:tr>
      <w:tr w:rsidR="0078558E">
        <w:trPr>
          <w:trHeight w:val="610"/>
          <w:jc w:val="right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9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Критика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неокейнсианской</w:t>
            </w:r>
            <w:proofErr w:type="spellEnd"/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экономической политики.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9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Письменное домашнее задание.</w:t>
            </w:r>
          </w:p>
        </w:tc>
      </w:tr>
      <w:tr w:rsidR="0078558E">
        <w:trPr>
          <w:trHeight w:val="610"/>
          <w:jc w:val="right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9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Теория фирмы А.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Алчана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. Концепция фирмы как «цепи контрактов».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9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Письменное домашнее задание.</w:t>
            </w:r>
          </w:p>
        </w:tc>
      </w:tr>
      <w:tr w:rsidR="0078558E">
        <w:trPr>
          <w:trHeight w:val="610"/>
          <w:jc w:val="right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9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Мюрдаль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драма «третьего мира».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9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8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Письменное домашнее задание.</w:t>
            </w:r>
          </w:p>
        </w:tc>
      </w:tr>
    </w:tbl>
    <w:p w:rsidR="0078558E" w:rsidRDefault="0078558E" w:rsidP="008A08E2">
      <w:pPr>
        <w:pStyle w:val="A8"/>
        <w:widowControl w:val="0"/>
        <w:tabs>
          <w:tab w:val="right" w:pos="9612"/>
        </w:tabs>
        <w:ind w:left="216" w:hanging="21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58E" w:rsidRDefault="0078558E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</w:pPr>
    </w:p>
    <w:p w:rsidR="0078558E" w:rsidRDefault="00ED0B2C" w:rsidP="008A08E2">
      <w:pPr>
        <w:pStyle w:val="A8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Виды и формы письменных работ, предусмотренных при освоении дисциплины, выполняемые обучающимися самостоятельно. </w:t>
      </w:r>
    </w:p>
    <w:p w:rsidR="0078558E" w:rsidRDefault="0078558E" w:rsidP="008A08E2">
      <w:pPr>
        <w:pStyle w:val="A8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58E" w:rsidRDefault="00ED0B2C" w:rsidP="008A08E2">
      <w:pPr>
        <w:pStyle w:val="A8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Письменное домашнее задание может быть выполнено в форме эссе. Тематика эссе соответствует вопросам, выносимым на самостоятельное изучение.</w:t>
      </w:r>
    </w:p>
    <w:p w:rsidR="0078558E" w:rsidRDefault="0078558E" w:rsidP="008A08E2">
      <w:pPr>
        <w:pStyle w:val="A8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58E" w:rsidRDefault="00ED0B2C" w:rsidP="008A08E2">
      <w:pPr>
        <w:pStyle w:val="A8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78558E" w:rsidRDefault="00ED0B2C" w:rsidP="008A08E2">
      <w:pPr>
        <w:pStyle w:val="A8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78558E" w:rsidRDefault="00ED0B2C" w:rsidP="008A08E2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78558E" w:rsidRDefault="00ED0B2C" w:rsidP="008A08E2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78558E" w:rsidRDefault="00ED0B2C" w:rsidP="008A08E2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78558E" w:rsidRDefault="00ED0B2C" w:rsidP="008A08E2">
      <w:pPr>
        <w:pStyle w:val="A8"/>
        <w:tabs>
          <w:tab w:val="right" w:pos="961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эссе – 3-4 страницы текста, выполненных в формате </w:t>
      </w:r>
      <w:r>
        <w:rPr>
          <w:rFonts w:ascii="Times New Roman" w:hAnsi="Times New Roman"/>
          <w:sz w:val="24"/>
          <w:szCs w:val="24"/>
          <w:lang w:val="de-DE"/>
        </w:rPr>
        <w:t xml:space="preserve">Microsoft Word, </w:t>
      </w:r>
      <w:r>
        <w:rPr>
          <w:rFonts w:ascii="Times New Roman" w:hAnsi="Times New Roman"/>
          <w:sz w:val="24"/>
          <w:szCs w:val="24"/>
        </w:rPr>
        <w:t xml:space="preserve">все поля - 2 см., кегль </w:t>
      </w:r>
      <w:r>
        <w:rPr>
          <w:rFonts w:ascii="Times New Roman" w:hAnsi="Times New Roman"/>
          <w:sz w:val="24"/>
          <w:szCs w:val="24"/>
          <w:lang w:val="de-DE"/>
        </w:rPr>
        <w:t xml:space="preserve">14, </w:t>
      </w:r>
      <w:r>
        <w:rPr>
          <w:rFonts w:ascii="Times New Roman" w:hAnsi="Times New Roman"/>
          <w:sz w:val="24"/>
          <w:szCs w:val="24"/>
        </w:rPr>
        <w:t>интервал полуторный, отступ – 1,25. Название эссе, ФИО автора, группа, текст эссе, использованная литература.</w:t>
      </w:r>
    </w:p>
    <w:p w:rsidR="0078558E" w:rsidRDefault="0078558E" w:rsidP="008A08E2">
      <w:pPr>
        <w:pStyle w:val="A8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58E" w:rsidRDefault="00ED0B2C" w:rsidP="008A08E2">
      <w:pPr>
        <w:pStyle w:val="a9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6. ОБРАЗОВАТЕЛЬНЫЕ И ИНФОРМАЦИОННЫЕ ТЕХНОЛОГИИ</w:t>
      </w:r>
    </w:p>
    <w:p w:rsidR="0078558E" w:rsidRDefault="0078558E" w:rsidP="008A08E2">
      <w:pPr>
        <w:pStyle w:val="a9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78558E" w:rsidRDefault="00ED0B2C" w:rsidP="008A08E2">
      <w:pPr>
        <w:pStyle w:val="a9"/>
        <w:tabs>
          <w:tab w:val="right" w:pos="9612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6.1. Образовательные технологии.</w:t>
      </w:r>
    </w:p>
    <w:p w:rsidR="0078558E" w:rsidRDefault="00ED0B2C" w:rsidP="008A08E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  <w:u w:color="000000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peer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education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/равный обучает равного; кейс-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стади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case-study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), педагогические игровые упражнения (в качестве коллективного задания), ситуационные методы. </w:t>
      </w:r>
    </w:p>
    <w:p w:rsidR="0078558E" w:rsidRDefault="0078558E" w:rsidP="008A08E2">
      <w:pPr>
        <w:pStyle w:val="a9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8558E" w:rsidRDefault="00ED0B2C" w:rsidP="008A08E2">
      <w:pPr>
        <w:pStyle w:val="a9"/>
        <w:tabs>
          <w:tab w:val="right" w:pos="961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6.2. Информационные технологии.</w:t>
      </w:r>
    </w:p>
    <w:p w:rsidR="0078558E" w:rsidRDefault="00ED0B2C" w:rsidP="008A08E2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00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78558E" w:rsidRDefault="00ED0B2C" w:rsidP="008A08E2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00"/>
        </w:rPr>
        <w:t>использование электронных учебников и различных сайтов как источник информации;</w:t>
      </w:r>
    </w:p>
    <w:p w:rsidR="0078558E" w:rsidRDefault="00ED0B2C" w:rsidP="008A08E2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00"/>
        </w:rPr>
        <w:t>использование возможностей электронной почты преподавателя;</w:t>
      </w:r>
    </w:p>
    <w:p w:rsidR="0078558E" w:rsidRDefault="00ED0B2C" w:rsidP="008A08E2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00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78558E" w:rsidRDefault="00ED0B2C" w:rsidP="008A08E2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00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78558E" w:rsidRDefault="00ED0B2C" w:rsidP="008A08E2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00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78558E" w:rsidRDefault="0078558E" w:rsidP="008A08E2">
      <w:pPr>
        <w:pStyle w:val="a9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8558E" w:rsidRDefault="00ED0B2C" w:rsidP="008A08E2">
      <w:pPr>
        <w:pStyle w:val="a9"/>
        <w:tabs>
          <w:tab w:val="right" w:pos="961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6.3. Перечень программного обеспечения и информационных справочных систем</w:t>
      </w:r>
    </w:p>
    <w:p w:rsidR="0078558E" w:rsidRDefault="00ED0B2C" w:rsidP="008A08E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bookmarkStart w:id="0" w:name="_Hlk40562230"/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>Лицензионное программное обеспечение:</w:t>
      </w:r>
    </w:p>
    <w:p w:rsidR="0078558E" w:rsidRDefault="00ED0B2C" w:rsidP="008A08E2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</w:rPr>
        <w:t>Adobe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Reader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- программа для просмотра электронных документов</w:t>
      </w:r>
    </w:p>
    <w:p w:rsidR="0078558E" w:rsidRDefault="00ED0B2C" w:rsidP="008A08E2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Платформа дистанционного обучения LMS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Moodle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- Виртуальная обучающая среда</w:t>
      </w:r>
    </w:p>
    <w:p w:rsidR="0078558E" w:rsidRDefault="00ED0B2C" w:rsidP="008A08E2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</w:rPr>
        <w:lastRenderedPageBreak/>
        <w:t>Mozilla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FireFox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_-браузер</w:t>
      </w:r>
    </w:p>
    <w:p w:rsidR="0078558E" w:rsidRDefault="00ED0B2C" w:rsidP="008A08E2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  <w:u w:color="000000"/>
        </w:rPr>
        <w:t>пакет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офисных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программ</w:t>
      </w:r>
    </w:p>
    <w:p w:rsidR="0078558E" w:rsidRDefault="00ED0B2C" w:rsidP="008A08E2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00"/>
        </w:rPr>
        <w:t>7-zip - архиватор</w:t>
      </w:r>
    </w:p>
    <w:p w:rsidR="0078558E" w:rsidRDefault="00ED0B2C" w:rsidP="008A08E2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</w:rPr>
        <w:t>Microsoft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Windows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7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Professional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- операционная система</w:t>
      </w:r>
      <w:bookmarkEnd w:id="0"/>
    </w:p>
    <w:p w:rsidR="0078558E" w:rsidRDefault="0078558E" w:rsidP="008A08E2">
      <w:pPr>
        <w:pStyle w:val="A8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58E" w:rsidRDefault="00ED0B2C" w:rsidP="008A08E2">
      <w:pPr>
        <w:pStyle w:val="A8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ТЕКУЩЕГО КОНТРОЛЯ И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ПРОМЕЖУТОЧНОЙ АТТЕСТАЦИИ</w:t>
      </w:r>
    </w:p>
    <w:p w:rsidR="0078558E" w:rsidRDefault="00ED0B2C" w:rsidP="008A08E2">
      <w:pPr>
        <w:pStyle w:val="A8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Паспорт фонда оценочных средств.</w:t>
      </w:r>
    </w:p>
    <w:p w:rsidR="0078558E" w:rsidRDefault="00ED0B2C" w:rsidP="008A08E2">
      <w:pPr>
        <w:pStyle w:val="A8"/>
        <w:tabs>
          <w:tab w:val="right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5. Соответствие изучаемых разделов,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результатов обучения и оценочных средств</w:t>
      </w:r>
    </w:p>
    <w:tbl>
      <w:tblPr>
        <w:tblStyle w:val="TableNormal"/>
        <w:tblW w:w="952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15"/>
        <w:gridCol w:w="3038"/>
        <w:gridCol w:w="2426"/>
        <w:gridCol w:w="3141"/>
      </w:tblGrid>
      <w:tr w:rsidR="0078558E">
        <w:trPr>
          <w:trHeight w:val="672"/>
          <w:jc w:val="righ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8E" w:rsidRDefault="00ED0B2C" w:rsidP="008A08E2">
            <w:pPr>
              <w:pStyle w:val="2A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</w:rPr>
              <w:t>Контролируемые разделы дисциплины (модуля)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</w:rPr>
              <w:t>Код контролируемой компетенции (компетенций)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Arial Unicode MS" w:hAnsi="Arial Unicode MS"/>
              </w:rPr>
              <w:br/>
            </w:r>
            <w:r>
              <w:rPr>
                <w:rFonts w:ascii="Times New Roman" w:hAnsi="Times New Roman"/>
              </w:rPr>
              <w:t>оценочного средства</w:t>
            </w:r>
          </w:p>
        </w:tc>
      </w:tr>
      <w:tr w:rsidR="0078558E">
        <w:trPr>
          <w:trHeight w:val="490"/>
          <w:jc w:val="righ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9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3"/>
                <w:szCs w:val="23"/>
              </w:rPr>
              <w:t>Темы 1 - 110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3"/>
                <w:szCs w:val="23"/>
              </w:rPr>
              <w:t>УК-3, ПК-1, ПК-2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Собеседование. </w:t>
            </w:r>
          </w:p>
          <w:p w:rsidR="0078558E" w:rsidRDefault="00ED0B2C" w:rsidP="008A08E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3"/>
                <w:szCs w:val="23"/>
              </w:rPr>
              <w:t>Контрольная работа.</w:t>
            </w:r>
          </w:p>
        </w:tc>
      </w:tr>
      <w:tr w:rsidR="0078558E">
        <w:trPr>
          <w:trHeight w:val="310"/>
          <w:jc w:val="righ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9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3"/>
                <w:szCs w:val="23"/>
              </w:rPr>
              <w:t>Темы 4, 9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3"/>
                <w:szCs w:val="23"/>
              </w:rPr>
              <w:t>УК-3, ПК-1, ПК-2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3"/>
                <w:szCs w:val="23"/>
              </w:rPr>
              <w:t>Тест.</w:t>
            </w:r>
          </w:p>
        </w:tc>
      </w:tr>
      <w:tr w:rsidR="0078558E">
        <w:trPr>
          <w:trHeight w:val="310"/>
          <w:jc w:val="righ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9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3"/>
                <w:szCs w:val="23"/>
              </w:rPr>
              <w:t>Темы 5, 8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3"/>
                <w:szCs w:val="23"/>
              </w:rPr>
              <w:t>УК-3, ПК-1, ПК-2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3"/>
                <w:szCs w:val="23"/>
              </w:rPr>
              <w:t>Эссе.</w:t>
            </w:r>
          </w:p>
        </w:tc>
      </w:tr>
      <w:tr w:rsidR="0078558E" w:rsidRPr="00C85FCB">
        <w:trPr>
          <w:trHeight w:val="610"/>
          <w:jc w:val="righ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9"/>
              <w:tabs>
                <w:tab w:val="left" w:pos="708"/>
                <w:tab w:val="right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3"/>
                <w:szCs w:val="23"/>
              </w:rPr>
              <w:t>Тема 6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3"/>
                <w:szCs w:val="23"/>
              </w:rPr>
              <w:t>УК-3, ПК-1, ПК-2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стол, дискуссия, полемика, диспут, дебаты.</w:t>
            </w:r>
          </w:p>
        </w:tc>
      </w:tr>
    </w:tbl>
    <w:p w:rsidR="0078558E" w:rsidRDefault="0078558E" w:rsidP="008A08E2">
      <w:pPr>
        <w:pStyle w:val="A8"/>
        <w:widowControl w:val="0"/>
        <w:tabs>
          <w:tab w:val="right" w:pos="9612"/>
        </w:tabs>
        <w:ind w:left="216" w:hanging="21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58E" w:rsidRDefault="00ED0B2C" w:rsidP="008A08E2">
      <w:pPr>
        <w:pStyle w:val="A8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Описание показателей и критериев оценивания компетенций, описание шкал оценивания.</w:t>
      </w:r>
    </w:p>
    <w:p w:rsidR="0078558E" w:rsidRDefault="00ED0B2C" w:rsidP="008A08E2">
      <w:pPr>
        <w:pStyle w:val="A8"/>
        <w:tabs>
          <w:tab w:val="right" w:pos="9612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6. Критерии оценивания результатов обучения</w:t>
      </w:r>
    </w:p>
    <w:tbl>
      <w:tblPr>
        <w:tblStyle w:val="TableNormal"/>
        <w:tblW w:w="9637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05"/>
        <w:gridCol w:w="8032"/>
      </w:tblGrid>
      <w:tr w:rsidR="0078558E" w:rsidRPr="00C85FCB">
        <w:trPr>
          <w:trHeight w:val="1810"/>
          <w:jc w:val="right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8558E" w:rsidRDefault="00ED0B2C" w:rsidP="008A08E2">
            <w:pPr>
              <w:pStyle w:val="2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2A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дается комплексная оценка предложенной ситуации;</w:t>
            </w:r>
          </w:p>
          <w:p w:rsidR="0078558E" w:rsidRDefault="00ED0B2C" w:rsidP="008A08E2">
            <w:pPr>
              <w:pStyle w:val="2A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демонстрируются глубокие знания теоретического материала и умение их применять;</w:t>
            </w:r>
          </w:p>
          <w:p w:rsidR="0078558E" w:rsidRDefault="00ED0B2C" w:rsidP="008A08E2">
            <w:pPr>
              <w:pStyle w:val="2A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последовательное, правильное выполнение всех заданий;</w:t>
            </w:r>
          </w:p>
          <w:p w:rsidR="0078558E" w:rsidRDefault="00ED0B2C" w:rsidP="008A08E2">
            <w:pPr>
              <w:pStyle w:val="2A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обоснованно излагать свои мысли, делать необходимые выводы.</w:t>
            </w:r>
          </w:p>
        </w:tc>
      </w:tr>
      <w:tr w:rsidR="0078558E" w:rsidRPr="00C85FCB">
        <w:trPr>
          <w:trHeight w:val="2410"/>
          <w:jc w:val="right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8558E" w:rsidRDefault="00ED0B2C" w:rsidP="008A08E2">
            <w:pPr>
              <w:pStyle w:val="2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2A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дается комплексная оценка предложенной ситуации;</w:t>
            </w:r>
          </w:p>
          <w:p w:rsidR="0078558E" w:rsidRDefault="00ED0B2C" w:rsidP="008A08E2">
            <w:pPr>
              <w:pStyle w:val="2A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демонстрируются глубокие знания теоретического материала и умение их применять; </w:t>
            </w:r>
          </w:p>
          <w:p w:rsidR="0078558E" w:rsidRDefault="00ED0B2C" w:rsidP="008A08E2">
            <w:pPr>
              <w:pStyle w:val="2A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последовательное, правильное выполнение всех заданий;</w:t>
            </w:r>
          </w:p>
          <w:p w:rsidR="0078558E" w:rsidRDefault="00ED0B2C" w:rsidP="008A08E2">
            <w:pPr>
              <w:pStyle w:val="2A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 единичные ошибки, исправляемые самим слушателем после замечания преподавателя;</w:t>
            </w:r>
          </w:p>
          <w:p w:rsidR="0078558E" w:rsidRDefault="00ED0B2C" w:rsidP="008A08E2">
            <w:pPr>
              <w:pStyle w:val="2A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обоснованно излагать свои мысли, делать необходимые выводы.</w:t>
            </w:r>
          </w:p>
        </w:tc>
      </w:tr>
      <w:tr w:rsidR="0078558E">
        <w:trPr>
          <w:trHeight w:val="1510"/>
          <w:jc w:val="right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8558E" w:rsidRDefault="00ED0B2C" w:rsidP="008A08E2">
            <w:pPr>
              <w:pStyle w:val="2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2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затруднения с комплексной оценкой предложенной ситуации;</w:t>
            </w:r>
          </w:p>
          <w:p w:rsidR="0078558E" w:rsidRDefault="00ED0B2C" w:rsidP="008A08E2">
            <w:pPr>
              <w:pStyle w:val="2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неполное теоретическое обоснование, требующее наводящих вопросов преподавателя;</w:t>
            </w:r>
          </w:p>
          <w:p w:rsidR="0078558E" w:rsidRDefault="00ED0B2C" w:rsidP="008A08E2">
            <w:pPr>
              <w:pStyle w:val="2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при подсказке преподавателя;</w:t>
            </w:r>
          </w:p>
          <w:p w:rsidR="0078558E" w:rsidRDefault="00ED0B2C" w:rsidP="008A08E2">
            <w:pPr>
              <w:pStyle w:val="2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затруднения в формулировке выводов.</w:t>
            </w:r>
          </w:p>
        </w:tc>
      </w:tr>
      <w:tr w:rsidR="0078558E" w:rsidRPr="00C85FCB">
        <w:trPr>
          <w:trHeight w:val="910"/>
          <w:jc w:val="right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558E" w:rsidRDefault="00ED0B2C" w:rsidP="008A08E2">
            <w:pPr>
              <w:pStyle w:val="2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2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неправильная оценка предложенной ситуации;</w:t>
            </w:r>
          </w:p>
          <w:p w:rsidR="0078558E" w:rsidRDefault="00ED0B2C" w:rsidP="008A08E2">
            <w:pPr>
              <w:pStyle w:val="2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теоретического обоснования выполнения заданий.</w:t>
            </w:r>
          </w:p>
        </w:tc>
      </w:tr>
    </w:tbl>
    <w:p w:rsidR="0078558E" w:rsidRDefault="00ED0B2C" w:rsidP="008A08E2">
      <w:pPr>
        <w:pStyle w:val="A8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7.3 Контрольные задания или иные материалы, необходимые для оценки знаний, умений, навыков и (или) опыта деятельности.</w:t>
      </w:r>
    </w:p>
    <w:p w:rsidR="0078558E" w:rsidRDefault="0078558E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Собеседование.</w:t>
      </w:r>
    </w:p>
    <w:p w:rsidR="0078558E" w:rsidRDefault="00ED0B2C" w:rsidP="008A08E2">
      <w:pPr>
        <w:pStyle w:val="A8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Собеседование проводится на каждом практическом занятии по вопросам, указанным в разделе 4 - краткое содержание тем дисциплины.</w:t>
      </w:r>
    </w:p>
    <w:p w:rsidR="0078558E" w:rsidRDefault="0078558E" w:rsidP="008A08E2">
      <w:pPr>
        <w:pStyle w:val="A8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58E" w:rsidRDefault="00ED0B2C" w:rsidP="008A08E2">
      <w:pPr>
        <w:pStyle w:val="A8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Контрольная работа.</w:t>
      </w:r>
    </w:p>
    <w:p w:rsidR="0078558E" w:rsidRDefault="00ED0B2C" w:rsidP="008A08E2">
      <w:pPr>
        <w:pStyle w:val="A8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к контрольной работы формируются из тестов и вопросов, выносимых на собеседование.</w:t>
      </w:r>
    </w:p>
    <w:p w:rsidR="0078558E" w:rsidRDefault="0078558E" w:rsidP="008A08E2">
      <w:pPr>
        <w:pStyle w:val="A8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58E" w:rsidRDefault="00ED0B2C" w:rsidP="008A08E2">
      <w:pPr>
        <w:pStyle w:val="A8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Тест.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тесты для проведения текущего контроля и промежуточной аттестации.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1.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понятия «экономия»:</w:t>
      </w:r>
    </w:p>
    <w:p w:rsidR="0078558E" w:rsidRDefault="00ED0B2C" w:rsidP="008A08E2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Аристотель;</w:t>
      </w:r>
    </w:p>
    <w:p w:rsidR="0078558E" w:rsidRDefault="00ED0B2C" w:rsidP="008A08E2">
      <w:pPr>
        <w:pStyle w:val="A8"/>
        <w:numPr>
          <w:ilvl w:val="0"/>
          <w:numId w:val="2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Ксенофонт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Ф.Аквинский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Платон.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2.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понятия «политическая экономия»:</w:t>
      </w:r>
    </w:p>
    <w:p w:rsidR="0078558E" w:rsidRDefault="00ED0B2C" w:rsidP="008A08E2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А.Смит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К.Маркс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0"/>
          <w:numId w:val="2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А.де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Монктетьен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 </w:t>
      </w:r>
      <w:proofErr w:type="spellStart"/>
      <w:r>
        <w:rPr>
          <w:rFonts w:ascii="Times New Roman" w:hAnsi="Times New Roman"/>
          <w:sz w:val="24"/>
          <w:szCs w:val="24"/>
        </w:rPr>
        <w:t>Ман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3.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Хрематистика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8558E" w:rsidRDefault="00ED0B2C" w:rsidP="008A08E2">
      <w:pPr>
        <w:pStyle w:val="A8"/>
        <w:numPr>
          <w:ilvl w:val="0"/>
          <w:numId w:val="2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Искусство накопления необходимых запасов;</w:t>
      </w:r>
    </w:p>
    <w:p w:rsidR="0078558E" w:rsidRDefault="00ED0B2C" w:rsidP="008A08E2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Искусство управления государством;</w:t>
      </w:r>
    </w:p>
    <w:p w:rsidR="0078558E" w:rsidRDefault="00ED0B2C" w:rsidP="008A08E2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Искусство ведения домашнего хозяйства;</w:t>
      </w:r>
    </w:p>
    <w:p w:rsidR="0078558E" w:rsidRDefault="00ED0B2C" w:rsidP="008A08E2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Искусство накопления денег.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3.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«справедливой цены» сформулированы:</w:t>
      </w:r>
    </w:p>
    <w:p w:rsidR="0078558E" w:rsidRDefault="00ED0B2C" w:rsidP="008A08E2">
      <w:pPr>
        <w:pStyle w:val="A8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Ксенофонтом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0"/>
          <w:numId w:val="2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Аристотелем;</w:t>
      </w:r>
    </w:p>
    <w:p w:rsidR="0078558E" w:rsidRDefault="00ED0B2C" w:rsidP="008A08E2">
      <w:pPr>
        <w:pStyle w:val="A8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А.Смитом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Ф.Кенэ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4.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займа, с которого, согласно </w:t>
      </w:r>
      <w:proofErr w:type="spellStart"/>
      <w:r>
        <w:rPr>
          <w:rFonts w:ascii="Times New Roman" w:hAnsi="Times New Roman"/>
          <w:sz w:val="24"/>
          <w:szCs w:val="24"/>
        </w:rPr>
        <w:t>Ф.Аквинскому</w:t>
      </w:r>
      <w:proofErr w:type="spellEnd"/>
      <w:r>
        <w:rPr>
          <w:rFonts w:ascii="Times New Roman" w:hAnsi="Times New Roman"/>
          <w:sz w:val="24"/>
          <w:szCs w:val="24"/>
        </w:rPr>
        <w:t>, можно иметь доход:</w:t>
      </w:r>
    </w:p>
    <w:p w:rsidR="0078558E" w:rsidRDefault="00ED0B2C" w:rsidP="008A08E2">
      <w:pPr>
        <w:pStyle w:val="A8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Потребительский;</w:t>
      </w:r>
    </w:p>
    <w:p w:rsidR="0078558E" w:rsidRDefault="00ED0B2C" w:rsidP="008A08E2">
      <w:pPr>
        <w:pStyle w:val="A8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Денежный;</w:t>
      </w:r>
    </w:p>
    <w:p w:rsidR="0078558E" w:rsidRDefault="00ED0B2C" w:rsidP="008A08E2">
      <w:pPr>
        <w:pStyle w:val="A8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Товарный;</w:t>
      </w:r>
    </w:p>
    <w:p w:rsidR="0078558E" w:rsidRDefault="00ED0B2C" w:rsidP="008A08E2">
      <w:pPr>
        <w:pStyle w:val="A8"/>
        <w:numPr>
          <w:ilvl w:val="0"/>
          <w:numId w:val="2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Арендный.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5.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прибыли, как вознаграждения за риск предпринимателя, впервые появляется в:</w:t>
      </w:r>
    </w:p>
    <w:p w:rsidR="0078558E" w:rsidRDefault="00ED0B2C" w:rsidP="008A08E2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Древней Греции;</w:t>
      </w:r>
    </w:p>
    <w:p w:rsidR="0078558E" w:rsidRDefault="00ED0B2C" w:rsidP="008A08E2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Древнем Риме;</w:t>
      </w:r>
    </w:p>
    <w:p w:rsidR="0078558E" w:rsidRDefault="00ED0B2C" w:rsidP="008A08E2">
      <w:pPr>
        <w:pStyle w:val="A8"/>
        <w:numPr>
          <w:ilvl w:val="0"/>
          <w:numId w:val="2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Средневековье;</w:t>
      </w:r>
    </w:p>
    <w:p w:rsidR="0078558E" w:rsidRDefault="00ED0B2C" w:rsidP="008A08E2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Новое время.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6.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Ж.Боден</w:t>
      </w:r>
      <w:proofErr w:type="spellEnd"/>
      <w:r>
        <w:rPr>
          <w:rFonts w:ascii="Times New Roman" w:hAnsi="Times New Roman"/>
          <w:sz w:val="24"/>
          <w:szCs w:val="24"/>
        </w:rPr>
        <w:t xml:space="preserve"> впервые установил прямую зависимость между:</w:t>
      </w:r>
    </w:p>
    <w:p w:rsidR="0078558E" w:rsidRDefault="00ED0B2C" w:rsidP="008A08E2">
      <w:pPr>
        <w:pStyle w:val="A8"/>
        <w:numPr>
          <w:ilvl w:val="0"/>
          <w:numId w:val="3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Количеством золота и серебра в стране и уровнем цен;</w:t>
      </w:r>
    </w:p>
    <w:p w:rsidR="0078558E" w:rsidRDefault="00ED0B2C" w:rsidP="008A08E2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Величиной денежной массы и объемом товаров и услуг;</w:t>
      </w:r>
    </w:p>
    <w:p w:rsidR="0078558E" w:rsidRDefault="00ED0B2C" w:rsidP="008A08E2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Численностью рабочей силы и уровнем заработной платы;</w:t>
      </w:r>
    </w:p>
    <w:p w:rsidR="0078558E" w:rsidRDefault="00ED0B2C" w:rsidP="008A08E2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Производством товаров и услуг и объемами импорта.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7.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Меркантилистской идеологии не соответствует:</w:t>
      </w:r>
    </w:p>
    <w:p w:rsidR="0078558E" w:rsidRDefault="00ED0B2C" w:rsidP="008A08E2">
      <w:pPr>
        <w:pStyle w:val="A8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Политика поддержания активного торгового баланса;</w:t>
      </w:r>
    </w:p>
    <w:p w:rsidR="0078558E" w:rsidRDefault="00ED0B2C" w:rsidP="008A08E2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Колониальная экспансия;</w:t>
      </w:r>
    </w:p>
    <w:p w:rsidR="0078558E" w:rsidRDefault="00ED0B2C" w:rsidP="008A08E2">
      <w:pPr>
        <w:pStyle w:val="A8"/>
        <w:numPr>
          <w:ilvl w:val="0"/>
          <w:numId w:val="2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Фритредерская политика;</w:t>
      </w:r>
    </w:p>
    <w:p w:rsidR="0078558E" w:rsidRDefault="00ED0B2C" w:rsidP="008A08E2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монополии отечественных коммерсантов внутри страны.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8.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Меркантилизм сформировался в:</w:t>
      </w:r>
    </w:p>
    <w:p w:rsidR="0078558E" w:rsidRDefault="00ED0B2C" w:rsidP="008A08E2">
      <w:pPr>
        <w:pStyle w:val="A8"/>
        <w:numPr>
          <w:ilvl w:val="0"/>
          <w:numId w:val="3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 в.</w:t>
      </w:r>
    </w:p>
    <w:p w:rsidR="0078558E" w:rsidRDefault="00ED0B2C" w:rsidP="008A08E2">
      <w:pPr>
        <w:pStyle w:val="A8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начале 18 в.</w:t>
      </w:r>
    </w:p>
    <w:p w:rsidR="0078558E" w:rsidRDefault="00ED0B2C" w:rsidP="008A08E2">
      <w:pPr>
        <w:pStyle w:val="A8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последней трети 19 в.</w:t>
      </w:r>
    </w:p>
    <w:p w:rsidR="0078558E" w:rsidRDefault="00ED0B2C" w:rsidP="008A08E2">
      <w:pPr>
        <w:pStyle w:val="A8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второй мировой войны.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9.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Установите соответствия:</w:t>
      </w:r>
    </w:p>
    <w:tbl>
      <w:tblPr>
        <w:tblStyle w:val="TableNormal"/>
        <w:tblW w:w="963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750"/>
        <w:gridCol w:w="6888"/>
      </w:tblGrid>
      <w:tr w:rsidR="0078558E">
        <w:trPr>
          <w:trHeight w:val="310"/>
        </w:trPr>
        <w:tc>
          <w:tcPr>
            <w:tcW w:w="275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  <w:tab w:val="left" w:pos="2124"/>
              </w:tabs>
              <w:jc w:val="both"/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Дж.Лоу</w:t>
            </w:r>
            <w:proofErr w:type="spellEnd"/>
          </w:p>
        </w:tc>
        <w:tc>
          <w:tcPr>
            <w:tcW w:w="688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Основатель экономической статистики</w:t>
            </w:r>
          </w:p>
        </w:tc>
      </w:tr>
      <w:tr w:rsidR="0078558E" w:rsidRPr="00C85FCB">
        <w:trPr>
          <w:trHeight w:val="310"/>
        </w:trPr>
        <w:tc>
          <w:tcPr>
            <w:tcW w:w="275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  <w:tab w:val="left" w:pos="2124"/>
              </w:tabs>
              <w:jc w:val="both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Т.Ман</w:t>
            </w:r>
            <w:proofErr w:type="spellEnd"/>
          </w:p>
        </w:tc>
        <w:tc>
          <w:tcPr>
            <w:tcW w:w="688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Автор модели средней нормы прибыли</w:t>
            </w:r>
          </w:p>
        </w:tc>
      </w:tr>
      <w:tr w:rsidR="0078558E" w:rsidRPr="00C85FCB">
        <w:trPr>
          <w:trHeight w:val="300"/>
        </w:trPr>
        <w:tc>
          <w:tcPr>
            <w:tcW w:w="275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  <w:tab w:val="left" w:pos="2124"/>
              </w:tabs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У.Петти</w:t>
            </w:r>
            <w:proofErr w:type="spellEnd"/>
          </w:p>
        </w:tc>
        <w:tc>
          <w:tcPr>
            <w:tcW w:w="688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Автор работы «Богатство Англии во внешней торговле»</w:t>
            </w:r>
          </w:p>
        </w:tc>
      </w:tr>
      <w:tr w:rsidR="0078558E" w:rsidRPr="00C85FCB">
        <w:trPr>
          <w:trHeight w:val="310"/>
        </w:trPr>
        <w:tc>
          <w:tcPr>
            <w:tcW w:w="275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  <w:tab w:val="left" w:pos="2124"/>
              </w:tabs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Д.Юм</w:t>
            </w:r>
            <w:proofErr w:type="spellEnd"/>
          </w:p>
        </w:tc>
        <w:tc>
          <w:tcPr>
            <w:tcW w:w="688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Организатор выпуска бумажных денег во Франции</w:t>
            </w:r>
          </w:p>
        </w:tc>
      </w:tr>
    </w:tbl>
    <w:p w:rsidR="0078558E" w:rsidRDefault="0078558E" w:rsidP="008A08E2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58E" w:rsidRDefault="0078558E" w:rsidP="008A08E2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Times New Roman" w:eastAsia="Times New Roman" w:hAnsi="Times New Roman" w:cs="Times New Roman"/>
          <w:sz w:val="24"/>
          <w:szCs w:val="24"/>
        </w:rPr>
      </w:pPr>
    </w:p>
    <w:p w:rsidR="0078558E" w:rsidRDefault="0078558E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10.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Политика введения запретительных таможенных тарифов с целью развития внутреннего производства называется: </w:t>
      </w:r>
    </w:p>
    <w:p w:rsidR="0078558E" w:rsidRDefault="00ED0B2C" w:rsidP="008A08E2">
      <w:pPr>
        <w:pStyle w:val="A8"/>
        <w:numPr>
          <w:ilvl w:val="1"/>
          <w:numId w:val="3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протекционизмом</w:t>
      </w:r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фритредерством;</w:t>
      </w:r>
    </w:p>
    <w:p w:rsidR="0078558E" w:rsidRDefault="00ED0B2C" w:rsidP="008A08E2">
      <w:pPr>
        <w:pStyle w:val="A8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кольберизмом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монетаризмом.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11.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из выводов, характерных для учения физиократов:</w:t>
      </w:r>
    </w:p>
    <w:p w:rsidR="0078558E" w:rsidRDefault="00ED0B2C" w:rsidP="008A08E2">
      <w:pPr>
        <w:pStyle w:val="A8"/>
        <w:numPr>
          <w:ilvl w:val="1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Цены товаров в конечном счете определяются затратами труда на их производство;</w:t>
      </w:r>
    </w:p>
    <w:p w:rsidR="0078558E" w:rsidRDefault="00ED0B2C" w:rsidP="008A08E2">
      <w:pPr>
        <w:pStyle w:val="A8"/>
        <w:numPr>
          <w:ilvl w:val="1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Условие благосостояния государства – поддержание активного торгового баланса;</w:t>
      </w:r>
    </w:p>
    <w:p w:rsidR="0078558E" w:rsidRDefault="00ED0B2C" w:rsidP="008A08E2">
      <w:pPr>
        <w:pStyle w:val="A8"/>
        <w:numPr>
          <w:ilvl w:val="1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таможенных пошлин повышает внутренние цены;</w:t>
      </w:r>
    </w:p>
    <w:p w:rsidR="0078558E" w:rsidRDefault="00ED0B2C" w:rsidP="008A08E2">
      <w:pPr>
        <w:pStyle w:val="A8"/>
        <w:numPr>
          <w:ilvl w:val="1"/>
          <w:numId w:val="3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«Чистый продукт» создается только в сельском хозяйстве.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12.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Экономическая концепция физиократов пользовалась наибольшим влиянием в:</w:t>
      </w:r>
    </w:p>
    <w:p w:rsidR="0078558E" w:rsidRDefault="00ED0B2C" w:rsidP="008A08E2">
      <w:pPr>
        <w:pStyle w:val="A8"/>
        <w:numPr>
          <w:ilvl w:val="1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Англии;</w:t>
      </w:r>
    </w:p>
    <w:p w:rsidR="0078558E" w:rsidRDefault="00ED0B2C" w:rsidP="008A08E2">
      <w:pPr>
        <w:pStyle w:val="A8"/>
        <w:numPr>
          <w:ilvl w:val="1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Австрии;</w:t>
      </w:r>
    </w:p>
    <w:p w:rsidR="0078558E" w:rsidRDefault="00ED0B2C" w:rsidP="008A08E2">
      <w:pPr>
        <w:pStyle w:val="A8"/>
        <w:numPr>
          <w:ilvl w:val="1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Швейцарии;</w:t>
      </w:r>
    </w:p>
    <w:p w:rsidR="0078558E" w:rsidRDefault="00ED0B2C" w:rsidP="008A08E2">
      <w:pPr>
        <w:pStyle w:val="A8"/>
        <w:numPr>
          <w:ilvl w:val="1"/>
          <w:numId w:val="3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Франции.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13.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Физиократы выделяли следующие основные классы общества: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Фермеры, ремесленники, землевладельцы;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Феодалы и зависимые крестьяне;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Правители, воины, низший класс;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Владельцы капитала и наемные рабочие.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14.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Ж.Тюрго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предугадал идею:</w:t>
      </w:r>
    </w:p>
    <w:p w:rsidR="0078558E" w:rsidRDefault="00ED0B2C" w:rsidP="008A08E2">
      <w:pPr>
        <w:pStyle w:val="A8"/>
        <w:numPr>
          <w:ilvl w:val="1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Национального дохода;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Предельной полезности;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Дифференциальной ренты;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Добавленной ценности.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15.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Формула </w:t>
      </w:r>
      <w:r>
        <w:rPr>
          <w:rFonts w:ascii="Times New Roman" w:hAnsi="Times New Roman"/>
          <w:sz w:val="24"/>
          <w:szCs w:val="24"/>
          <w:lang w:val="fr-FR"/>
        </w:rPr>
        <w:t xml:space="preserve">laissez faire </w:t>
      </w:r>
      <w:r>
        <w:rPr>
          <w:rFonts w:ascii="Times New Roman" w:hAnsi="Times New Roman"/>
          <w:sz w:val="24"/>
          <w:szCs w:val="24"/>
        </w:rPr>
        <w:t>была введена в научный оборот:</w:t>
      </w:r>
    </w:p>
    <w:p w:rsidR="0078558E" w:rsidRDefault="00ED0B2C" w:rsidP="008A08E2">
      <w:pPr>
        <w:pStyle w:val="A8"/>
        <w:numPr>
          <w:ilvl w:val="1"/>
          <w:numId w:val="3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У.Петти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А.Смитом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В.де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Гурнэ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Ж.Б.Сэем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16.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Установите соответствия:</w:t>
      </w:r>
    </w:p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187"/>
        <w:gridCol w:w="7445"/>
      </w:tblGrid>
      <w:tr w:rsidR="0078558E" w:rsidRPr="00C85FCB">
        <w:trPr>
          <w:trHeight w:val="610"/>
        </w:trPr>
        <w:tc>
          <w:tcPr>
            <w:tcW w:w="218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У.Петти</w:t>
            </w:r>
            <w:proofErr w:type="spellEnd"/>
          </w:p>
        </w:tc>
        <w:tc>
          <w:tcPr>
            <w:tcW w:w="7444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«Вывоз наших денег в торговле является средством увеличить наше богатство»</w:t>
            </w:r>
          </w:p>
        </w:tc>
      </w:tr>
      <w:tr w:rsidR="0078558E" w:rsidRPr="00C85FCB">
        <w:trPr>
          <w:trHeight w:val="600"/>
        </w:trPr>
        <w:tc>
          <w:tcPr>
            <w:tcW w:w="218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П.де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Буагильбер</w:t>
            </w:r>
            <w:proofErr w:type="spellEnd"/>
          </w:p>
        </w:tc>
        <w:tc>
          <w:tcPr>
            <w:tcW w:w="7444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«труд есть отец и активное начало богатства, а земля – его мать…»</w:t>
            </w:r>
          </w:p>
        </w:tc>
      </w:tr>
      <w:tr w:rsidR="0078558E" w:rsidRPr="00C85FCB">
        <w:trPr>
          <w:trHeight w:val="600"/>
        </w:trPr>
        <w:tc>
          <w:tcPr>
            <w:tcW w:w="218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Т.Ман</w:t>
            </w:r>
            <w:proofErr w:type="spellEnd"/>
          </w:p>
        </w:tc>
        <w:tc>
          <w:tcPr>
            <w:tcW w:w="7444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«Первоначальные авансы»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это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инвестиции или капитальные вложения.</w:t>
            </w:r>
          </w:p>
        </w:tc>
      </w:tr>
      <w:tr w:rsidR="0078558E" w:rsidRPr="00C85FCB">
        <w:trPr>
          <w:trHeight w:val="610"/>
        </w:trPr>
        <w:tc>
          <w:tcPr>
            <w:tcW w:w="218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Ф.Кенэ</w:t>
            </w:r>
            <w:proofErr w:type="spellEnd"/>
          </w:p>
        </w:tc>
        <w:tc>
          <w:tcPr>
            <w:tcW w:w="7444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«Когда страна беднеет, первыми страдают комедианты»</w:t>
            </w:r>
          </w:p>
        </w:tc>
      </w:tr>
    </w:tbl>
    <w:p w:rsidR="0078558E" w:rsidRDefault="0078558E" w:rsidP="008A08E2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58E" w:rsidRDefault="0078558E" w:rsidP="008A08E2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Times New Roman" w:eastAsia="Times New Roman" w:hAnsi="Times New Roman" w:cs="Times New Roman"/>
          <w:sz w:val="24"/>
          <w:szCs w:val="24"/>
        </w:rPr>
      </w:pP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17.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А.Смит</w:t>
      </w:r>
      <w:proofErr w:type="spellEnd"/>
      <w:r>
        <w:rPr>
          <w:rFonts w:ascii="Times New Roman" w:hAnsi="Times New Roman"/>
          <w:sz w:val="24"/>
          <w:szCs w:val="24"/>
        </w:rPr>
        <w:t xml:space="preserve"> не рассматривал вопросы:</w:t>
      </w:r>
    </w:p>
    <w:p w:rsidR="0078558E" w:rsidRDefault="00ED0B2C" w:rsidP="008A08E2">
      <w:pPr>
        <w:pStyle w:val="A8"/>
        <w:numPr>
          <w:ilvl w:val="1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Меновой стоимости;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Общественного разделения труда;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Предельной полезности;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Монопольной цены и цены свободной конкуренции.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18.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А.Смиту</w:t>
      </w:r>
      <w:proofErr w:type="spellEnd"/>
      <w:r>
        <w:rPr>
          <w:rFonts w:ascii="Times New Roman" w:hAnsi="Times New Roman"/>
          <w:sz w:val="24"/>
          <w:szCs w:val="24"/>
        </w:rPr>
        <w:t xml:space="preserve"> производительным является труд, который:</w:t>
      </w:r>
    </w:p>
    <w:p w:rsidR="0078558E" w:rsidRDefault="00ED0B2C" w:rsidP="008A08E2">
      <w:pPr>
        <w:pStyle w:val="A8"/>
        <w:numPr>
          <w:ilvl w:val="1"/>
          <w:numId w:val="4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Оплачивается из капитала (обменивается на капитал);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Создает товар;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Приносит прибыль;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 в сельском хозяйстве.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19.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Естественная цена по </w:t>
      </w:r>
      <w:proofErr w:type="spellStart"/>
      <w:r>
        <w:rPr>
          <w:rFonts w:ascii="Times New Roman" w:hAnsi="Times New Roman"/>
          <w:sz w:val="24"/>
          <w:szCs w:val="24"/>
        </w:rPr>
        <w:t>А.Смиту</w:t>
      </w:r>
      <w:proofErr w:type="spellEnd"/>
      <w:r>
        <w:rPr>
          <w:rFonts w:ascii="Times New Roman" w:hAnsi="Times New Roman"/>
          <w:sz w:val="24"/>
          <w:szCs w:val="24"/>
        </w:rPr>
        <w:t xml:space="preserve"> определяется:</w:t>
      </w:r>
    </w:p>
    <w:p w:rsidR="0078558E" w:rsidRDefault="00ED0B2C" w:rsidP="008A08E2">
      <w:pPr>
        <w:pStyle w:val="A8"/>
        <w:numPr>
          <w:ilvl w:val="1"/>
          <w:numId w:val="4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Номой платы за труд, прибылью на капитал, рентой с земли;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Количеством товара, предлагаемым к продаже;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Условиями продаж;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Покупательской способностью населения.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20.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proofErr w:type="spellStart"/>
      <w:r>
        <w:rPr>
          <w:rFonts w:ascii="Times New Roman" w:hAnsi="Times New Roman"/>
          <w:sz w:val="24"/>
          <w:szCs w:val="24"/>
        </w:rPr>
        <w:t>А.Смиту</w:t>
      </w:r>
      <w:proofErr w:type="spellEnd"/>
      <w:r>
        <w:rPr>
          <w:rFonts w:ascii="Times New Roman" w:hAnsi="Times New Roman"/>
          <w:sz w:val="24"/>
          <w:szCs w:val="24"/>
        </w:rPr>
        <w:t>, функцией государства не может являться:</w:t>
      </w:r>
    </w:p>
    <w:p w:rsidR="0078558E" w:rsidRDefault="00ED0B2C" w:rsidP="008A08E2">
      <w:pPr>
        <w:pStyle w:val="A8"/>
        <w:numPr>
          <w:ilvl w:val="1"/>
          <w:numId w:val="4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всеобщего начального образования;</w:t>
      </w:r>
    </w:p>
    <w:p w:rsidR="0078558E" w:rsidRDefault="00ED0B2C" w:rsidP="008A08E2">
      <w:pPr>
        <w:pStyle w:val="A8"/>
        <w:numPr>
          <w:ilvl w:val="1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института частной собственности;</w:t>
      </w:r>
    </w:p>
    <w:p w:rsidR="0078558E" w:rsidRDefault="00ED0B2C" w:rsidP="008A08E2">
      <w:pPr>
        <w:pStyle w:val="A8"/>
        <w:numPr>
          <w:ilvl w:val="1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Поощрение свободной конкуренции;</w:t>
      </w:r>
    </w:p>
    <w:p w:rsidR="0078558E" w:rsidRDefault="00ED0B2C" w:rsidP="008A08E2">
      <w:pPr>
        <w:pStyle w:val="A8"/>
        <w:numPr>
          <w:ilvl w:val="1"/>
          <w:numId w:val="3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Ограничение торговли иностранных купцов.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Тест 21.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proofErr w:type="spellStart"/>
      <w:r>
        <w:rPr>
          <w:rFonts w:ascii="Times New Roman" w:hAnsi="Times New Roman"/>
          <w:sz w:val="24"/>
          <w:szCs w:val="24"/>
        </w:rPr>
        <w:t>Д.Рикардо</w:t>
      </w:r>
      <w:proofErr w:type="spellEnd"/>
      <w:r>
        <w:rPr>
          <w:rFonts w:ascii="Times New Roman" w:hAnsi="Times New Roman"/>
          <w:sz w:val="24"/>
          <w:szCs w:val="24"/>
        </w:rPr>
        <w:t>, величина ренты зависит от:</w:t>
      </w:r>
    </w:p>
    <w:p w:rsidR="0078558E" w:rsidRDefault="00ED0B2C" w:rsidP="008A08E2">
      <w:pPr>
        <w:pStyle w:val="A8"/>
        <w:numPr>
          <w:ilvl w:val="1"/>
          <w:numId w:val="4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Цены на сельскохозяйственную продукцию;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Производительности труда в сельском хозяйстве;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Величины затрат капитала;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Размера земельного участка.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22.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Предметом исследования Д. Риккардо была:</w:t>
      </w:r>
    </w:p>
    <w:p w:rsidR="0078558E" w:rsidRDefault="00ED0B2C" w:rsidP="008A08E2">
      <w:pPr>
        <w:pStyle w:val="A8"/>
        <w:numPr>
          <w:ilvl w:val="1"/>
          <w:numId w:val="4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Природная рента;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Дифференциальная рента;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Земельная рента;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Абсолютная рента.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23.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proofErr w:type="spellStart"/>
      <w:r>
        <w:rPr>
          <w:rFonts w:ascii="Times New Roman" w:hAnsi="Times New Roman"/>
          <w:sz w:val="24"/>
          <w:szCs w:val="24"/>
        </w:rPr>
        <w:t>Д.Рикардо</w:t>
      </w:r>
      <w:proofErr w:type="spellEnd"/>
      <w:r>
        <w:rPr>
          <w:rFonts w:ascii="Times New Roman" w:hAnsi="Times New Roman"/>
          <w:sz w:val="24"/>
          <w:szCs w:val="24"/>
        </w:rPr>
        <w:t>, естественная цена товара определяется:</w:t>
      </w:r>
    </w:p>
    <w:p w:rsidR="0078558E" w:rsidRDefault="00ED0B2C" w:rsidP="008A08E2">
      <w:pPr>
        <w:pStyle w:val="A8"/>
        <w:numPr>
          <w:ilvl w:val="1"/>
          <w:numId w:val="4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Соотношением спроса и предложения;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Затратами капитала;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Трудоемкостью;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Полезностью.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24.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Автором теории сравнительных преимуществ в международной торговле является:</w:t>
      </w:r>
    </w:p>
    <w:p w:rsidR="0078558E" w:rsidRDefault="00ED0B2C" w:rsidP="008A08E2">
      <w:pPr>
        <w:pStyle w:val="A8"/>
        <w:numPr>
          <w:ilvl w:val="1"/>
          <w:numId w:val="4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А.Смит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Ж.Б.Сэй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Д.Рикардо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К.Маркс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558E" w:rsidRDefault="0078558E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25.</w:t>
      </w:r>
    </w:p>
    <w:tbl>
      <w:tblPr>
        <w:tblStyle w:val="TableNormal"/>
        <w:tblW w:w="963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861"/>
        <w:gridCol w:w="3085"/>
        <w:gridCol w:w="3692"/>
      </w:tblGrid>
      <w:tr w:rsidR="0078558E" w:rsidRPr="00C85FCB">
        <w:trPr>
          <w:trHeight w:val="610"/>
        </w:trPr>
        <w:tc>
          <w:tcPr>
            <w:tcW w:w="2861" w:type="dxa"/>
            <w:vMerge w:val="restart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78558E" w:rsidP="008A08E2"/>
        </w:tc>
        <w:tc>
          <w:tcPr>
            <w:tcW w:w="6777" w:type="dxa"/>
            <w:gridSpan w:val="2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firstLine="70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часов, необходимых для производства 1кг</w:t>
            </w:r>
          </w:p>
        </w:tc>
      </w:tr>
      <w:tr w:rsidR="0078558E">
        <w:trPr>
          <w:trHeight w:val="310"/>
        </w:trPr>
        <w:tc>
          <w:tcPr>
            <w:tcW w:w="2861" w:type="dxa"/>
            <w:vMerge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</w:tcPr>
          <w:p w:rsidR="0078558E" w:rsidRPr="008A08E2" w:rsidRDefault="0078558E" w:rsidP="008A08E2">
            <w:pPr>
              <w:rPr>
                <w:lang w:val="ru-RU"/>
              </w:rPr>
            </w:pPr>
          </w:p>
        </w:tc>
        <w:tc>
          <w:tcPr>
            <w:tcW w:w="308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</w:tabs>
              <w:ind w:firstLine="70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мяса</w:t>
            </w:r>
          </w:p>
        </w:tc>
        <w:tc>
          <w:tcPr>
            <w:tcW w:w="369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2A"/>
              <w:tabs>
                <w:tab w:val="left" w:pos="708"/>
                <w:tab w:val="left" w:pos="1416"/>
              </w:tabs>
              <w:ind w:firstLine="70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картофеля</w:t>
            </w:r>
          </w:p>
        </w:tc>
      </w:tr>
      <w:tr w:rsidR="0078558E">
        <w:trPr>
          <w:trHeight w:val="460"/>
        </w:trPr>
        <w:tc>
          <w:tcPr>
            <w:tcW w:w="2861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2A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Американец</w:t>
            </w:r>
          </w:p>
        </w:tc>
        <w:tc>
          <w:tcPr>
            <w:tcW w:w="308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9"/>
              <w:ind w:firstLine="709"/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69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9"/>
              <w:ind w:firstLine="709"/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78558E">
        <w:trPr>
          <w:trHeight w:val="460"/>
        </w:trPr>
        <w:tc>
          <w:tcPr>
            <w:tcW w:w="2861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2A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Англичанин</w:t>
            </w:r>
          </w:p>
        </w:tc>
        <w:tc>
          <w:tcPr>
            <w:tcW w:w="308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9"/>
              <w:ind w:firstLine="709"/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9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58E" w:rsidRDefault="00ED0B2C" w:rsidP="008A08E2">
            <w:pPr>
              <w:pStyle w:val="a9"/>
              <w:ind w:firstLine="709"/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78558E" w:rsidRDefault="0078558E" w:rsidP="008A08E2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58E" w:rsidRDefault="0078558E" w:rsidP="008A08E2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Times New Roman" w:eastAsia="Times New Roman" w:hAnsi="Times New Roman" w:cs="Times New Roman"/>
          <w:sz w:val="24"/>
          <w:szCs w:val="24"/>
        </w:rPr>
      </w:pPr>
    </w:p>
    <w:p w:rsidR="0078558E" w:rsidRDefault="0078558E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производства 1 кг картофеля для американца равна _</w:t>
      </w:r>
      <w:r>
        <w:rPr>
          <w:rFonts w:ascii="Times New Roman" w:hAnsi="Times New Roman"/>
          <w:b/>
          <w:bCs/>
          <w:sz w:val="24"/>
          <w:szCs w:val="24"/>
        </w:rPr>
        <w:t>0.5</w:t>
      </w:r>
      <w:r>
        <w:rPr>
          <w:rFonts w:ascii="Times New Roman" w:hAnsi="Times New Roman"/>
          <w:sz w:val="24"/>
          <w:szCs w:val="24"/>
        </w:rPr>
        <w:t>_ кг мяса.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производства 1 кг картофеля для англичанина равна _</w:t>
      </w:r>
      <w:r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_ кг мяса.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Сравнительным преимуществом в производстве картофеля обладает </w:t>
      </w:r>
      <w:r>
        <w:rPr>
          <w:rFonts w:ascii="Times New Roman" w:hAnsi="Times New Roman"/>
          <w:b/>
          <w:bCs/>
          <w:sz w:val="24"/>
          <w:szCs w:val="24"/>
        </w:rPr>
        <w:t>американец</w:t>
      </w:r>
      <w:r>
        <w:rPr>
          <w:rFonts w:ascii="Times New Roman" w:hAnsi="Times New Roman"/>
          <w:sz w:val="24"/>
          <w:szCs w:val="24"/>
        </w:rPr>
        <w:t>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Сравнительным преимуществом в производстве мяса обладает </w:t>
      </w:r>
      <w:r>
        <w:rPr>
          <w:rFonts w:ascii="Times New Roman" w:hAnsi="Times New Roman"/>
          <w:b/>
          <w:bCs/>
          <w:sz w:val="24"/>
          <w:szCs w:val="24"/>
        </w:rPr>
        <w:t>англичанин</w:t>
      </w:r>
      <w:r>
        <w:rPr>
          <w:rFonts w:ascii="Times New Roman" w:hAnsi="Times New Roman"/>
          <w:sz w:val="24"/>
          <w:szCs w:val="24"/>
        </w:rPr>
        <w:t>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Абсолютным преимуществом обладает </w:t>
      </w:r>
      <w:r>
        <w:rPr>
          <w:rFonts w:ascii="Times New Roman" w:hAnsi="Times New Roman"/>
          <w:b/>
          <w:bCs/>
          <w:sz w:val="24"/>
          <w:szCs w:val="24"/>
        </w:rPr>
        <w:t>англичанин.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26.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proofErr w:type="spellStart"/>
      <w:r>
        <w:rPr>
          <w:rFonts w:ascii="Times New Roman" w:hAnsi="Times New Roman"/>
          <w:sz w:val="24"/>
          <w:szCs w:val="24"/>
        </w:rPr>
        <w:t>Д.Рикардо</w:t>
      </w:r>
      <w:proofErr w:type="spellEnd"/>
      <w:r>
        <w:rPr>
          <w:rFonts w:ascii="Times New Roman" w:hAnsi="Times New Roman"/>
          <w:sz w:val="24"/>
          <w:szCs w:val="24"/>
        </w:rPr>
        <w:t>, рента имеет тенденцию к:</w:t>
      </w:r>
    </w:p>
    <w:p w:rsidR="0078558E" w:rsidRDefault="00ED0B2C" w:rsidP="008A08E2">
      <w:pPr>
        <w:pStyle w:val="A8"/>
        <w:numPr>
          <w:ilvl w:val="1"/>
          <w:numId w:val="4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Росту;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Сокращению;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Неопределенным изменениям;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Остается неизменной.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27.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 Мальтус – автор:</w:t>
      </w:r>
    </w:p>
    <w:p w:rsidR="0078558E" w:rsidRDefault="00ED0B2C" w:rsidP="008A08E2">
      <w:pPr>
        <w:pStyle w:val="A8"/>
        <w:numPr>
          <w:ilvl w:val="1"/>
          <w:numId w:val="4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Трудовой теории стоимости;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Теории ренты;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Закона народонаселения;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Закона рынков.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28.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теории </w:t>
      </w:r>
      <w:proofErr w:type="spellStart"/>
      <w:r>
        <w:rPr>
          <w:rFonts w:ascii="Times New Roman" w:hAnsi="Times New Roman"/>
          <w:sz w:val="24"/>
          <w:szCs w:val="24"/>
        </w:rPr>
        <w:t>Т.Мальтуса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8558E" w:rsidRDefault="00ED0B2C" w:rsidP="008A08E2">
      <w:pPr>
        <w:pStyle w:val="A8"/>
        <w:numPr>
          <w:ilvl w:val="1"/>
          <w:numId w:val="4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Продовольствие растет в геометрической прогрессии, а население – в арифметической;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Продовольствие растет в арифметической прогрессии, а население – в геометрической;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Темпы роста населения и продовольствия одинаковы;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Население растет, а продовольствие сокращается.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29.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трех факторов производства создана:</w:t>
      </w:r>
    </w:p>
    <w:p w:rsidR="0078558E" w:rsidRDefault="00ED0B2C" w:rsidP="008A08E2">
      <w:pPr>
        <w:pStyle w:val="A8"/>
        <w:numPr>
          <w:ilvl w:val="1"/>
          <w:numId w:val="5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Т.Мальтусом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А.Смитом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Ж.Б.Сэем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Дж.Миллем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30.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Ж.Б.Сэй</w:t>
      </w:r>
      <w:proofErr w:type="spellEnd"/>
      <w:r>
        <w:rPr>
          <w:rFonts w:ascii="Times New Roman" w:hAnsi="Times New Roman"/>
          <w:sz w:val="24"/>
          <w:szCs w:val="24"/>
        </w:rPr>
        <w:t xml:space="preserve"> утверждал:</w:t>
      </w:r>
    </w:p>
    <w:p w:rsidR="0078558E" w:rsidRDefault="00ED0B2C" w:rsidP="008A08E2">
      <w:pPr>
        <w:pStyle w:val="A8"/>
        <w:numPr>
          <w:ilvl w:val="1"/>
          <w:numId w:val="5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Кризис перепроизводства невозможен;</w:t>
      </w:r>
    </w:p>
    <w:p w:rsidR="0078558E" w:rsidRDefault="00ED0B2C" w:rsidP="008A08E2">
      <w:pPr>
        <w:pStyle w:val="A8"/>
        <w:numPr>
          <w:ilvl w:val="1"/>
          <w:numId w:val="5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 служащих непроизводителен;</w:t>
      </w:r>
    </w:p>
    <w:p w:rsidR="0078558E" w:rsidRDefault="00ED0B2C" w:rsidP="008A08E2">
      <w:pPr>
        <w:pStyle w:val="A8"/>
        <w:numPr>
          <w:ilvl w:val="1"/>
          <w:numId w:val="5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экономиста – давать советы политикам;</w:t>
      </w:r>
    </w:p>
    <w:p w:rsidR="0078558E" w:rsidRDefault="00ED0B2C" w:rsidP="008A08E2">
      <w:pPr>
        <w:pStyle w:val="A8"/>
        <w:numPr>
          <w:ilvl w:val="1"/>
          <w:numId w:val="5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«ренты» применимо только к земле.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31.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Равенство </w:t>
      </w:r>
      <w:proofErr w:type="spellStart"/>
      <w:r>
        <w:rPr>
          <w:rFonts w:ascii="Times New Roman" w:hAnsi="Times New Roman"/>
          <w:sz w:val="24"/>
          <w:szCs w:val="24"/>
        </w:rPr>
        <w:t>Сэя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предполагает ситуацию, когда: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Избыточное предложение товаров соответствует избыточному спросу на деньги;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Избыточное предложение товаров соответствует избыточному предложению денег;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 операций с денежными запасами;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Ограничено свободное перемещение труда и капитала между отраслями.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32.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«предпринимательской прибыли» ввел в экономический оборот:</w:t>
      </w:r>
    </w:p>
    <w:p w:rsidR="0078558E" w:rsidRDefault="00ED0B2C" w:rsidP="008A08E2">
      <w:pPr>
        <w:pStyle w:val="A8"/>
        <w:numPr>
          <w:ilvl w:val="1"/>
          <w:numId w:val="5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Т.Ман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А.Смит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Ж.Б.Сэй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Дж.Милль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33.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Дж.Милль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работе «Принципы политической экономии» попытался:</w:t>
      </w:r>
    </w:p>
    <w:p w:rsidR="0078558E" w:rsidRDefault="00ED0B2C" w:rsidP="008A08E2">
      <w:pPr>
        <w:pStyle w:val="A8"/>
        <w:numPr>
          <w:ilvl w:val="1"/>
          <w:numId w:val="5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Синтезировать концепции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Д.Рикардо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Т.Мальтуса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Ж.Б.Сэя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Пересмотреть взгляды </w:t>
      </w:r>
      <w:proofErr w:type="spellStart"/>
      <w:r>
        <w:rPr>
          <w:rFonts w:ascii="Times New Roman" w:hAnsi="Times New Roman"/>
          <w:sz w:val="24"/>
          <w:szCs w:val="24"/>
        </w:rPr>
        <w:t>А.Смита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Исследовать теории меркантилизма и </w:t>
      </w:r>
      <w:proofErr w:type="spellStart"/>
      <w:r>
        <w:rPr>
          <w:rFonts w:ascii="Times New Roman" w:hAnsi="Times New Roman"/>
          <w:sz w:val="24"/>
          <w:szCs w:val="24"/>
        </w:rPr>
        <w:t>физиократии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Предложить социальную реформу общества.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34.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«Исследования о природе и причинах богатства народов»:</w:t>
      </w:r>
    </w:p>
    <w:p w:rsidR="0078558E" w:rsidRDefault="00ED0B2C" w:rsidP="008A08E2">
      <w:pPr>
        <w:pStyle w:val="A8"/>
        <w:numPr>
          <w:ilvl w:val="1"/>
          <w:numId w:val="5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Д.Юм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Ж.Тюрго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А.Смит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Д.Рикардо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35.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существования классической политэкономии:</w:t>
      </w:r>
    </w:p>
    <w:p w:rsidR="0078558E" w:rsidRDefault="00ED0B2C" w:rsidP="008A08E2">
      <w:pPr>
        <w:pStyle w:val="A8"/>
        <w:numPr>
          <w:ilvl w:val="1"/>
          <w:numId w:val="5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в. – 17 в.;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 в. - 70-гг.19 в.;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 в. – нач. 20 в.;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первая половина 20 в.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36.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Постулатом классической политэкономии не является:</w:t>
      </w:r>
    </w:p>
    <w:p w:rsidR="0078558E" w:rsidRDefault="00ED0B2C" w:rsidP="008A08E2">
      <w:pPr>
        <w:pStyle w:val="A8"/>
        <w:numPr>
          <w:ilvl w:val="1"/>
          <w:numId w:val="5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Гибкость заработной платы;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Свободное перемещение ресурсов между отраслями;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Вмешательство государства в экономику;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Полная информированность обменивающихся сторон.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37.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«Конкретный труд» у </w:t>
      </w:r>
      <w:proofErr w:type="spellStart"/>
      <w:r>
        <w:rPr>
          <w:rFonts w:ascii="Times New Roman" w:hAnsi="Times New Roman"/>
          <w:sz w:val="24"/>
          <w:szCs w:val="24"/>
        </w:rPr>
        <w:t>К.Маркса</w:t>
      </w:r>
      <w:proofErr w:type="spellEnd"/>
      <w:r>
        <w:rPr>
          <w:rFonts w:ascii="Times New Roman" w:hAnsi="Times New Roman"/>
          <w:sz w:val="24"/>
          <w:szCs w:val="24"/>
        </w:rPr>
        <w:t xml:space="preserve"> есть:</w:t>
      </w:r>
    </w:p>
    <w:p w:rsidR="0078558E" w:rsidRDefault="00ED0B2C" w:rsidP="008A08E2">
      <w:pPr>
        <w:pStyle w:val="A8"/>
        <w:numPr>
          <w:ilvl w:val="1"/>
          <w:numId w:val="5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Расходование человеческих физических сил, нервов, работа мысли…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Некая трудовая деятельность со всеми ее приемами и особенностями;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часов, затраченных на производства чего-либо;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Механизированный труд.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38.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proofErr w:type="spellStart"/>
      <w:r>
        <w:rPr>
          <w:rFonts w:ascii="Times New Roman" w:hAnsi="Times New Roman"/>
          <w:sz w:val="24"/>
          <w:szCs w:val="24"/>
        </w:rPr>
        <w:t>К.Марксу</w:t>
      </w:r>
      <w:proofErr w:type="spellEnd"/>
      <w:r>
        <w:rPr>
          <w:rFonts w:ascii="Times New Roman" w:hAnsi="Times New Roman"/>
          <w:sz w:val="24"/>
          <w:szCs w:val="24"/>
        </w:rPr>
        <w:t>, рабочий продает капиталисту:</w:t>
      </w:r>
    </w:p>
    <w:p w:rsidR="0078558E" w:rsidRDefault="00ED0B2C" w:rsidP="008A08E2">
      <w:pPr>
        <w:pStyle w:val="A8"/>
        <w:numPr>
          <w:ilvl w:val="1"/>
          <w:numId w:val="5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работы;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Рабочую силу;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Себя как работника.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39.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proofErr w:type="spellStart"/>
      <w:r>
        <w:rPr>
          <w:rFonts w:ascii="Times New Roman" w:hAnsi="Times New Roman"/>
          <w:sz w:val="24"/>
          <w:szCs w:val="24"/>
        </w:rPr>
        <w:t>К.Марксу</w:t>
      </w:r>
      <w:proofErr w:type="spellEnd"/>
      <w:r>
        <w:rPr>
          <w:rFonts w:ascii="Times New Roman" w:hAnsi="Times New Roman"/>
          <w:sz w:val="24"/>
          <w:szCs w:val="24"/>
        </w:rPr>
        <w:t>, стоимость жизненных средств, необходимых для воспроизводства рабочей силы есть:</w:t>
      </w:r>
    </w:p>
    <w:p w:rsidR="0078558E" w:rsidRDefault="00ED0B2C" w:rsidP="008A08E2">
      <w:pPr>
        <w:pStyle w:val="A8"/>
        <w:numPr>
          <w:ilvl w:val="1"/>
          <w:numId w:val="6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Потребительная стоимость;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Прибавочная стоимость;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Стоимость рабочей силы;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Меновая стоимость.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40.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proofErr w:type="spellStart"/>
      <w:r>
        <w:rPr>
          <w:rFonts w:ascii="Times New Roman" w:hAnsi="Times New Roman"/>
          <w:sz w:val="24"/>
          <w:szCs w:val="24"/>
        </w:rPr>
        <w:t>К.Марксу</w:t>
      </w:r>
      <w:proofErr w:type="spellEnd"/>
      <w:r>
        <w:rPr>
          <w:rFonts w:ascii="Times New Roman" w:hAnsi="Times New Roman"/>
          <w:sz w:val="24"/>
          <w:szCs w:val="24"/>
        </w:rPr>
        <w:t xml:space="preserve">, если в отрасли органическое строение капитала </w:t>
      </w:r>
      <w:r>
        <w:rPr>
          <w:rFonts w:ascii="Times New Roman" w:hAnsi="Times New Roman"/>
          <w:sz w:val="24"/>
          <w:szCs w:val="24"/>
          <w:lang w:val="fr-FR"/>
        </w:rPr>
        <w:t xml:space="preserve">q </w:t>
      </w:r>
      <w:r>
        <w:rPr>
          <w:rFonts w:ascii="Times New Roman" w:hAnsi="Times New Roman"/>
          <w:sz w:val="24"/>
          <w:szCs w:val="24"/>
        </w:rPr>
        <w:t xml:space="preserve">меньше среднего показателя органического строения капитала </w:t>
      </w:r>
      <w:r>
        <w:rPr>
          <w:rFonts w:ascii="Times New Roman" w:hAnsi="Times New Roman"/>
          <w:sz w:val="24"/>
          <w:szCs w:val="24"/>
          <w:lang w:val="fr-FR"/>
        </w:rPr>
        <w:t>q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в экономике в целом, то:</w:t>
      </w:r>
    </w:p>
    <w:p w:rsidR="0078558E" w:rsidRDefault="00ED0B2C" w:rsidP="008A08E2">
      <w:pPr>
        <w:pStyle w:val="A8"/>
        <w:numPr>
          <w:ilvl w:val="1"/>
          <w:numId w:val="6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Отрасль получает более высокую норму прибыли;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прибавочной ценности равна 1;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занятых в отрасли сокращается;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Издержки производства данной отрасли высоки.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41.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proofErr w:type="spellStart"/>
      <w:r>
        <w:rPr>
          <w:rFonts w:ascii="Times New Roman" w:hAnsi="Times New Roman"/>
          <w:sz w:val="24"/>
          <w:szCs w:val="24"/>
        </w:rPr>
        <w:t>К.Марксу</w:t>
      </w:r>
      <w:proofErr w:type="spellEnd"/>
      <w:r>
        <w:rPr>
          <w:rFonts w:ascii="Times New Roman" w:hAnsi="Times New Roman"/>
          <w:sz w:val="24"/>
          <w:szCs w:val="24"/>
        </w:rPr>
        <w:t>, в экономике в целом:</w:t>
      </w:r>
    </w:p>
    <w:p w:rsidR="0078558E" w:rsidRDefault="00ED0B2C" w:rsidP="008A08E2">
      <w:pPr>
        <w:pStyle w:val="A8"/>
        <w:numPr>
          <w:ilvl w:val="1"/>
          <w:numId w:val="6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производства больше стоимости производства;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производства меньше стоимости производства;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Цена производства равна стоимости производства;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производства и стоимость производства идентичные понятия.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42.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К.Марксом</w:t>
      </w:r>
      <w:proofErr w:type="spellEnd"/>
      <w:r>
        <w:rPr>
          <w:rFonts w:ascii="Times New Roman" w:hAnsi="Times New Roman"/>
          <w:sz w:val="24"/>
          <w:szCs w:val="24"/>
        </w:rPr>
        <w:t xml:space="preserve"> не использовалась следующая терминология:</w:t>
      </w:r>
    </w:p>
    <w:p w:rsidR="0078558E" w:rsidRDefault="00ED0B2C" w:rsidP="008A08E2">
      <w:pPr>
        <w:pStyle w:val="A8"/>
        <w:numPr>
          <w:ilvl w:val="1"/>
          <w:numId w:val="6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Производственные отношения;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Общественно-экономические формации;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Национальный дивиденд;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Базис и надстройка.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43.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Всеобщая формула капитала по </w:t>
      </w:r>
      <w:proofErr w:type="spellStart"/>
      <w:r>
        <w:rPr>
          <w:rFonts w:ascii="Times New Roman" w:hAnsi="Times New Roman"/>
          <w:sz w:val="24"/>
          <w:szCs w:val="24"/>
        </w:rPr>
        <w:t>К.Марксу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8558E" w:rsidRDefault="00ED0B2C" w:rsidP="008A08E2">
      <w:pPr>
        <w:pStyle w:val="A8"/>
        <w:numPr>
          <w:ilvl w:val="1"/>
          <w:numId w:val="6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Д-Т-Д;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Т-Д-Д′;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Т-Д-Т;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Д-Д′-Т.</w:t>
      </w:r>
    </w:p>
    <w:p w:rsidR="0078558E" w:rsidRDefault="00ED0B2C" w:rsidP="008A08E2">
      <w:pPr>
        <w:pStyle w:val="A8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44.</w:t>
      </w:r>
    </w:p>
    <w:p w:rsidR="0078558E" w:rsidRDefault="00ED0B2C" w:rsidP="008A08E2">
      <w:pPr>
        <w:pStyle w:val="A8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«Маржиналистская революция» случилась в:</w:t>
      </w:r>
    </w:p>
    <w:p w:rsidR="0078558E" w:rsidRDefault="00ED0B2C" w:rsidP="008A08E2">
      <w:pPr>
        <w:pStyle w:val="A8"/>
        <w:numPr>
          <w:ilvl w:val="1"/>
          <w:numId w:val="6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90-х гг. 19 в.;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70-х гг. 19 в;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1848 г.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30-х гг. 20 в.</w:t>
      </w:r>
    </w:p>
    <w:p w:rsidR="0078558E" w:rsidRDefault="00ED0B2C" w:rsidP="008A08E2">
      <w:pPr>
        <w:pStyle w:val="A8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45.</w:t>
      </w:r>
    </w:p>
    <w:p w:rsidR="0078558E" w:rsidRDefault="00ED0B2C" w:rsidP="008A08E2">
      <w:pPr>
        <w:pStyle w:val="A8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Предшественником маржинализма нельзя считать:</w:t>
      </w:r>
    </w:p>
    <w:p w:rsidR="0078558E" w:rsidRDefault="00ED0B2C" w:rsidP="008A08E2">
      <w:pPr>
        <w:pStyle w:val="A8"/>
        <w:numPr>
          <w:ilvl w:val="1"/>
          <w:numId w:val="6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А.Курно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6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Г.Госсена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6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 фон </w:t>
      </w:r>
      <w:proofErr w:type="spellStart"/>
      <w:r>
        <w:rPr>
          <w:rFonts w:ascii="Times New Roman" w:hAnsi="Times New Roman"/>
          <w:sz w:val="24"/>
          <w:szCs w:val="24"/>
        </w:rPr>
        <w:t>Тюнена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6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Е. фон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Бем-Баверка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46.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характеристикам неоклассической экономической науки не относится:</w:t>
      </w:r>
    </w:p>
    <w:p w:rsidR="0078558E" w:rsidRDefault="00ED0B2C" w:rsidP="008A08E2">
      <w:pPr>
        <w:pStyle w:val="A8"/>
        <w:numPr>
          <w:ilvl w:val="1"/>
          <w:numId w:val="6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предельных величин;</w:t>
      </w:r>
    </w:p>
    <w:p w:rsidR="0078558E" w:rsidRDefault="00ED0B2C" w:rsidP="008A08E2">
      <w:pPr>
        <w:pStyle w:val="A8"/>
        <w:numPr>
          <w:ilvl w:val="1"/>
          <w:numId w:val="6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математических методов анализа;</w:t>
      </w:r>
    </w:p>
    <w:p w:rsidR="0078558E" w:rsidRDefault="00ED0B2C" w:rsidP="008A08E2">
      <w:pPr>
        <w:pStyle w:val="A8"/>
        <w:numPr>
          <w:ilvl w:val="1"/>
          <w:numId w:val="6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 оптимального решения;</w:t>
      </w:r>
    </w:p>
    <w:p w:rsidR="0078558E" w:rsidRDefault="00ED0B2C" w:rsidP="008A08E2">
      <w:pPr>
        <w:pStyle w:val="A8"/>
        <w:numPr>
          <w:ilvl w:val="1"/>
          <w:numId w:val="6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Макроэкономические исследования.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47.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из этих понятий осталось неизменным со времен классической политэкономии:</w:t>
      </w:r>
    </w:p>
    <w:p w:rsidR="0078558E" w:rsidRDefault="00ED0B2C" w:rsidP="008A08E2">
      <w:pPr>
        <w:pStyle w:val="A8"/>
        <w:numPr>
          <w:ilvl w:val="1"/>
          <w:numId w:val="6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Ценность;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Экономическая теория;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Издержки;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48.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 фон </w:t>
      </w:r>
      <w:proofErr w:type="spellStart"/>
      <w:r>
        <w:rPr>
          <w:rFonts w:ascii="Times New Roman" w:hAnsi="Times New Roman"/>
          <w:sz w:val="24"/>
          <w:szCs w:val="24"/>
        </w:rPr>
        <w:t>Тюнен</w:t>
      </w:r>
      <w:proofErr w:type="spellEnd"/>
      <w:r>
        <w:rPr>
          <w:rFonts w:ascii="Times New Roman" w:hAnsi="Times New Roman"/>
          <w:sz w:val="24"/>
          <w:szCs w:val="24"/>
        </w:rPr>
        <w:t xml:space="preserve"> известен:</w:t>
      </w:r>
    </w:p>
    <w:p w:rsidR="0078558E" w:rsidRDefault="00ED0B2C" w:rsidP="008A08E2">
      <w:pPr>
        <w:pStyle w:val="A8"/>
        <w:numPr>
          <w:ilvl w:val="1"/>
          <w:numId w:val="6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Теорией дуополии;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Работой «Изолированное государство»;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основатель австрийской школы;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Теорией </w:t>
      </w:r>
      <w:proofErr w:type="spellStart"/>
      <w:r>
        <w:rPr>
          <w:rFonts w:ascii="Times New Roman" w:hAnsi="Times New Roman"/>
          <w:sz w:val="24"/>
          <w:szCs w:val="24"/>
        </w:rPr>
        <w:t>взаимодополняемости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факторов производства.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49.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А.Курно</w:t>
      </w:r>
      <w:proofErr w:type="spellEnd"/>
      <w:r>
        <w:rPr>
          <w:rFonts w:ascii="Times New Roman" w:hAnsi="Times New Roman"/>
          <w:sz w:val="24"/>
          <w:szCs w:val="24"/>
        </w:rPr>
        <w:t xml:space="preserve"> доказал, что:</w:t>
      </w:r>
    </w:p>
    <w:p w:rsidR="0078558E" w:rsidRDefault="00ED0B2C" w:rsidP="008A08E2">
      <w:pPr>
        <w:pStyle w:val="A8"/>
        <w:numPr>
          <w:ilvl w:val="1"/>
          <w:numId w:val="7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Прибыль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максимизируется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при условии равенства предельного дохода и предельных издержек;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Факторы производства взаимозаменяемы;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Обществу невыгодно повышать тарифы на общественные блага;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 место общее рыночное равновесие.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50.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Впервые понятия излишка производителя и излишка потребителя сформулировал:</w:t>
      </w:r>
    </w:p>
    <w:p w:rsidR="0078558E" w:rsidRDefault="00ED0B2C" w:rsidP="008A08E2">
      <w:pPr>
        <w:pStyle w:val="A8"/>
        <w:numPr>
          <w:ilvl w:val="1"/>
          <w:numId w:val="7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Г.Госсен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 фон </w:t>
      </w:r>
      <w:proofErr w:type="spellStart"/>
      <w:r>
        <w:rPr>
          <w:rFonts w:ascii="Times New Roman" w:hAnsi="Times New Roman"/>
          <w:sz w:val="24"/>
          <w:szCs w:val="24"/>
        </w:rPr>
        <w:t>Визер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Ж.Дюпюи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С.Джевонс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51.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убывающей предельной полезности (в первом законе) был сформулирован:</w:t>
      </w:r>
    </w:p>
    <w:p w:rsidR="0078558E" w:rsidRDefault="00ED0B2C" w:rsidP="008A08E2">
      <w:pPr>
        <w:pStyle w:val="A8"/>
        <w:numPr>
          <w:ilvl w:val="1"/>
          <w:numId w:val="7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Ж.Б.Сэем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Г.Госсеном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Л.Вальрасом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Дж.Б.Кларком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52.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Идея альтернативных издержек принадлежит:</w:t>
      </w:r>
    </w:p>
    <w:p w:rsidR="0078558E" w:rsidRDefault="00ED0B2C" w:rsidP="008A08E2">
      <w:pPr>
        <w:pStyle w:val="A8"/>
        <w:numPr>
          <w:ilvl w:val="1"/>
          <w:numId w:val="7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В.Парето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6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Ф.Уикстиду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6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С.Джевонсу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6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Ф.фон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Визеру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53.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капитала 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Е.фон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Бем-Баверка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8558E" w:rsidRDefault="00ED0B2C" w:rsidP="008A08E2">
      <w:pPr>
        <w:pStyle w:val="A8"/>
        <w:numPr>
          <w:ilvl w:val="1"/>
          <w:numId w:val="7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Капитал – это накопленный запас;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Капитал – это дисконтированный поток дохода;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Капитал – это промежуточный продукт, созданный трудом и землей для повышения продуктивности производства;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Капитал – это накопленный труд.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54.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Е.фон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Бем-Баверка</w:t>
      </w:r>
      <w:proofErr w:type="spellEnd"/>
      <w:r>
        <w:rPr>
          <w:rFonts w:ascii="Times New Roman" w:hAnsi="Times New Roman"/>
          <w:sz w:val="24"/>
          <w:szCs w:val="24"/>
        </w:rPr>
        <w:t xml:space="preserve"> не рассуждал:</w:t>
      </w:r>
    </w:p>
    <w:p w:rsidR="0078558E" w:rsidRDefault="00ED0B2C" w:rsidP="008A08E2">
      <w:pPr>
        <w:pStyle w:val="A8"/>
        <w:numPr>
          <w:ilvl w:val="1"/>
          <w:numId w:val="7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соотношении цены и ценности;</w:t>
      </w:r>
    </w:p>
    <w:p w:rsidR="0078558E" w:rsidRDefault="00ED0B2C" w:rsidP="008A08E2">
      <w:pPr>
        <w:pStyle w:val="A8"/>
        <w:numPr>
          <w:ilvl w:val="1"/>
          <w:numId w:val="6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причинах положительной нормы процента;</w:t>
      </w:r>
    </w:p>
    <w:p w:rsidR="0078558E" w:rsidRDefault="00ED0B2C" w:rsidP="008A08E2">
      <w:pPr>
        <w:pStyle w:val="A8"/>
        <w:numPr>
          <w:ilvl w:val="1"/>
          <w:numId w:val="6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окольных методах производства;</w:t>
      </w:r>
    </w:p>
    <w:p w:rsidR="0078558E" w:rsidRDefault="00ED0B2C" w:rsidP="008A08E2">
      <w:pPr>
        <w:pStyle w:val="A8"/>
        <w:numPr>
          <w:ilvl w:val="1"/>
          <w:numId w:val="6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проблемах экономического роста.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 55. 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«экономическое благо» ввел в научный оборот:</w:t>
      </w:r>
    </w:p>
    <w:p w:rsidR="0078558E" w:rsidRDefault="00ED0B2C" w:rsidP="008A08E2">
      <w:pPr>
        <w:pStyle w:val="A8"/>
        <w:numPr>
          <w:ilvl w:val="1"/>
          <w:numId w:val="7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К.Менгер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Ф.фон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Визер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С.Джевонс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Дж.Б.Кларк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56.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Уравнение обмена p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/p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=MU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/MU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было алгебраически изложено:</w:t>
      </w:r>
    </w:p>
    <w:p w:rsidR="0078558E" w:rsidRDefault="00ED0B2C" w:rsidP="008A08E2">
      <w:pPr>
        <w:pStyle w:val="A8"/>
        <w:numPr>
          <w:ilvl w:val="1"/>
          <w:numId w:val="7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К.Менгером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В.Парето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С.Джевонсом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Ж.Дюпюи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57.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Представителем австрийской школы не был:</w:t>
      </w:r>
    </w:p>
    <w:p w:rsidR="0078558E" w:rsidRDefault="00ED0B2C" w:rsidP="008A08E2">
      <w:pPr>
        <w:pStyle w:val="A8"/>
        <w:numPr>
          <w:ilvl w:val="1"/>
          <w:numId w:val="7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С.Джевонс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К.Менгер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Ф.фон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Визер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Е.фон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Бем-Баверк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58.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предельной производительности была сформулирована:</w:t>
      </w:r>
    </w:p>
    <w:p w:rsidR="0078558E" w:rsidRDefault="00ED0B2C" w:rsidP="008A08E2">
      <w:pPr>
        <w:pStyle w:val="A8"/>
        <w:numPr>
          <w:ilvl w:val="1"/>
          <w:numId w:val="7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Л.Вальрасом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Дж.Б.Кларком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А.Маршаллом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В.Парето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59.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Термин «предельная полезность» ввел в научный оборот:</w:t>
      </w:r>
    </w:p>
    <w:p w:rsidR="0078558E" w:rsidRDefault="00ED0B2C" w:rsidP="008A08E2">
      <w:pPr>
        <w:pStyle w:val="A8"/>
        <w:numPr>
          <w:ilvl w:val="1"/>
          <w:numId w:val="8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Ф.Уикстид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Ф.Эджуорт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С.Джевонс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К.Викселль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60.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Термин «кривые безразличия» в научный оборот ввел:</w:t>
      </w:r>
    </w:p>
    <w:p w:rsidR="0078558E" w:rsidRDefault="00ED0B2C" w:rsidP="008A08E2">
      <w:pPr>
        <w:pStyle w:val="A8"/>
        <w:numPr>
          <w:ilvl w:val="1"/>
          <w:numId w:val="8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Ф.Уикстид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Ф.Эджуорт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С.Джевонс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К.Викселль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61.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Название работы </w:t>
      </w:r>
      <w:proofErr w:type="spellStart"/>
      <w:r>
        <w:rPr>
          <w:rFonts w:ascii="Times New Roman" w:hAnsi="Times New Roman"/>
          <w:sz w:val="24"/>
          <w:szCs w:val="24"/>
        </w:rPr>
        <w:t>А.Маршалла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8558E" w:rsidRDefault="00ED0B2C" w:rsidP="008A08E2">
      <w:pPr>
        <w:pStyle w:val="A8"/>
        <w:numPr>
          <w:ilvl w:val="1"/>
          <w:numId w:val="8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«Теория праздного класса»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«Основания политической экономии»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«Основы экономики»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«Теория процента»</w:t>
      </w:r>
    </w:p>
    <w:p w:rsidR="0078558E" w:rsidRDefault="00ED0B2C" w:rsidP="008A08E2">
      <w:pPr>
        <w:pStyle w:val="A8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62.</w:t>
      </w:r>
    </w:p>
    <w:p w:rsidR="0078558E" w:rsidRDefault="00ED0B2C" w:rsidP="008A08E2">
      <w:pPr>
        <w:pStyle w:val="A8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А.Маршалл</w:t>
      </w:r>
      <w:proofErr w:type="spellEnd"/>
      <w:r>
        <w:rPr>
          <w:rFonts w:ascii="Times New Roman" w:hAnsi="Times New Roman"/>
          <w:sz w:val="24"/>
          <w:szCs w:val="24"/>
        </w:rPr>
        <w:t xml:space="preserve"> утверждал:</w:t>
      </w:r>
    </w:p>
    <w:p w:rsidR="0078558E" w:rsidRDefault="00ED0B2C" w:rsidP="008A08E2">
      <w:pPr>
        <w:pStyle w:val="A8"/>
        <w:numPr>
          <w:ilvl w:val="1"/>
          <w:numId w:val="8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Рыночная ценность товара определяется равновесием предельной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полезности  и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предельных издержек;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Продукты обмениваются на продукты;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краткосрочном периоде возможно общее равновесие при неполной занятости;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Рыночное равновесие есть равновесие ожиданий.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63.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А.Маршалл</w:t>
      </w:r>
      <w:proofErr w:type="spellEnd"/>
      <w:r>
        <w:rPr>
          <w:rFonts w:ascii="Times New Roman" w:hAnsi="Times New Roman"/>
          <w:sz w:val="24"/>
          <w:szCs w:val="24"/>
        </w:rPr>
        <w:t xml:space="preserve"> ввел в научный оборот понятие:</w:t>
      </w:r>
    </w:p>
    <w:p w:rsidR="0078558E" w:rsidRDefault="00ED0B2C" w:rsidP="008A08E2">
      <w:pPr>
        <w:pStyle w:val="A8"/>
        <w:numPr>
          <w:ilvl w:val="1"/>
          <w:numId w:val="8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Кумулятивный процесс;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Эластичность спроса;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Монопсония;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Кривая безразличия.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64.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Предметом исследования </w:t>
      </w:r>
      <w:proofErr w:type="spellStart"/>
      <w:r>
        <w:rPr>
          <w:rFonts w:ascii="Times New Roman" w:hAnsi="Times New Roman"/>
          <w:sz w:val="24"/>
          <w:szCs w:val="24"/>
        </w:rPr>
        <w:t>А.Маршалла</w:t>
      </w:r>
      <w:proofErr w:type="spellEnd"/>
      <w:r>
        <w:rPr>
          <w:rFonts w:ascii="Times New Roman" w:hAnsi="Times New Roman"/>
          <w:sz w:val="24"/>
          <w:szCs w:val="24"/>
        </w:rPr>
        <w:t xml:space="preserve"> не был:</w:t>
      </w:r>
    </w:p>
    <w:p w:rsidR="0078558E" w:rsidRDefault="00ED0B2C" w:rsidP="008A08E2">
      <w:pPr>
        <w:pStyle w:val="A8"/>
        <w:numPr>
          <w:ilvl w:val="1"/>
          <w:numId w:val="8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издержек и предложения в краткосрочном и долгосрочном периодах;</w:t>
      </w:r>
    </w:p>
    <w:p w:rsidR="0078558E" w:rsidRDefault="00ED0B2C" w:rsidP="008A08E2">
      <w:pPr>
        <w:pStyle w:val="A8"/>
        <w:numPr>
          <w:ilvl w:val="1"/>
          <w:numId w:val="6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частичного равновесия;</w:t>
      </w:r>
    </w:p>
    <w:p w:rsidR="0078558E" w:rsidRDefault="00ED0B2C" w:rsidP="008A08E2">
      <w:pPr>
        <w:pStyle w:val="A8"/>
        <w:numPr>
          <w:ilvl w:val="1"/>
          <w:numId w:val="6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общественного благосостояния;</w:t>
      </w:r>
    </w:p>
    <w:p w:rsidR="0078558E" w:rsidRDefault="00ED0B2C" w:rsidP="008A08E2">
      <w:pPr>
        <w:pStyle w:val="A8"/>
        <w:numPr>
          <w:ilvl w:val="1"/>
          <w:numId w:val="6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 общего экономического равновесия.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65.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Представителем английской (кембриджской) школы не был:</w:t>
      </w:r>
    </w:p>
    <w:p w:rsidR="0078558E" w:rsidRDefault="00ED0B2C" w:rsidP="008A08E2">
      <w:pPr>
        <w:pStyle w:val="A8"/>
        <w:numPr>
          <w:ilvl w:val="1"/>
          <w:numId w:val="8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Л.Вальрас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С.Джевонс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Ф.Эджуорт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А.Маршалл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66.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Условием модели общего рыночного равновесия </w:t>
      </w:r>
      <w:proofErr w:type="spellStart"/>
      <w:r>
        <w:rPr>
          <w:rFonts w:ascii="Times New Roman" w:hAnsi="Times New Roman"/>
          <w:sz w:val="24"/>
          <w:szCs w:val="24"/>
        </w:rPr>
        <w:t>Л.Вальраса</w:t>
      </w:r>
      <w:proofErr w:type="spellEnd"/>
      <w:r>
        <w:rPr>
          <w:rFonts w:ascii="Times New Roman" w:hAnsi="Times New Roman"/>
          <w:sz w:val="24"/>
          <w:szCs w:val="24"/>
        </w:rPr>
        <w:t xml:space="preserve"> не является следующее положение:</w:t>
      </w:r>
    </w:p>
    <w:p w:rsidR="0078558E" w:rsidRDefault="00ED0B2C" w:rsidP="008A08E2">
      <w:pPr>
        <w:pStyle w:val="A8"/>
        <w:numPr>
          <w:ilvl w:val="1"/>
          <w:numId w:val="8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Отсутствует рост населения;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 место свободная конкуренция во всех сферах экономики;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Имеет место технический прогресс;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денег равна 1.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67.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Автором следующего утверждения: «Оптимальное состояние рынка такое, при котором никто не может улучшить свое положение, не ухудшая положение хотя бы одного из участников», является:</w:t>
      </w:r>
    </w:p>
    <w:p w:rsidR="0078558E" w:rsidRDefault="00ED0B2C" w:rsidP="008A08E2">
      <w:pPr>
        <w:pStyle w:val="A8"/>
        <w:numPr>
          <w:ilvl w:val="1"/>
          <w:numId w:val="8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Ф.Эджуорт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В.Парето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А.Пигу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А.Маршалл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68.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К.Викселль</w:t>
      </w:r>
      <w:proofErr w:type="spellEnd"/>
      <w:r>
        <w:rPr>
          <w:rFonts w:ascii="Times New Roman" w:hAnsi="Times New Roman"/>
          <w:sz w:val="24"/>
          <w:szCs w:val="24"/>
        </w:rPr>
        <w:t xml:space="preserve"> утверждал, что причиной роста цен может быть:</w:t>
      </w:r>
    </w:p>
    <w:p w:rsidR="0078558E" w:rsidRDefault="00ED0B2C" w:rsidP="008A08E2">
      <w:pPr>
        <w:pStyle w:val="A8"/>
        <w:numPr>
          <w:ilvl w:val="1"/>
          <w:numId w:val="8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денежной массы;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Сокращение объема товаров и услуг, предлагаемых к продаже;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Разрыв между рыночной и естественной ставками процента;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доходов населения.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69.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Естественная ставка процента, согласно </w:t>
      </w:r>
      <w:proofErr w:type="spellStart"/>
      <w:r>
        <w:rPr>
          <w:rFonts w:ascii="Times New Roman" w:hAnsi="Times New Roman"/>
          <w:sz w:val="24"/>
          <w:szCs w:val="24"/>
        </w:rPr>
        <w:t>К.Викселлю</w:t>
      </w:r>
      <w:proofErr w:type="spellEnd"/>
      <w:r>
        <w:rPr>
          <w:rFonts w:ascii="Times New Roman" w:hAnsi="Times New Roman"/>
          <w:sz w:val="24"/>
          <w:szCs w:val="24"/>
        </w:rPr>
        <w:t xml:space="preserve"> это:</w:t>
      </w:r>
    </w:p>
    <w:p w:rsidR="0078558E" w:rsidRDefault="00ED0B2C" w:rsidP="008A08E2">
      <w:pPr>
        <w:pStyle w:val="A8"/>
        <w:numPr>
          <w:ilvl w:val="1"/>
          <w:numId w:val="9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Процент, который приносит бизнес;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Номинальная ставка процента;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Реальная ставка процента;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 инфляции.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70.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Автором модели кумулятивной инфляции был:</w:t>
      </w:r>
    </w:p>
    <w:p w:rsidR="0078558E" w:rsidRDefault="00ED0B2C" w:rsidP="008A08E2">
      <w:pPr>
        <w:pStyle w:val="A8"/>
        <w:numPr>
          <w:ilvl w:val="1"/>
          <w:numId w:val="9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Е.фон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Бем-Баверк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К.Виксель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И.Фишер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Дж.Кейнс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71.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не может являться капиталом, согласно </w:t>
      </w:r>
      <w:proofErr w:type="spellStart"/>
      <w:r>
        <w:rPr>
          <w:rFonts w:ascii="Times New Roman" w:hAnsi="Times New Roman"/>
          <w:sz w:val="24"/>
          <w:szCs w:val="24"/>
        </w:rPr>
        <w:t>И.Фишеру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8558E" w:rsidRDefault="00ED0B2C" w:rsidP="008A08E2">
      <w:pPr>
        <w:pStyle w:val="A8"/>
        <w:numPr>
          <w:ilvl w:val="1"/>
          <w:numId w:val="9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Акция;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Собственный дом;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Автомобиль;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участок.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72.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«инвестиционный возможности», согласно </w:t>
      </w:r>
      <w:proofErr w:type="spellStart"/>
      <w:r>
        <w:rPr>
          <w:rFonts w:ascii="Times New Roman" w:hAnsi="Times New Roman"/>
          <w:sz w:val="24"/>
          <w:szCs w:val="24"/>
        </w:rPr>
        <w:t>И.Фишеру</w:t>
      </w:r>
      <w:proofErr w:type="spellEnd"/>
      <w:r>
        <w:rPr>
          <w:rFonts w:ascii="Times New Roman" w:hAnsi="Times New Roman"/>
          <w:sz w:val="24"/>
          <w:szCs w:val="24"/>
        </w:rPr>
        <w:t>, есть:</w:t>
      </w:r>
    </w:p>
    <w:p w:rsidR="0078558E" w:rsidRDefault="00ED0B2C" w:rsidP="008A08E2">
      <w:pPr>
        <w:pStyle w:val="A8"/>
        <w:numPr>
          <w:ilvl w:val="1"/>
          <w:numId w:val="9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Отношение ценности услуг капитала (произведенной продукции) к его количеству;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Настоящая оценка будущей отдачи капитала;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прибыли на капитал;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Величина дохода, который будет получен в результате инвестирования.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73.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proofErr w:type="spellStart"/>
      <w:r>
        <w:rPr>
          <w:rFonts w:ascii="Times New Roman" w:hAnsi="Times New Roman"/>
          <w:sz w:val="24"/>
          <w:szCs w:val="24"/>
        </w:rPr>
        <w:t>И.Фишеру</w:t>
      </w:r>
      <w:proofErr w:type="spellEnd"/>
      <w:r>
        <w:rPr>
          <w:rFonts w:ascii="Times New Roman" w:hAnsi="Times New Roman"/>
          <w:sz w:val="24"/>
          <w:szCs w:val="24"/>
        </w:rPr>
        <w:t>, процент возникает как:</w:t>
      </w:r>
    </w:p>
    <w:p w:rsidR="0078558E" w:rsidRDefault="00ED0B2C" w:rsidP="008A08E2">
      <w:pPr>
        <w:pStyle w:val="A8"/>
        <w:numPr>
          <w:ilvl w:val="1"/>
          <w:numId w:val="9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 взаимодействия спроса на заемные средства и их предложения;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производительности капитала;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ожидание воспользоваться благами не в настоящем, а в будущем;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предпринимательской прибыли.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Тест 74.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Неоклассическая теория денег продемонстрировала, что:</w:t>
      </w:r>
    </w:p>
    <w:p w:rsidR="0078558E" w:rsidRDefault="00ED0B2C" w:rsidP="008A08E2">
      <w:pPr>
        <w:pStyle w:val="A8"/>
        <w:numPr>
          <w:ilvl w:val="1"/>
          <w:numId w:val="9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Ценность денег не связана с собственной ценностью денежного материала (напр., золота);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Существует зависимость между M и V;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Инфляция влияет на объем выпускаемой продукции;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Уравнение неоклассической теории денег действительно в краткосрочном периоде.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75.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А.Пигу</w:t>
      </w:r>
      <w:proofErr w:type="spellEnd"/>
      <w:r>
        <w:rPr>
          <w:rFonts w:ascii="Times New Roman" w:hAnsi="Times New Roman"/>
          <w:sz w:val="24"/>
          <w:szCs w:val="24"/>
        </w:rPr>
        <w:t xml:space="preserve"> исследует: </w:t>
      </w:r>
    </w:p>
    <w:p w:rsidR="0078558E" w:rsidRDefault="00ED0B2C" w:rsidP="008A08E2">
      <w:pPr>
        <w:pStyle w:val="A8"/>
        <w:numPr>
          <w:ilvl w:val="1"/>
          <w:numId w:val="9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теорию процента: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теорию несовершенной конкуренции;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экономическую теорию благосостояния;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теорию денег.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76.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Достижение максимума национального дивиденда, согласно </w:t>
      </w:r>
      <w:proofErr w:type="spellStart"/>
      <w:r>
        <w:rPr>
          <w:rFonts w:ascii="Times New Roman" w:hAnsi="Times New Roman"/>
          <w:sz w:val="24"/>
          <w:szCs w:val="24"/>
        </w:rPr>
        <w:t>А.Пигу</w:t>
      </w:r>
      <w:proofErr w:type="spellEnd"/>
      <w:r>
        <w:rPr>
          <w:rFonts w:ascii="Times New Roman" w:hAnsi="Times New Roman"/>
          <w:sz w:val="24"/>
          <w:szCs w:val="24"/>
        </w:rPr>
        <w:t>, происходит:</w:t>
      </w:r>
    </w:p>
    <w:p w:rsidR="0078558E" w:rsidRDefault="00ED0B2C" w:rsidP="008A08E2">
      <w:pPr>
        <w:pStyle w:val="A8"/>
        <w:numPr>
          <w:ilvl w:val="1"/>
          <w:numId w:val="9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исключительно с помощью рыночного механизма;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государственного регулирования процесса распределения ресурсов;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посредством рыночного регулирования, выражающего частные интересы, и государственного вмешательства, выражающего интересы общества;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монополизированной экономике.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77.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Налог </w:t>
      </w:r>
      <w:proofErr w:type="spellStart"/>
      <w:r>
        <w:rPr>
          <w:rFonts w:ascii="Times New Roman" w:hAnsi="Times New Roman"/>
          <w:sz w:val="24"/>
          <w:szCs w:val="24"/>
        </w:rPr>
        <w:t>Пигу</w:t>
      </w:r>
      <w:proofErr w:type="spellEnd"/>
      <w:r>
        <w:rPr>
          <w:rFonts w:ascii="Times New Roman" w:hAnsi="Times New Roman"/>
          <w:sz w:val="24"/>
          <w:szCs w:val="24"/>
        </w:rPr>
        <w:t xml:space="preserve"> – это:</w:t>
      </w:r>
    </w:p>
    <w:p w:rsidR="0078558E" w:rsidRDefault="00ED0B2C" w:rsidP="008A08E2">
      <w:pPr>
        <w:pStyle w:val="A8"/>
        <w:numPr>
          <w:ilvl w:val="1"/>
          <w:numId w:val="9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налог, вводимый с целью регулирования отрицательных внешних эффектов;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налог, вводимый с целью регулирования положительных внешних эффектов;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прибыль корпораций;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налог, вводимый на производителей, с целью ограничения выпуска продукции до определенного размера.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78.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дифференциации продукта, как ключевое, использовалось в теории:</w:t>
      </w:r>
    </w:p>
    <w:p w:rsidR="0078558E" w:rsidRDefault="00ED0B2C" w:rsidP="008A08E2">
      <w:pPr>
        <w:pStyle w:val="A8"/>
        <w:numPr>
          <w:ilvl w:val="1"/>
          <w:numId w:val="9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А.Маршалла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А.Пигу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Э.Чемберлина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Дж.Робинсон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79.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Автором понятия «монопсония» является:</w:t>
      </w:r>
    </w:p>
    <w:p w:rsidR="0078558E" w:rsidRDefault="00ED0B2C" w:rsidP="008A08E2">
      <w:pPr>
        <w:pStyle w:val="A8"/>
        <w:numPr>
          <w:ilvl w:val="1"/>
          <w:numId w:val="10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А.Маршалла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6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А.Пигу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6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Э.Чемберлина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6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Дж.Робинсон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80.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«Эффект </w:t>
      </w:r>
      <w:proofErr w:type="spellStart"/>
      <w:r>
        <w:rPr>
          <w:rFonts w:ascii="Times New Roman" w:hAnsi="Times New Roman"/>
          <w:sz w:val="24"/>
          <w:szCs w:val="24"/>
        </w:rPr>
        <w:t>Веблена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sz w:val="24"/>
          <w:szCs w:val="24"/>
        </w:rPr>
        <w:t>- это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8558E" w:rsidRDefault="00ED0B2C" w:rsidP="008A08E2">
      <w:pPr>
        <w:pStyle w:val="A8"/>
        <w:numPr>
          <w:ilvl w:val="1"/>
          <w:numId w:val="10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Случай увеличения потребительского спроса с ростом цены вследствие покупок по принципу «престижной дороговизны»;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Противоречие индустрии и бизнеса;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Приращение производства благодаря рационализаторской деятельности инженеров-менеджеров;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Появление инженерно-технократической элиты.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81.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Институционализм</w:t>
      </w:r>
      <w:proofErr w:type="spellEnd"/>
      <w:r>
        <w:rPr>
          <w:rFonts w:ascii="Times New Roman" w:hAnsi="Times New Roman"/>
          <w:sz w:val="24"/>
          <w:szCs w:val="24"/>
        </w:rPr>
        <w:t xml:space="preserve"> появляется в:</w:t>
      </w:r>
    </w:p>
    <w:p w:rsidR="0078558E" w:rsidRDefault="00ED0B2C" w:rsidP="008A08E2">
      <w:pPr>
        <w:pStyle w:val="A8"/>
        <w:numPr>
          <w:ilvl w:val="1"/>
          <w:numId w:val="10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Середине 19 в.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Конце 19.в.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30-гг. 19 в.</w:t>
      </w:r>
    </w:p>
    <w:p w:rsidR="0078558E" w:rsidRDefault="00ED0B2C" w:rsidP="008A08E2">
      <w:pPr>
        <w:pStyle w:val="A8"/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Середине 20 в.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82.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Институты коллективных действий исследовал:</w:t>
      </w:r>
    </w:p>
    <w:p w:rsidR="0078558E" w:rsidRDefault="00ED0B2C" w:rsidP="008A08E2">
      <w:pPr>
        <w:pStyle w:val="A8"/>
        <w:numPr>
          <w:ilvl w:val="1"/>
          <w:numId w:val="10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Т.Веблен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6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Г.Гантт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6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У.Митчелл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6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Дж.Коммонс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83.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proofErr w:type="spellStart"/>
      <w:r>
        <w:rPr>
          <w:rFonts w:ascii="Times New Roman" w:hAnsi="Times New Roman"/>
          <w:sz w:val="24"/>
          <w:szCs w:val="24"/>
        </w:rPr>
        <w:t>Дж.Кейнсу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8558E" w:rsidRDefault="00ED0B2C" w:rsidP="008A08E2">
      <w:pPr>
        <w:pStyle w:val="A8"/>
        <w:numPr>
          <w:ilvl w:val="1"/>
          <w:numId w:val="10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краткосрочном периоде номинальная заработная плата не участвует в регулировании рынка труда;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долгосрочном периоде номинальная заработная плата не участвует в регулировании рынка труда;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Спрос и предложение на рынке труда регулируются ставкой реальной заработной платой;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 верного ответа.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84.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«Основной психологический закон» </w:t>
      </w:r>
      <w:proofErr w:type="spellStart"/>
      <w:r>
        <w:rPr>
          <w:rFonts w:ascii="Times New Roman" w:hAnsi="Times New Roman"/>
          <w:sz w:val="24"/>
          <w:szCs w:val="24"/>
        </w:rPr>
        <w:t>Дж.Кейнса</w:t>
      </w:r>
      <w:proofErr w:type="spellEnd"/>
      <w:r>
        <w:rPr>
          <w:rFonts w:ascii="Times New Roman" w:hAnsi="Times New Roman"/>
          <w:sz w:val="24"/>
          <w:szCs w:val="24"/>
        </w:rPr>
        <w:t xml:space="preserve"> описывает:</w:t>
      </w:r>
    </w:p>
    <w:p w:rsidR="0078558E" w:rsidRDefault="00ED0B2C" w:rsidP="008A08E2">
      <w:pPr>
        <w:pStyle w:val="A8"/>
        <w:numPr>
          <w:ilvl w:val="1"/>
          <w:numId w:val="10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Предпочтение ликвидности;</w:t>
      </w:r>
    </w:p>
    <w:p w:rsidR="0078558E" w:rsidRDefault="00ED0B2C" w:rsidP="008A08E2">
      <w:pPr>
        <w:pStyle w:val="A8"/>
        <w:numPr>
          <w:ilvl w:val="1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Инфляционную спираль;</w:t>
      </w:r>
    </w:p>
    <w:p w:rsidR="0078558E" w:rsidRDefault="00ED0B2C" w:rsidP="008A08E2">
      <w:pPr>
        <w:pStyle w:val="A8"/>
        <w:numPr>
          <w:ilvl w:val="1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Ситуацию равновесия при неполной занятости;</w:t>
      </w:r>
    </w:p>
    <w:p w:rsidR="0078558E" w:rsidRDefault="00ED0B2C" w:rsidP="008A08E2">
      <w:pPr>
        <w:pStyle w:val="A8"/>
        <w:numPr>
          <w:ilvl w:val="1"/>
          <w:numId w:val="3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Предельную склонность к потреблению.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85.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Согласно модели </w:t>
      </w:r>
      <w:proofErr w:type="spellStart"/>
      <w:r>
        <w:rPr>
          <w:rFonts w:ascii="Times New Roman" w:hAnsi="Times New Roman"/>
          <w:sz w:val="24"/>
          <w:szCs w:val="24"/>
        </w:rPr>
        <w:t>Хансена-Самуэльсона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8558E" w:rsidRDefault="00ED0B2C" w:rsidP="008A08E2">
      <w:pPr>
        <w:pStyle w:val="A8"/>
        <w:numPr>
          <w:ilvl w:val="1"/>
          <w:numId w:val="10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инфляционного разрыва следует сокращать налоги;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случае дефляционного разрыва следует увеличивать совокупные расходы;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дефляционного разрыва следует увеличивать налоги;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дефляционного разрыва следует сокращать совокупные расходы;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86.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Модель </w:t>
      </w:r>
      <w:proofErr w:type="spellStart"/>
      <w:r>
        <w:rPr>
          <w:rFonts w:ascii="Times New Roman" w:hAnsi="Times New Roman"/>
          <w:sz w:val="24"/>
          <w:szCs w:val="24"/>
        </w:rPr>
        <w:t>Хикса-Хансена</w:t>
      </w:r>
      <w:proofErr w:type="spellEnd"/>
      <w:r>
        <w:rPr>
          <w:rFonts w:ascii="Times New Roman" w:hAnsi="Times New Roman"/>
          <w:sz w:val="24"/>
          <w:szCs w:val="24"/>
        </w:rPr>
        <w:t xml:space="preserve"> это:</w:t>
      </w:r>
    </w:p>
    <w:p w:rsidR="0078558E" w:rsidRDefault="00ED0B2C" w:rsidP="008A08E2">
      <w:pPr>
        <w:pStyle w:val="A8"/>
        <w:numPr>
          <w:ilvl w:val="1"/>
          <w:numId w:val="10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AD-AS;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Модель IS-LM;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45%-я диаграмма;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кривая ликвидности.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87.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идея «Общей теории занятости, процента и денег» </w:t>
      </w:r>
      <w:proofErr w:type="spellStart"/>
      <w:r>
        <w:rPr>
          <w:rFonts w:ascii="Times New Roman" w:hAnsi="Times New Roman"/>
          <w:sz w:val="24"/>
          <w:szCs w:val="24"/>
        </w:rPr>
        <w:t>Дж.Кейнса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8558E" w:rsidRDefault="00ED0B2C" w:rsidP="008A08E2">
      <w:pPr>
        <w:pStyle w:val="A8"/>
        <w:numPr>
          <w:ilvl w:val="1"/>
          <w:numId w:val="10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Отсутствие автоматического механизма балансировки ожидаемых инвестиций и сбережений;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Оптимизация </w:t>
      </w:r>
      <w:proofErr w:type="spellStart"/>
      <w:r>
        <w:rPr>
          <w:rFonts w:ascii="Times New Roman" w:hAnsi="Times New Roman"/>
          <w:sz w:val="24"/>
          <w:szCs w:val="24"/>
        </w:rPr>
        <w:t>межвременного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потребительского выбора;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«естественной свободы» порождает конфликты между частными и общественными интересами;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Темпы экономического роста зависят от изменений в предложении денег.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88.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Кейнсианство появляется в:</w:t>
      </w:r>
    </w:p>
    <w:p w:rsidR="0078558E" w:rsidRDefault="00ED0B2C" w:rsidP="008A08E2">
      <w:pPr>
        <w:pStyle w:val="A8"/>
        <w:numPr>
          <w:ilvl w:val="1"/>
          <w:numId w:val="10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90-х гг. 19 в.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30-х гг. 20 в.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</w:t>
      </w:r>
      <w:r>
        <w:rPr>
          <w:rFonts w:ascii="Times New Roman" w:hAnsi="Times New Roman"/>
          <w:sz w:val="24"/>
          <w:szCs w:val="24"/>
          <w:lang w:val="it-IT"/>
        </w:rPr>
        <w:t xml:space="preserve">II </w:t>
      </w:r>
      <w:r>
        <w:rPr>
          <w:rFonts w:ascii="Times New Roman" w:hAnsi="Times New Roman"/>
          <w:sz w:val="24"/>
          <w:szCs w:val="24"/>
        </w:rPr>
        <w:t>мировой войны;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 60-х гг. 20 в.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89.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Кривая </w:t>
      </w:r>
      <w:proofErr w:type="spellStart"/>
      <w:r>
        <w:rPr>
          <w:rFonts w:ascii="Times New Roman" w:hAnsi="Times New Roman"/>
          <w:sz w:val="24"/>
          <w:szCs w:val="24"/>
        </w:rPr>
        <w:t>Филлипса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представлена в рамках:</w:t>
      </w:r>
    </w:p>
    <w:p w:rsidR="0078558E" w:rsidRDefault="00ED0B2C" w:rsidP="008A08E2">
      <w:pPr>
        <w:pStyle w:val="A8"/>
        <w:numPr>
          <w:ilvl w:val="1"/>
          <w:numId w:val="1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Классической политэкономии;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Неоклассической экономической теории;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Кейнсианства;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Монетаризма.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90.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идеей монетаризма является:</w:t>
      </w:r>
    </w:p>
    <w:p w:rsidR="0078558E" w:rsidRDefault="00ED0B2C" w:rsidP="008A08E2">
      <w:pPr>
        <w:pStyle w:val="A8"/>
        <w:numPr>
          <w:ilvl w:val="1"/>
          <w:numId w:val="1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Сокращение уровня безработицы на 1% обеспечивает прирост объема </w:t>
      </w:r>
      <w:proofErr w:type="gramStart"/>
      <w:r>
        <w:rPr>
          <w:rFonts w:ascii="Times New Roman" w:hAnsi="Times New Roman"/>
          <w:sz w:val="24"/>
          <w:szCs w:val="24"/>
        </w:rPr>
        <w:t>производства  на</w:t>
      </w:r>
      <w:proofErr w:type="gramEnd"/>
      <w:r>
        <w:rPr>
          <w:rFonts w:ascii="Times New Roman" w:hAnsi="Times New Roman"/>
          <w:sz w:val="24"/>
          <w:szCs w:val="24"/>
        </w:rPr>
        <w:t xml:space="preserve"> 2,5%;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Воздействие на совокупный спрос осуществляется посредством изменения объема денежной массы;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номинальной заработной платы обратно пропорционально изменению уровня безработицы;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Ежегодное наращивание денежной массы на уровне 15%.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91.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Неоклассической моделью экономического роста является:</w:t>
      </w:r>
    </w:p>
    <w:p w:rsidR="0078558E" w:rsidRDefault="00ED0B2C" w:rsidP="008A08E2">
      <w:pPr>
        <w:pStyle w:val="A8"/>
        <w:numPr>
          <w:ilvl w:val="1"/>
          <w:numId w:val="1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Модель </w:t>
      </w:r>
      <w:proofErr w:type="spellStart"/>
      <w:r>
        <w:rPr>
          <w:rFonts w:ascii="Times New Roman" w:hAnsi="Times New Roman"/>
          <w:sz w:val="24"/>
          <w:szCs w:val="24"/>
        </w:rPr>
        <w:t>Харрода-Домара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Кузнеца;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Модель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Солоу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Историко-институциональные концепции.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92.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Идеологом монетаризма является:</w:t>
      </w:r>
    </w:p>
    <w:p w:rsidR="0078558E" w:rsidRDefault="00ED0B2C" w:rsidP="008A08E2">
      <w:pPr>
        <w:pStyle w:val="A8"/>
        <w:numPr>
          <w:ilvl w:val="1"/>
          <w:numId w:val="1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П.Самуэльсон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А.Филлипс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М.Фридмен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Р.Лукас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Тест 93.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теории рациональных ожиданий:</w:t>
      </w:r>
    </w:p>
    <w:p w:rsidR="0078558E" w:rsidRDefault="00ED0B2C" w:rsidP="008A08E2">
      <w:pPr>
        <w:pStyle w:val="A8"/>
        <w:numPr>
          <w:ilvl w:val="1"/>
          <w:numId w:val="11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Ф.фон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Хайек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3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А.Филлипс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3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М.Фридмен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3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Р.Лукас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94.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 о том, что земледелие не есть капиталистическое производство на рубеже 19-20 вв. был сделан:</w:t>
      </w:r>
    </w:p>
    <w:p w:rsidR="0078558E" w:rsidRDefault="00ED0B2C" w:rsidP="008A08E2">
      <w:pPr>
        <w:pStyle w:val="A8"/>
        <w:numPr>
          <w:ilvl w:val="1"/>
          <w:numId w:val="11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С.Булгаковым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А.Хомяковым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Н.Бухариным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Н.Кондратьевым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95.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экономического цикла, в основе которой лежало соотношение между сбережениями и инвестициями, была предложена:</w:t>
      </w:r>
    </w:p>
    <w:p w:rsidR="0078558E" w:rsidRDefault="00ED0B2C" w:rsidP="008A08E2">
      <w:pPr>
        <w:pStyle w:val="A8"/>
        <w:numPr>
          <w:ilvl w:val="1"/>
          <w:numId w:val="11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А.Чаяновым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М.Туган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-Барановским;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Н.Бухариным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Н.Кондратьевым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96.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Доктрина планового социалистического хозяйства в работе «Экономика переходного периода» была изложена:</w:t>
      </w:r>
    </w:p>
    <w:p w:rsidR="0078558E" w:rsidRDefault="00ED0B2C" w:rsidP="008A08E2">
      <w:pPr>
        <w:pStyle w:val="A8"/>
        <w:numPr>
          <w:ilvl w:val="1"/>
          <w:numId w:val="11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А.Чаяновым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М.Туган</w:t>
      </w:r>
      <w:proofErr w:type="spellEnd"/>
      <w:r>
        <w:rPr>
          <w:rFonts w:ascii="Times New Roman" w:hAnsi="Times New Roman"/>
          <w:sz w:val="24"/>
          <w:szCs w:val="24"/>
        </w:rPr>
        <w:t>-Барановским;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Н.Бухариным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В.Ульяновым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97.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Модель </w:t>
      </w:r>
      <w:proofErr w:type="spellStart"/>
      <w:r>
        <w:rPr>
          <w:rFonts w:ascii="Times New Roman" w:hAnsi="Times New Roman"/>
          <w:sz w:val="24"/>
          <w:szCs w:val="24"/>
        </w:rPr>
        <w:t>безнаемного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семейно-трудового крестьянского хозяйства бала изложена в сер. 20-х гг. 20 в.:</w:t>
      </w:r>
    </w:p>
    <w:p w:rsidR="0078558E" w:rsidRDefault="00ED0B2C" w:rsidP="008A08E2">
      <w:pPr>
        <w:pStyle w:val="A8"/>
        <w:numPr>
          <w:ilvl w:val="1"/>
          <w:numId w:val="11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А.Чаяновым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М.Туган</w:t>
      </w:r>
      <w:proofErr w:type="spellEnd"/>
      <w:r>
        <w:rPr>
          <w:rFonts w:ascii="Times New Roman" w:hAnsi="Times New Roman"/>
          <w:sz w:val="24"/>
          <w:szCs w:val="24"/>
        </w:rPr>
        <w:t>-Барановским;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Н.Бухариным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В.Ульяновым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98.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длинных волн принадлежит:</w:t>
      </w:r>
    </w:p>
    <w:p w:rsidR="0078558E" w:rsidRDefault="00ED0B2C" w:rsidP="008A08E2">
      <w:pPr>
        <w:pStyle w:val="A8"/>
        <w:numPr>
          <w:ilvl w:val="1"/>
          <w:numId w:val="11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А.Чаянову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3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М.Туган</w:t>
      </w:r>
      <w:proofErr w:type="spellEnd"/>
      <w:r>
        <w:rPr>
          <w:rFonts w:ascii="Times New Roman" w:hAnsi="Times New Roman"/>
          <w:sz w:val="24"/>
          <w:szCs w:val="24"/>
        </w:rPr>
        <w:t>-Барановскому;</w:t>
      </w:r>
    </w:p>
    <w:p w:rsidR="0078558E" w:rsidRDefault="00ED0B2C" w:rsidP="008A08E2">
      <w:pPr>
        <w:pStyle w:val="A8"/>
        <w:numPr>
          <w:ilvl w:val="1"/>
          <w:numId w:val="3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Н.Бухарину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8558E" w:rsidRDefault="00ED0B2C" w:rsidP="008A08E2">
      <w:pPr>
        <w:pStyle w:val="A8"/>
        <w:numPr>
          <w:ilvl w:val="1"/>
          <w:numId w:val="3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Н.Кондратьеву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78558E" w:rsidRDefault="0078558E" w:rsidP="008A08E2">
      <w:pPr>
        <w:pStyle w:val="A8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58E" w:rsidRDefault="00ED0B2C" w:rsidP="008A08E2">
      <w:pPr>
        <w:pStyle w:val="A8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Эссе.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Примерная тематика эссе.</w:t>
      </w:r>
    </w:p>
    <w:p w:rsidR="0078558E" w:rsidRDefault="00ED0B2C" w:rsidP="008A08E2">
      <w:pPr>
        <w:pStyle w:val="A8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Сравнительный анализ экономической мысли Древней Греции и Древнего Рима. </w:t>
      </w:r>
    </w:p>
    <w:p w:rsidR="0078558E" w:rsidRDefault="00ED0B2C" w:rsidP="008A08E2">
      <w:pPr>
        <w:pStyle w:val="A8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Продолжение и преодоление идей Аристотеля во взглядах Ф. Аквинского. </w:t>
      </w:r>
    </w:p>
    <w:p w:rsidR="0078558E" w:rsidRDefault="00ED0B2C" w:rsidP="008A08E2">
      <w:pPr>
        <w:pStyle w:val="A8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Прогрессивность, ограниченность и заблуждения </w:t>
      </w:r>
      <w:proofErr w:type="gramStart"/>
      <w:r>
        <w:rPr>
          <w:rFonts w:ascii="Times New Roman" w:hAnsi="Times New Roman"/>
          <w:sz w:val="24"/>
          <w:szCs w:val="24"/>
        </w:rPr>
        <w:t>западно-европейского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меркантилизма. </w:t>
      </w:r>
    </w:p>
    <w:p w:rsidR="0078558E" w:rsidRDefault="00ED0B2C" w:rsidP="008A08E2">
      <w:pPr>
        <w:pStyle w:val="A8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Сходство и различия между </w:t>
      </w:r>
      <w:proofErr w:type="gramStart"/>
      <w:r>
        <w:rPr>
          <w:rFonts w:ascii="Times New Roman" w:hAnsi="Times New Roman"/>
          <w:sz w:val="24"/>
          <w:szCs w:val="24"/>
        </w:rPr>
        <w:t>западно-европейским</w:t>
      </w:r>
      <w:proofErr w:type="gramEnd"/>
      <w:r>
        <w:rPr>
          <w:rFonts w:ascii="Times New Roman" w:hAnsi="Times New Roman"/>
          <w:sz w:val="24"/>
          <w:szCs w:val="24"/>
        </w:rPr>
        <w:t xml:space="preserve"> и русским меркантилизмом. </w:t>
      </w:r>
    </w:p>
    <w:p w:rsidR="0078558E" w:rsidRDefault="00ED0B2C" w:rsidP="008A08E2">
      <w:pPr>
        <w:pStyle w:val="A8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Достоинства и недостатки «Экономической таблицы» Ф. </w:t>
      </w:r>
      <w:proofErr w:type="spellStart"/>
      <w:r>
        <w:rPr>
          <w:rFonts w:ascii="Times New Roman" w:hAnsi="Times New Roman"/>
          <w:sz w:val="24"/>
          <w:szCs w:val="24"/>
        </w:rPr>
        <w:t>Кенэ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8558E" w:rsidRDefault="00ED0B2C" w:rsidP="008A08E2">
      <w:pPr>
        <w:pStyle w:val="A8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Сравнительный анализ английской и французской классической политэкономии (У. </w:t>
      </w:r>
      <w:proofErr w:type="spellStart"/>
      <w:r>
        <w:rPr>
          <w:rFonts w:ascii="Times New Roman" w:hAnsi="Times New Roman"/>
          <w:sz w:val="24"/>
          <w:szCs w:val="24"/>
        </w:rPr>
        <w:t>Петти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П. </w:t>
      </w:r>
      <w:proofErr w:type="spellStart"/>
      <w:r>
        <w:rPr>
          <w:rFonts w:ascii="Times New Roman" w:hAnsi="Times New Roman"/>
          <w:sz w:val="24"/>
          <w:szCs w:val="24"/>
        </w:rPr>
        <w:t>Буагильбера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78558E" w:rsidRDefault="00ED0B2C" w:rsidP="008A08E2">
      <w:pPr>
        <w:pStyle w:val="A8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Методология А. Смита (актуальность и заблуждения). </w:t>
      </w:r>
    </w:p>
    <w:p w:rsidR="0078558E" w:rsidRDefault="00ED0B2C" w:rsidP="008A08E2">
      <w:pPr>
        <w:pStyle w:val="A8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Подтверждение и опровержение теории народонаселения Т.Р. Мальтуса. </w:t>
      </w:r>
    </w:p>
    <w:p w:rsidR="0078558E" w:rsidRDefault="00ED0B2C" w:rsidP="008A08E2">
      <w:pPr>
        <w:pStyle w:val="A8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 ренты, «железный закон заработной платы», закон распределения доходов в обществе в работе Д. </w:t>
      </w:r>
      <w:proofErr w:type="spellStart"/>
      <w:r>
        <w:rPr>
          <w:rFonts w:ascii="Times New Roman" w:hAnsi="Times New Roman"/>
          <w:sz w:val="24"/>
          <w:szCs w:val="24"/>
        </w:rPr>
        <w:t>Рикардо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8558E" w:rsidRDefault="00ED0B2C" w:rsidP="008A08E2">
      <w:pPr>
        <w:pStyle w:val="A8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Трехсекторная теория производства и «закон </w:t>
      </w:r>
      <w:proofErr w:type="spellStart"/>
      <w:r>
        <w:rPr>
          <w:rFonts w:ascii="Times New Roman" w:hAnsi="Times New Roman"/>
          <w:sz w:val="24"/>
          <w:szCs w:val="24"/>
        </w:rPr>
        <w:t>Сэя</w:t>
      </w:r>
      <w:proofErr w:type="spellEnd"/>
      <w:r>
        <w:rPr>
          <w:rFonts w:ascii="Times New Roman" w:hAnsi="Times New Roman"/>
          <w:sz w:val="24"/>
          <w:szCs w:val="24"/>
        </w:rPr>
        <w:t xml:space="preserve">» (связь с физиократами, А. Смитом и Д.  </w:t>
      </w:r>
      <w:proofErr w:type="spellStart"/>
      <w:r>
        <w:rPr>
          <w:rFonts w:ascii="Times New Roman" w:hAnsi="Times New Roman"/>
          <w:sz w:val="24"/>
          <w:szCs w:val="24"/>
        </w:rPr>
        <w:t>Рикардо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78558E" w:rsidRDefault="00ED0B2C" w:rsidP="008A08E2">
      <w:pPr>
        <w:pStyle w:val="A8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стоимости и социальная политика Дж. С. Милля. </w:t>
      </w:r>
    </w:p>
    <w:p w:rsidR="0078558E" w:rsidRDefault="00ED0B2C" w:rsidP="008A08E2">
      <w:pPr>
        <w:pStyle w:val="A8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Критика классической политэкономии со стороны новой исторической школы Германии. </w:t>
      </w:r>
    </w:p>
    <w:p w:rsidR="0078558E" w:rsidRDefault="00ED0B2C" w:rsidP="008A08E2">
      <w:pPr>
        <w:pStyle w:val="A8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Противоречия марксистской теории. </w:t>
      </w:r>
    </w:p>
    <w:p w:rsidR="0078558E" w:rsidRDefault="00ED0B2C" w:rsidP="008A08E2">
      <w:pPr>
        <w:pStyle w:val="A8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Госсен</w:t>
      </w:r>
      <w:proofErr w:type="spellEnd"/>
      <w:r>
        <w:rPr>
          <w:rFonts w:ascii="Times New Roman" w:hAnsi="Times New Roman"/>
          <w:sz w:val="24"/>
          <w:szCs w:val="24"/>
        </w:rPr>
        <w:t xml:space="preserve"> и О. Курно – предшественники маржинализма. </w:t>
      </w:r>
    </w:p>
    <w:p w:rsidR="0078558E" w:rsidRDefault="00ED0B2C" w:rsidP="008A08E2">
      <w:pPr>
        <w:pStyle w:val="A8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Сравнительный анализ взглядов представителей австрийского маржинализма. </w:t>
      </w:r>
    </w:p>
    <w:p w:rsidR="0078558E" w:rsidRDefault="00ED0B2C" w:rsidP="008A08E2">
      <w:pPr>
        <w:pStyle w:val="A8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Сравнительный анализ взглядов У.С. </w:t>
      </w:r>
      <w:proofErr w:type="spellStart"/>
      <w:r>
        <w:rPr>
          <w:rFonts w:ascii="Times New Roman" w:hAnsi="Times New Roman"/>
          <w:sz w:val="24"/>
          <w:szCs w:val="24"/>
        </w:rPr>
        <w:t>Джевонса</w:t>
      </w:r>
      <w:proofErr w:type="spellEnd"/>
      <w:r>
        <w:rPr>
          <w:rFonts w:ascii="Times New Roman" w:hAnsi="Times New Roman"/>
          <w:sz w:val="24"/>
          <w:szCs w:val="24"/>
        </w:rPr>
        <w:t xml:space="preserve"> и Ф. </w:t>
      </w:r>
      <w:proofErr w:type="spellStart"/>
      <w:r>
        <w:rPr>
          <w:rFonts w:ascii="Times New Roman" w:hAnsi="Times New Roman"/>
          <w:sz w:val="24"/>
          <w:szCs w:val="24"/>
        </w:rPr>
        <w:t>Уикстида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8558E" w:rsidRDefault="00ED0B2C" w:rsidP="008A08E2">
      <w:pPr>
        <w:pStyle w:val="A8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Маршалл и формирование неоклассического направления. </w:t>
      </w:r>
    </w:p>
    <w:p w:rsidR="0078558E" w:rsidRDefault="00ED0B2C" w:rsidP="008A08E2">
      <w:pPr>
        <w:pStyle w:val="A8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лозаннской школы маржинализма. </w:t>
      </w:r>
    </w:p>
    <w:p w:rsidR="0078558E" w:rsidRDefault="00ED0B2C" w:rsidP="008A08E2">
      <w:pPr>
        <w:pStyle w:val="A8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 </w:t>
      </w:r>
      <w:proofErr w:type="spellStart"/>
      <w:r>
        <w:rPr>
          <w:rFonts w:ascii="Times New Roman" w:hAnsi="Times New Roman"/>
          <w:sz w:val="24"/>
          <w:szCs w:val="24"/>
        </w:rPr>
        <w:t>Эджуорт</w:t>
      </w:r>
      <w:proofErr w:type="spellEnd"/>
      <w:r>
        <w:rPr>
          <w:rFonts w:ascii="Times New Roman" w:hAnsi="Times New Roman"/>
          <w:sz w:val="24"/>
          <w:szCs w:val="24"/>
        </w:rPr>
        <w:t xml:space="preserve"> – автор «кривых безразличия». </w:t>
      </w:r>
    </w:p>
    <w:p w:rsidR="0078558E" w:rsidRDefault="00ED0B2C" w:rsidP="008A08E2">
      <w:pPr>
        <w:pStyle w:val="A8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распределения в работах </w:t>
      </w:r>
      <w:proofErr w:type="spellStart"/>
      <w:r>
        <w:rPr>
          <w:rFonts w:ascii="Times New Roman" w:hAnsi="Times New Roman"/>
          <w:sz w:val="24"/>
          <w:szCs w:val="24"/>
        </w:rPr>
        <w:t>Дж.Б</w:t>
      </w:r>
      <w:proofErr w:type="spellEnd"/>
      <w:r>
        <w:rPr>
          <w:rFonts w:ascii="Times New Roman" w:hAnsi="Times New Roman"/>
          <w:sz w:val="24"/>
          <w:szCs w:val="24"/>
        </w:rPr>
        <w:t xml:space="preserve">. Кларка. </w:t>
      </w:r>
    </w:p>
    <w:p w:rsidR="0078558E" w:rsidRDefault="00ED0B2C" w:rsidP="008A08E2">
      <w:pPr>
        <w:pStyle w:val="A8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 денег И. Фишера. </w:t>
      </w:r>
    </w:p>
    <w:p w:rsidR="0078558E" w:rsidRDefault="00ED0B2C" w:rsidP="008A08E2">
      <w:pPr>
        <w:pStyle w:val="A8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 предельной полезности </w:t>
      </w:r>
      <w:proofErr w:type="spellStart"/>
      <w:r>
        <w:rPr>
          <w:rFonts w:ascii="Times New Roman" w:hAnsi="Times New Roman"/>
          <w:sz w:val="24"/>
          <w:szCs w:val="24"/>
        </w:rPr>
        <w:t>Дж.Р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Хикса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8558E" w:rsidRDefault="00ED0B2C" w:rsidP="008A08E2">
      <w:pPr>
        <w:pStyle w:val="A8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 </w:t>
      </w:r>
      <w:proofErr w:type="spellStart"/>
      <w:r>
        <w:rPr>
          <w:rFonts w:ascii="Times New Roman" w:hAnsi="Times New Roman"/>
          <w:sz w:val="24"/>
          <w:szCs w:val="24"/>
        </w:rPr>
        <w:t>Веблен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основатель </w:t>
      </w:r>
      <w:proofErr w:type="spellStart"/>
      <w:r>
        <w:rPr>
          <w:rFonts w:ascii="Times New Roman" w:hAnsi="Times New Roman"/>
          <w:sz w:val="24"/>
          <w:szCs w:val="24"/>
        </w:rPr>
        <w:t>институционализма</w:t>
      </w:r>
      <w:proofErr w:type="spellEnd"/>
      <w:r>
        <w:rPr>
          <w:rFonts w:ascii="Times New Roman" w:hAnsi="Times New Roman"/>
          <w:sz w:val="24"/>
          <w:szCs w:val="24"/>
        </w:rPr>
        <w:t xml:space="preserve"> и экономической социологии. </w:t>
      </w:r>
    </w:p>
    <w:p w:rsidR="0078558E" w:rsidRDefault="00ED0B2C" w:rsidP="008A08E2">
      <w:pPr>
        <w:pStyle w:val="A8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Дж.Р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Коммонс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вклад в </w:t>
      </w:r>
      <w:proofErr w:type="spellStart"/>
      <w:r>
        <w:rPr>
          <w:rFonts w:ascii="Times New Roman" w:hAnsi="Times New Roman"/>
          <w:sz w:val="24"/>
          <w:szCs w:val="24"/>
        </w:rPr>
        <w:t>институционализм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8558E" w:rsidRDefault="00ED0B2C" w:rsidP="008A08E2">
      <w:pPr>
        <w:pStyle w:val="A8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У.К. Митчелл как один из авторов теории экономических циклов.  </w:t>
      </w:r>
    </w:p>
    <w:p w:rsidR="0078558E" w:rsidRDefault="00ED0B2C" w:rsidP="008A08E2">
      <w:pPr>
        <w:pStyle w:val="A8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и различия в трудах Э.Г. </w:t>
      </w:r>
      <w:proofErr w:type="spellStart"/>
      <w:r>
        <w:rPr>
          <w:rFonts w:ascii="Times New Roman" w:hAnsi="Times New Roman"/>
          <w:sz w:val="24"/>
          <w:szCs w:val="24"/>
        </w:rPr>
        <w:t>Чемберлина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Дж.В</w:t>
      </w:r>
      <w:proofErr w:type="spellEnd"/>
      <w:r>
        <w:rPr>
          <w:rFonts w:ascii="Times New Roman" w:hAnsi="Times New Roman"/>
          <w:sz w:val="24"/>
          <w:szCs w:val="24"/>
        </w:rPr>
        <w:t xml:space="preserve">. Робинсон. </w:t>
      </w:r>
    </w:p>
    <w:p w:rsidR="0078558E" w:rsidRDefault="00ED0B2C" w:rsidP="008A08E2">
      <w:pPr>
        <w:pStyle w:val="A8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Экономическое регулирование по Дж. М. </w:t>
      </w:r>
      <w:proofErr w:type="spellStart"/>
      <w:r>
        <w:rPr>
          <w:rFonts w:ascii="Times New Roman" w:hAnsi="Times New Roman"/>
          <w:sz w:val="24"/>
          <w:szCs w:val="24"/>
        </w:rPr>
        <w:t>Кейнсу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8558E" w:rsidRDefault="00ED0B2C" w:rsidP="008A08E2">
      <w:pPr>
        <w:pStyle w:val="A8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Й.А. </w:t>
      </w:r>
      <w:proofErr w:type="spellStart"/>
      <w:r>
        <w:rPr>
          <w:rFonts w:ascii="Times New Roman" w:hAnsi="Times New Roman"/>
          <w:sz w:val="24"/>
          <w:szCs w:val="24"/>
        </w:rPr>
        <w:t>Шумпетер</w:t>
      </w:r>
      <w:proofErr w:type="spellEnd"/>
      <w:r>
        <w:rPr>
          <w:rFonts w:ascii="Times New Roman" w:hAnsi="Times New Roman"/>
          <w:sz w:val="24"/>
          <w:szCs w:val="24"/>
        </w:rPr>
        <w:t xml:space="preserve"> – основоположник теории предпринимательства. </w:t>
      </w:r>
    </w:p>
    <w:p w:rsidR="0078558E" w:rsidRDefault="00ED0B2C" w:rsidP="008A08E2">
      <w:pPr>
        <w:pStyle w:val="A8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Экономические проблемы в трудах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Л.фон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Мизеса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8558E" w:rsidRDefault="00ED0B2C" w:rsidP="008A08E2">
      <w:pPr>
        <w:pStyle w:val="A8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Ф.фон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Хайек</w:t>
      </w:r>
      <w:proofErr w:type="spellEnd"/>
      <w:r>
        <w:rPr>
          <w:rFonts w:ascii="Times New Roman" w:hAnsi="Times New Roman"/>
          <w:sz w:val="24"/>
          <w:szCs w:val="24"/>
        </w:rPr>
        <w:t xml:space="preserve"> – «Дорога к рабству». </w:t>
      </w:r>
    </w:p>
    <w:p w:rsidR="0078558E" w:rsidRDefault="00ED0B2C" w:rsidP="008A08E2">
      <w:pPr>
        <w:pStyle w:val="A8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 </w:t>
      </w:r>
      <w:proofErr w:type="spellStart"/>
      <w:r>
        <w:rPr>
          <w:rFonts w:ascii="Times New Roman" w:hAnsi="Times New Roman"/>
          <w:sz w:val="24"/>
          <w:szCs w:val="24"/>
        </w:rPr>
        <w:t>Найт</w:t>
      </w:r>
      <w:proofErr w:type="spellEnd"/>
      <w:r>
        <w:rPr>
          <w:rFonts w:ascii="Times New Roman" w:hAnsi="Times New Roman"/>
          <w:sz w:val="24"/>
          <w:szCs w:val="24"/>
        </w:rPr>
        <w:t xml:space="preserve"> и Дж. Винер как основатели чикагской школы в экономической науке. </w:t>
      </w:r>
    </w:p>
    <w:p w:rsidR="0078558E" w:rsidRDefault="00ED0B2C" w:rsidP="008A08E2">
      <w:pPr>
        <w:pStyle w:val="A8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Милтон </w:t>
      </w:r>
      <w:proofErr w:type="spellStart"/>
      <w:r>
        <w:rPr>
          <w:rFonts w:ascii="Times New Roman" w:hAnsi="Times New Roman"/>
          <w:sz w:val="24"/>
          <w:szCs w:val="24"/>
        </w:rPr>
        <w:t>Фридмен</w:t>
      </w:r>
      <w:proofErr w:type="spellEnd"/>
      <w:r>
        <w:rPr>
          <w:rFonts w:ascii="Times New Roman" w:hAnsi="Times New Roman"/>
          <w:sz w:val="24"/>
          <w:szCs w:val="24"/>
        </w:rPr>
        <w:t xml:space="preserve"> – основатель монетарной теории. </w:t>
      </w:r>
    </w:p>
    <w:p w:rsidR="0078558E" w:rsidRDefault="00ED0B2C" w:rsidP="008A08E2">
      <w:pPr>
        <w:pStyle w:val="A8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 человеческого капитала Г. Беккера. </w:t>
      </w:r>
    </w:p>
    <w:p w:rsidR="0078558E" w:rsidRDefault="00ED0B2C" w:rsidP="008A08E2">
      <w:pPr>
        <w:pStyle w:val="A8"/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 больших циклов конъюнктуры Н.Д. Кондратьева. </w:t>
      </w:r>
    </w:p>
    <w:p w:rsidR="0078558E" w:rsidRDefault="0078558E" w:rsidP="008A08E2">
      <w:pPr>
        <w:pStyle w:val="A8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58E" w:rsidRDefault="00ED0B2C" w:rsidP="008A08E2">
      <w:pPr>
        <w:pStyle w:val="A8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Круглый стол, дискуссия, полемика, диспут, дебаты.</w:t>
      </w:r>
    </w:p>
    <w:p w:rsidR="0078558E" w:rsidRDefault="00ED0B2C" w:rsidP="008A08E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6 «Немецкая историческая школа. «Спор о методе». Предшественники маржинализма» предполагает возможность проведения командной игры. Группа слушателей разбивается на два «лагеря» в «споре о методе»: сторонников позиции австрийской школы и сторонников позиции истерической школы. Каждая сторона приводит аргументацию в пользу свой точки зрения. Арбитром выступает преподаватель. Итогом дискуссии должно стать объяснение, почему исторически «победу» одержала австрийская школа.</w:t>
      </w:r>
    </w:p>
    <w:p w:rsidR="0078558E" w:rsidRDefault="0078558E" w:rsidP="008A08E2">
      <w:pPr>
        <w:pStyle w:val="A8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58E" w:rsidRDefault="00ED0B2C" w:rsidP="008A08E2">
      <w:pPr>
        <w:pStyle w:val="A8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деятельности.</w:t>
      </w:r>
    </w:p>
    <w:p w:rsidR="0078558E" w:rsidRDefault="00ED0B2C" w:rsidP="008A08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lang w:val="ru-RU"/>
        </w:rPr>
      </w:pPr>
      <w:bookmarkStart w:id="1" w:name="_Hlk40562316"/>
      <w:r>
        <w:rPr>
          <w:b/>
          <w:bCs/>
          <w:i/>
          <w:iCs/>
          <w:lang w:val="ru-RU"/>
        </w:rPr>
        <w:t xml:space="preserve">Текущий контроль </w:t>
      </w:r>
      <w:r>
        <w:rPr>
          <w:lang w:val="ru-RU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78558E" w:rsidRDefault="00ED0B2C" w:rsidP="008A08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lang w:val="ru-RU"/>
        </w:rPr>
      </w:pPr>
      <w:r>
        <w:rPr>
          <w:b/>
          <w:bCs/>
          <w:i/>
          <w:iCs/>
          <w:lang w:val="ru-RU"/>
        </w:rPr>
        <w:t xml:space="preserve">Промежуточная аттестация </w:t>
      </w:r>
      <w:r>
        <w:rPr>
          <w:lang w:val="ru-RU"/>
        </w:rPr>
        <w:t xml:space="preserve"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 </w:t>
      </w:r>
    </w:p>
    <w:p w:rsidR="0078558E" w:rsidRDefault="00ED0B2C" w:rsidP="008A08E2">
      <w:pPr>
        <w:shd w:val="clear" w:color="auto" w:fill="FFFFFF"/>
        <w:tabs>
          <w:tab w:val="left" w:pos="1134"/>
        </w:tabs>
        <w:ind w:firstLine="567"/>
        <w:jc w:val="both"/>
        <w:rPr>
          <w:lang w:val="ru-RU"/>
        </w:rPr>
      </w:pPr>
      <w:r>
        <w:rPr>
          <w:lang w:val="ru-RU"/>
        </w:rPr>
        <w:lastRenderedPageBreak/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  <w:bookmarkEnd w:id="1"/>
    </w:p>
    <w:p w:rsidR="0078558E" w:rsidRDefault="0078558E" w:rsidP="008A08E2">
      <w:pPr>
        <w:pStyle w:val="A8"/>
        <w:tabs>
          <w:tab w:val="right" w:pos="961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58E" w:rsidRDefault="00ED0B2C" w:rsidP="008A08E2">
      <w:pPr>
        <w:pStyle w:val="A8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78558E" w:rsidRDefault="00ED0B2C" w:rsidP="008A08E2">
      <w:pPr>
        <w:pStyle w:val="a9"/>
        <w:tabs>
          <w:tab w:val="left" w:pos="993"/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а) Основная литература: </w:t>
      </w:r>
    </w:p>
    <w:p w:rsidR="0078558E" w:rsidRDefault="00C85FCB" w:rsidP="008A08E2">
      <w:pPr>
        <w:pStyle w:val="a9"/>
        <w:tabs>
          <w:tab w:val="left" w:pos="993"/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C85FCB">
        <w:rPr>
          <w:rFonts w:ascii="Times New Roman" w:hAnsi="Times New Roman"/>
          <w:sz w:val="24"/>
          <w:szCs w:val="24"/>
          <w:u w:color="000000"/>
        </w:rPr>
        <w:t xml:space="preserve">1. </w:t>
      </w:r>
      <w:r w:rsidR="00ED0B2C">
        <w:rPr>
          <w:rFonts w:ascii="Times New Roman" w:hAnsi="Times New Roman"/>
          <w:sz w:val="24"/>
          <w:szCs w:val="24"/>
          <w:u w:color="000000"/>
        </w:rPr>
        <w:t xml:space="preserve">История экономических учений [Электронный ресурс]: учебник для студентов, обучающихся по экономическим специальностям/ В.С. </w:t>
      </w:r>
      <w:proofErr w:type="spellStart"/>
      <w:r w:rsidR="00ED0B2C">
        <w:rPr>
          <w:rFonts w:ascii="Times New Roman" w:hAnsi="Times New Roman"/>
          <w:sz w:val="24"/>
          <w:szCs w:val="24"/>
          <w:u w:color="000000"/>
        </w:rPr>
        <w:t>Адвадзе</w:t>
      </w:r>
      <w:proofErr w:type="spellEnd"/>
      <w:r w:rsidR="00ED0B2C">
        <w:rPr>
          <w:rFonts w:ascii="Times New Roman" w:hAnsi="Times New Roman"/>
          <w:sz w:val="24"/>
          <w:szCs w:val="24"/>
          <w:u w:color="000000"/>
        </w:rPr>
        <w:t xml:space="preserve"> [и др.</w:t>
      </w:r>
      <w:proofErr w:type="gramStart"/>
      <w:r w:rsidR="00ED0B2C">
        <w:rPr>
          <w:rFonts w:ascii="Times New Roman" w:hAnsi="Times New Roman"/>
          <w:sz w:val="24"/>
          <w:szCs w:val="24"/>
          <w:u w:color="000000"/>
        </w:rPr>
        <w:t>].—</w:t>
      </w:r>
      <w:proofErr w:type="gramEnd"/>
      <w:r w:rsidR="00ED0B2C">
        <w:rPr>
          <w:rFonts w:ascii="Times New Roman" w:hAnsi="Times New Roman"/>
          <w:sz w:val="24"/>
          <w:szCs w:val="24"/>
          <w:u w:color="000000"/>
        </w:rPr>
        <w:t xml:space="preserve"> Электрон. текстовые данные.— Москва: ЮНИТИ-ДАНА, 2017.— 495 c.— Режим доступа: http://www.iprbookshop.ru/71201.html.— ЭБС «</w:t>
      </w:r>
      <w:proofErr w:type="spellStart"/>
      <w:r w:rsidR="00ED0B2C">
        <w:rPr>
          <w:rFonts w:ascii="Times New Roman" w:hAnsi="Times New Roman"/>
          <w:sz w:val="24"/>
          <w:szCs w:val="24"/>
          <w:u w:color="000000"/>
        </w:rPr>
        <w:t>IPRbooks</w:t>
      </w:r>
      <w:proofErr w:type="spellEnd"/>
      <w:r w:rsidR="00ED0B2C">
        <w:rPr>
          <w:rFonts w:ascii="Times New Roman" w:hAnsi="Times New Roman"/>
          <w:sz w:val="24"/>
          <w:szCs w:val="24"/>
          <w:u w:color="000000"/>
        </w:rPr>
        <w:t>»</w:t>
      </w:r>
    </w:p>
    <w:p w:rsidR="0078558E" w:rsidRDefault="0078558E" w:rsidP="008A08E2">
      <w:pPr>
        <w:pStyle w:val="a9"/>
        <w:tabs>
          <w:tab w:val="left" w:pos="993"/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78558E" w:rsidRDefault="00ED0B2C" w:rsidP="008A08E2">
      <w:pPr>
        <w:pStyle w:val="aa"/>
        <w:tabs>
          <w:tab w:val="left" w:pos="993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б) Дополнительная литература: </w:t>
      </w:r>
    </w:p>
    <w:p w:rsidR="0078558E" w:rsidRDefault="00C85FCB" w:rsidP="008A08E2">
      <w:pPr>
        <w:pStyle w:val="a9"/>
        <w:tabs>
          <w:tab w:val="left" w:pos="993"/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C85FCB">
        <w:rPr>
          <w:rFonts w:ascii="Times New Roman" w:hAnsi="Times New Roman"/>
          <w:sz w:val="24"/>
          <w:szCs w:val="24"/>
          <w:u w:color="000000"/>
        </w:rPr>
        <w:t xml:space="preserve">2. </w:t>
      </w:r>
      <w:r w:rsidR="00ED0B2C">
        <w:rPr>
          <w:rFonts w:ascii="Times New Roman" w:hAnsi="Times New Roman"/>
          <w:sz w:val="24"/>
          <w:szCs w:val="24"/>
          <w:u w:color="000000"/>
        </w:rPr>
        <w:t xml:space="preserve">Елисеева Е.Л. История экономических учений [Электронный ресурс]: учебное пособие/ Елисеева Е.Л., </w:t>
      </w:r>
      <w:proofErr w:type="spellStart"/>
      <w:r w:rsidR="00ED0B2C">
        <w:rPr>
          <w:rFonts w:ascii="Times New Roman" w:hAnsi="Times New Roman"/>
          <w:sz w:val="24"/>
          <w:szCs w:val="24"/>
          <w:u w:color="000000"/>
        </w:rPr>
        <w:t>Роньшина</w:t>
      </w:r>
      <w:proofErr w:type="spellEnd"/>
      <w:r w:rsidR="00ED0B2C">
        <w:rPr>
          <w:rFonts w:ascii="Times New Roman" w:hAnsi="Times New Roman"/>
          <w:sz w:val="24"/>
          <w:szCs w:val="24"/>
          <w:u w:color="000000"/>
        </w:rPr>
        <w:t xml:space="preserve"> Н.И.— Электрон. текстовые </w:t>
      </w:r>
      <w:proofErr w:type="gramStart"/>
      <w:r w:rsidR="00ED0B2C">
        <w:rPr>
          <w:rFonts w:ascii="Times New Roman" w:hAnsi="Times New Roman"/>
          <w:sz w:val="24"/>
          <w:szCs w:val="24"/>
          <w:u w:color="000000"/>
        </w:rPr>
        <w:t>данные.—</w:t>
      </w:r>
      <w:proofErr w:type="gramEnd"/>
      <w:r w:rsidR="00ED0B2C">
        <w:rPr>
          <w:rFonts w:ascii="Times New Roman" w:hAnsi="Times New Roman"/>
          <w:sz w:val="24"/>
          <w:szCs w:val="24"/>
          <w:u w:color="000000"/>
        </w:rPr>
        <w:t xml:space="preserve"> Саратов: Научная книга, 2019.— 158 c.— Режим доступа: http://www.iprbookshop.ru/81013.html.— ЭБС «</w:t>
      </w:r>
      <w:proofErr w:type="spellStart"/>
      <w:r w:rsidR="00ED0B2C">
        <w:rPr>
          <w:rFonts w:ascii="Times New Roman" w:hAnsi="Times New Roman"/>
          <w:sz w:val="24"/>
          <w:szCs w:val="24"/>
          <w:u w:color="000000"/>
        </w:rPr>
        <w:t>IPRbooks</w:t>
      </w:r>
      <w:proofErr w:type="spellEnd"/>
      <w:r w:rsidR="00ED0B2C">
        <w:rPr>
          <w:rFonts w:ascii="Times New Roman" w:hAnsi="Times New Roman"/>
          <w:sz w:val="24"/>
          <w:szCs w:val="24"/>
          <w:u w:color="000000"/>
        </w:rPr>
        <w:t>»</w:t>
      </w:r>
    </w:p>
    <w:p w:rsidR="0078558E" w:rsidRDefault="0078558E" w:rsidP="008A08E2">
      <w:pPr>
        <w:pStyle w:val="aa"/>
        <w:tabs>
          <w:tab w:val="left" w:pos="993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8558E" w:rsidRDefault="00ED0B2C" w:rsidP="008A08E2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в) Перечень ресурсов информационно-телекоммуникационной сети «Интернет</w:t>
      </w:r>
      <w:proofErr w:type="gramStart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»,   </w:t>
      </w:r>
      <w:proofErr w:type="gram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   необходимый для освоения дисциплины (модуля):</w:t>
      </w:r>
    </w:p>
    <w:p w:rsidR="0078558E" w:rsidRDefault="00ED0B2C" w:rsidP="008A08E2">
      <w:pPr>
        <w:pStyle w:val="aa"/>
        <w:numPr>
          <w:ilvl w:val="0"/>
          <w:numId w:val="120"/>
        </w:numPr>
        <w:shd w:val="clear" w:color="auto" w:fill="FFFFFF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». </w:t>
      </w:r>
      <w:hyperlink r:id="rId9" w:history="1">
        <w:r>
          <w:rPr>
            <w:rStyle w:val="Hyperlink0"/>
            <w:rFonts w:ascii="Times New Roman" w:hAnsi="Times New Roman"/>
            <w:sz w:val="24"/>
            <w:szCs w:val="24"/>
          </w:rPr>
          <w:t>https://biblio.asu.edu.ru</w:t>
        </w:r>
      </w:hyperlink>
      <w:r>
        <w:rPr>
          <w:rStyle w:val="Hyperlink0"/>
          <w:rFonts w:ascii="Times New Roman" w:hAnsi="Times New Roman"/>
          <w:sz w:val="24"/>
          <w:szCs w:val="24"/>
        </w:rPr>
        <w:t xml:space="preserve">  Учетная запись образовательного портала АГУ</w:t>
      </w:r>
    </w:p>
    <w:p w:rsidR="0078558E" w:rsidRDefault="00ED0B2C" w:rsidP="008A08E2">
      <w:pPr>
        <w:pStyle w:val="aa"/>
        <w:numPr>
          <w:ilvl w:val="0"/>
          <w:numId w:val="120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b"/>
          <w:rFonts w:ascii="Times New Roman" w:hAnsi="Times New Roman"/>
          <w:sz w:val="24"/>
          <w:szCs w:val="24"/>
          <w:u w:color="000000"/>
        </w:rPr>
        <w:t>Электронно-библиотечная система (ЭБС) ООО «</w:t>
      </w:r>
      <w:proofErr w:type="spellStart"/>
      <w:r>
        <w:rPr>
          <w:rStyle w:val="ab"/>
          <w:rFonts w:ascii="Times New Roman" w:hAnsi="Times New Roman"/>
          <w:sz w:val="24"/>
          <w:szCs w:val="24"/>
          <w:u w:color="000000"/>
        </w:rPr>
        <w:t>Политехресурс</w:t>
      </w:r>
      <w:proofErr w:type="spellEnd"/>
      <w:r>
        <w:rPr>
          <w:rStyle w:val="ab"/>
          <w:rFonts w:ascii="Times New Roman" w:hAnsi="Times New Roman"/>
          <w:sz w:val="24"/>
          <w:szCs w:val="24"/>
          <w:u w:color="000000"/>
        </w:rPr>
        <w:t xml:space="preserve"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 </w:t>
      </w:r>
      <w:hyperlink r:id="rId10" w:history="1">
        <w:r>
          <w:rPr>
            <w:rStyle w:val="Hyperlink1"/>
            <w:rFonts w:ascii="Times New Roman" w:hAnsi="Times New Roman"/>
            <w:sz w:val="24"/>
            <w:szCs w:val="24"/>
          </w:rPr>
          <w:t>www.studentlibrary.ru</w:t>
        </w:r>
      </w:hyperlink>
      <w:r>
        <w:rPr>
          <w:rStyle w:val="ab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b"/>
          <w:rFonts w:ascii="Times New Roman" w:hAnsi="Times New Roman"/>
          <w:i/>
          <w:iCs/>
          <w:sz w:val="24"/>
          <w:szCs w:val="24"/>
          <w:u w:color="000000"/>
        </w:rPr>
        <w:t>Регистрация с компьютеров АГУ</w:t>
      </w:r>
    </w:p>
    <w:p w:rsidR="0078558E" w:rsidRDefault="00ED0B2C" w:rsidP="008A08E2">
      <w:pPr>
        <w:pStyle w:val="aa"/>
        <w:numPr>
          <w:ilvl w:val="0"/>
          <w:numId w:val="120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Hyperlink1"/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</w:t>
      </w:r>
      <w:hyperlink r:id="rId11" w:history="1">
        <w:r>
          <w:rPr>
            <w:rStyle w:val="Hyperlink2"/>
            <w:rFonts w:ascii="Times New Roman" w:hAnsi="Times New Roman"/>
            <w:sz w:val="24"/>
            <w:szCs w:val="24"/>
          </w:rPr>
          <w:t>www</w:t>
        </w:r>
        <w:r>
          <w:rPr>
            <w:rStyle w:val="ab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ascii="Times New Roman" w:hAnsi="Times New Roman"/>
            <w:sz w:val="24"/>
            <w:szCs w:val="24"/>
          </w:rPr>
          <w:t>biblio</w:t>
        </w:r>
        <w:r>
          <w:rPr>
            <w:rStyle w:val="ab"/>
            <w:rFonts w:ascii="Times New Roman" w:hAnsi="Times New Roman"/>
            <w:sz w:val="24"/>
            <w:szCs w:val="24"/>
            <w:u w:val="single" w:color="0563C1"/>
          </w:rPr>
          <w:t>-</w:t>
        </w:r>
        <w:r>
          <w:rPr>
            <w:rStyle w:val="Hyperlink2"/>
            <w:rFonts w:ascii="Times New Roman" w:hAnsi="Times New Roman"/>
            <w:sz w:val="24"/>
            <w:szCs w:val="24"/>
          </w:rPr>
          <w:t>online</w:t>
        </w:r>
        <w:r>
          <w:rPr>
            <w:rStyle w:val="ab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ascii="Times New Roman" w:hAnsi="Times New Roman"/>
            <w:sz w:val="24"/>
            <w:szCs w:val="24"/>
          </w:rPr>
          <w:t>ru</w:t>
        </w:r>
      </w:hyperlink>
      <w:r>
        <w:rPr>
          <w:rStyle w:val="ab"/>
          <w:rFonts w:ascii="Times New Roman" w:hAnsi="Times New Roman"/>
          <w:sz w:val="24"/>
          <w:szCs w:val="24"/>
          <w:u w:color="0563C1"/>
        </w:rPr>
        <w:t xml:space="preserve">, </w:t>
      </w:r>
      <w:hyperlink r:id="rId12" w:history="1">
        <w:r>
          <w:rPr>
            <w:rStyle w:val="Hyperlink0"/>
            <w:rFonts w:ascii="Times New Roman" w:hAnsi="Times New Roman"/>
            <w:sz w:val="24"/>
            <w:szCs w:val="24"/>
          </w:rPr>
          <w:t>https://urait.ru/</w:t>
        </w:r>
      </w:hyperlink>
    </w:p>
    <w:p w:rsidR="0078558E" w:rsidRDefault="00ED0B2C" w:rsidP="008A08E2">
      <w:pPr>
        <w:pStyle w:val="aa"/>
        <w:numPr>
          <w:ilvl w:val="0"/>
          <w:numId w:val="120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b"/>
          <w:rFonts w:ascii="Times New Roman" w:hAnsi="Times New Roman"/>
          <w:sz w:val="24"/>
          <w:szCs w:val="24"/>
          <w:u w:color="FF0000"/>
        </w:rPr>
        <w:t xml:space="preserve">Электронная библиотечная система </w:t>
      </w:r>
      <w:proofErr w:type="spellStart"/>
      <w:r>
        <w:rPr>
          <w:rStyle w:val="ab"/>
          <w:rFonts w:ascii="Times New Roman" w:hAnsi="Times New Roman"/>
          <w:sz w:val="24"/>
          <w:szCs w:val="24"/>
          <w:u w:color="FF0000"/>
          <w:lang w:val="en-US"/>
        </w:rPr>
        <w:t>IPRbooks</w:t>
      </w:r>
      <w:proofErr w:type="spellEnd"/>
      <w:r>
        <w:rPr>
          <w:rStyle w:val="ab"/>
          <w:rFonts w:ascii="Times New Roman" w:hAnsi="Times New Roman"/>
          <w:sz w:val="24"/>
          <w:szCs w:val="24"/>
          <w:u w:color="FF0000"/>
        </w:rPr>
        <w:t xml:space="preserve">. </w:t>
      </w:r>
      <w:hyperlink r:id="rId13" w:history="1">
        <w:r>
          <w:rPr>
            <w:rStyle w:val="Hyperlink2"/>
            <w:rFonts w:ascii="Times New Roman" w:hAnsi="Times New Roman"/>
            <w:sz w:val="24"/>
            <w:szCs w:val="24"/>
          </w:rPr>
          <w:t>www</w:t>
        </w:r>
        <w:r>
          <w:rPr>
            <w:rStyle w:val="ab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ascii="Times New Roman" w:hAnsi="Times New Roman"/>
            <w:sz w:val="24"/>
            <w:szCs w:val="24"/>
          </w:rPr>
          <w:t>iprbookshop</w:t>
        </w:r>
        <w:proofErr w:type="spellEnd"/>
        <w:r>
          <w:rPr>
            <w:rStyle w:val="ab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ascii="Times New Roman" w:hAnsi="Times New Roman"/>
            <w:sz w:val="24"/>
            <w:szCs w:val="24"/>
          </w:rPr>
          <w:t>ru</w:t>
        </w:r>
      </w:hyperlink>
      <w:r>
        <w:rPr>
          <w:rStyle w:val="ab"/>
          <w:rFonts w:ascii="Times New Roman" w:hAnsi="Times New Roman"/>
          <w:sz w:val="24"/>
          <w:szCs w:val="24"/>
          <w:u w:color="FF0000"/>
        </w:rPr>
        <w:t xml:space="preserve"> </w:t>
      </w:r>
    </w:p>
    <w:p w:rsidR="0078558E" w:rsidRDefault="0078558E" w:rsidP="008A08E2">
      <w:pPr>
        <w:pStyle w:val="a9"/>
        <w:rPr>
          <w:rStyle w:val="ab"/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78558E" w:rsidRDefault="00ED0B2C" w:rsidP="008A08E2">
      <w:pPr>
        <w:tabs>
          <w:tab w:val="right" w:pos="9612"/>
        </w:tabs>
        <w:jc w:val="center"/>
        <w:rPr>
          <w:rStyle w:val="ab"/>
          <w:b/>
          <w:bCs/>
          <w:lang w:val="ru-RU"/>
        </w:rPr>
      </w:pPr>
      <w:bookmarkStart w:id="2" w:name="_GoBack"/>
      <w:bookmarkEnd w:id="2"/>
      <w:r>
        <w:rPr>
          <w:rStyle w:val="ab"/>
          <w:b/>
          <w:bCs/>
          <w:lang w:val="ru-RU"/>
        </w:rPr>
        <w:t>9. МАТЕРИАЛЬНО-ТЕХНИЧЕСКОЕ ОБЕСПЕЧЕНИЕ ДИСЦИПЛИНЫ (МОДУЛЯ)</w:t>
      </w:r>
    </w:p>
    <w:p w:rsidR="0078558E" w:rsidRDefault="00ED0B2C" w:rsidP="008A08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b"/>
          <w:lang w:val="ru-RU"/>
        </w:rPr>
      </w:pPr>
      <w:r>
        <w:rPr>
          <w:rStyle w:val="ab"/>
          <w:b/>
          <w:bCs/>
          <w:lang w:val="ru-RU"/>
        </w:rPr>
        <w:tab/>
      </w:r>
      <w:r>
        <w:rPr>
          <w:rStyle w:val="ab"/>
          <w:lang w:val="ru-RU"/>
        </w:rPr>
        <w:t>Интерактивная доска.</w:t>
      </w:r>
    </w:p>
    <w:p w:rsidR="0078558E" w:rsidRPr="008A08E2" w:rsidRDefault="00ED0B2C" w:rsidP="008A08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lang w:val="ru-RU"/>
        </w:rPr>
      </w:pPr>
      <w:r>
        <w:rPr>
          <w:rStyle w:val="ab"/>
          <w:lang w:val="ru-RU"/>
        </w:rPr>
        <w:tab/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78558E" w:rsidRPr="008A08E2">
      <w:headerReference w:type="default" r:id="rId14"/>
      <w:footerReference w:type="default" r:id="rId15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3DD" w:rsidRDefault="00AD63DD">
      <w:r>
        <w:separator/>
      </w:r>
    </w:p>
  </w:endnote>
  <w:endnote w:type="continuationSeparator" w:id="0">
    <w:p w:rsidR="00AD63DD" w:rsidRDefault="00AD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58E" w:rsidRDefault="007855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3DD" w:rsidRDefault="00AD63DD">
      <w:r>
        <w:separator/>
      </w:r>
    </w:p>
  </w:footnote>
  <w:footnote w:type="continuationSeparator" w:id="0">
    <w:p w:rsidR="00AD63DD" w:rsidRDefault="00AD6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58E" w:rsidRDefault="0078558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1791"/>
    <w:multiLevelType w:val="hybridMultilevel"/>
    <w:tmpl w:val="5D18F076"/>
    <w:numStyleLink w:val="a"/>
  </w:abstractNum>
  <w:abstractNum w:abstractNumId="1" w15:restartNumberingAfterBreak="0">
    <w:nsid w:val="0C430919"/>
    <w:multiLevelType w:val="hybridMultilevel"/>
    <w:tmpl w:val="5D18F076"/>
    <w:styleLink w:val="a"/>
    <w:lvl w:ilvl="0" w:tplc="8F0AFD0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4B3A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90FE6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942A4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58B12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8A2BA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A49B9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D4517C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6C412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C6114B"/>
    <w:multiLevelType w:val="hybridMultilevel"/>
    <w:tmpl w:val="318C4AB2"/>
    <w:styleLink w:val="a0"/>
    <w:lvl w:ilvl="0" w:tplc="1728C224">
      <w:start w:val="1"/>
      <w:numFmt w:val="decimal"/>
      <w:lvlText w:val="%1."/>
      <w:lvlJc w:val="left"/>
      <w:pPr>
        <w:tabs>
          <w:tab w:val="num" w:pos="993"/>
          <w:tab w:val="left" w:pos="12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B0D3CE">
      <w:start w:val="1"/>
      <w:numFmt w:val="decimal"/>
      <w:lvlText w:val="%2."/>
      <w:lvlJc w:val="left"/>
      <w:pPr>
        <w:tabs>
          <w:tab w:val="left" w:pos="993"/>
          <w:tab w:val="num" w:pos="1173"/>
          <w:tab w:val="left" w:pos="12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E8772">
      <w:start w:val="1"/>
      <w:numFmt w:val="decimal"/>
      <w:suff w:val="nothing"/>
      <w:lvlText w:val="%3."/>
      <w:lvlJc w:val="left"/>
      <w:pPr>
        <w:tabs>
          <w:tab w:val="left" w:pos="993"/>
          <w:tab w:val="left" w:pos="12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4" w:firstLine="5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DA35D8">
      <w:start w:val="1"/>
      <w:numFmt w:val="decimal"/>
      <w:suff w:val="nothing"/>
      <w:lvlText w:val="%4."/>
      <w:lvlJc w:val="left"/>
      <w:pPr>
        <w:tabs>
          <w:tab w:val="left" w:pos="993"/>
          <w:tab w:val="left" w:pos="12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24" w:firstLine="5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A634F8">
      <w:start w:val="1"/>
      <w:numFmt w:val="decimal"/>
      <w:lvlText w:val="%5."/>
      <w:lvlJc w:val="left"/>
      <w:pPr>
        <w:tabs>
          <w:tab w:val="left" w:pos="993"/>
          <w:tab w:val="left" w:pos="1240"/>
          <w:tab w:val="left" w:pos="1416"/>
          <w:tab w:val="num" w:pos="171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0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5CD6C2">
      <w:start w:val="1"/>
      <w:numFmt w:val="decimal"/>
      <w:lvlText w:val="%6."/>
      <w:lvlJc w:val="left"/>
      <w:pPr>
        <w:tabs>
          <w:tab w:val="left" w:pos="993"/>
          <w:tab w:val="left" w:pos="1240"/>
          <w:tab w:val="left" w:pos="1416"/>
          <w:tab w:val="num" w:pos="18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184728">
      <w:start w:val="1"/>
      <w:numFmt w:val="decimal"/>
      <w:lvlText w:val="%7."/>
      <w:lvlJc w:val="left"/>
      <w:pPr>
        <w:tabs>
          <w:tab w:val="left" w:pos="993"/>
          <w:tab w:val="left" w:pos="1240"/>
          <w:tab w:val="left" w:pos="1416"/>
          <w:tab w:val="num" w:pos="207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6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EA4F40">
      <w:start w:val="1"/>
      <w:numFmt w:val="decimal"/>
      <w:suff w:val="nothing"/>
      <w:lvlText w:val="%8."/>
      <w:lvlJc w:val="left"/>
      <w:pPr>
        <w:tabs>
          <w:tab w:val="left" w:pos="993"/>
          <w:tab w:val="left" w:pos="12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44" w:firstLine="5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A4AC22">
      <w:start w:val="1"/>
      <w:numFmt w:val="decimal"/>
      <w:lvlText w:val="%9."/>
      <w:lvlJc w:val="left"/>
      <w:pPr>
        <w:tabs>
          <w:tab w:val="left" w:pos="993"/>
          <w:tab w:val="left" w:pos="1240"/>
          <w:tab w:val="left" w:pos="1416"/>
          <w:tab w:val="left" w:pos="2124"/>
          <w:tab w:val="num" w:pos="243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2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C64989"/>
    <w:multiLevelType w:val="hybridMultilevel"/>
    <w:tmpl w:val="0888A872"/>
    <w:numStyleLink w:val="1"/>
  </w:abstractNum>
  <w:abstractNum w:abstractNumId="4" w15:restartNumberingAfterBreak="0">
    <w:nsid w:val="2029009E"/>
    <w:multiLevelType w:val="hybridMultilevel"/>
    <w:tmpl w:val="15C6CC50"/>
    <w:numStyleLink w:val="a1"/>
  </w:abstractNum>
  <w:abstractNum w:abstractNumId="5" w15:restartNumberingAfterBreak="0">
    <w:nsid w:val="35D15933"/>
    <w:multiLevelType w:val="hybridMultilevel"/>
    <w:tmpl w:val="318C4AB2"/>
    <w:numStyleLink w:val="a0"/>
  </w:abstractNum>
  <w:abstractNum w:abstractNumId="6" w15:restartNumberingAfterBreak="0">
    <w:nsid w:val="43A13EDA"/>
    <w:multiLevelType w:val="hybridMultilevel"/>
    <w:tmpl w:val="093A7022"/>
    <w:lvl w:ilvl="0" w:tplc="52945712">
      <w:start w:val="1"/>
      <w:numFmt w:val="bullet"/>
      <w:lvlText w:val="-"/>
      <w:lvlJc w:val="left"/>
      <w:pPr>
        <w:tabs>
          <w:tab w:val="num" w:pos="60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17" w:hanging="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AE365A">
      <w:start w:val="1"/>
      <w:numFmt w:val="bullet"/>
      <w:lvlText w:val="-"/>
      <w:lvlJc w:val="left"/>
      <w:pPr>
        <w:tabs>
          <w:tab w:val="num" w:pos="7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97" w:hanging="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40E30E">
      <w:start w:val="1"/>
      <w:numFmt w:val="bullet"/>
      <w:lvlText w:val="-"/>
      <w:lvlJc w:val="left"/>
      <w:pPr>
        <w:tabs>
          <w:tab w:val="left" w:pos="601"/>
          <w:tab w:val="left" w:pos="708"/>
          <w:tab w:val="num" w:pos="96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77" w:hanging="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082038">
      <w:start w:val="1"/>
      <w:numFmt w:val="bullet"/>
      <w:lvlText w:val="-"/>
      <w:lvlJc w:val="left"/>
      <w:pPr>
        <w:tabs>
          <w:tab w:val="left" w:pos="601"/>
          <w:tab w:val="left" w:pos="708"/>
          <w:tab w:val="num" w:pos="114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857" w:hanging="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2A918A">
      <w:start w:val="1"/>
      <w:numFmt w:val="bullet"/>
      <w:lvlText w:val="-"/>
      <w:lvlJc w:val="left"/>
      <w:pPr>
        <w:tabs>
          <w:tab w:val="left" w:pos="601"/>
          <w:tab w:val="left" w:pos="708"/>
          <w:tab w:val="num" w:pos="132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37" w:hanging="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C4BA82">
      <w:start w:val="1"/>
      <w:numFmt w:val="bullet"/>
      <w:lvlText w:val="-"/>
      <w:lvlJc w:val="left"/>
      <w:pPr>
        <w:tabs>
          <w:tab w:val="left" w:pos="601"/>
          <w:tab w:val="left" w:pos="708"/>
          <w:tab w:val="num" w:pos="15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217" w:hanging="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861B12">
      <w:start w:val="1"/>
      <w:numFmt w:val="bullet"/>
      <w:lvlText w:val="-"/>
      <w:lvlJc w:val="left"/>
      <w:pPr>
        <w:tabs>
          <w:tab w:val="left" w:pos="601"/>
          <w:tab w:val="left" w:pos="708"/>
          <w:tab w:val="left" w:pos="1416"/>
          <w:tab w:val="num" w:pos="168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397" w:hanging="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A67640">
      <w:start w:val="1"/>
      <w:numFmt w:val="bullet"/>
      <w:lvlText w:val="-"/>
      <w:lvlJc w:val="left"/>
      <w:pPr>
        <w:tabs>
          <w:tab w:val="left" w:pos="601"/>
          <w:tab w:val="left" w:pos="708"/>
          <w:tab w:val="left" w:pos="1416"/>
          <w:tab w:val="num" w:pos="186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577" w:hanging="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AA67B2">
      <w:start w:val="1"/>
      <w:numFmt w:val="bullet"/>
      <w:lvlText w:val="-"/>
      <w:lvlJc w:val="left"/>
      <w:pPr>
        <w:tabs>
          <w:tab w:val="left" w:pos="601"/>
          <w:tab w:val="left" w:pos="708"/>
          <w:tab w:val="left" w:pos="1416"/>
          <w:tab w:val="num" w:pos="204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757" w:hanging="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7944BB9"/>
    <w:multiLevelType w:val="hybridMultilevel"/>
    <w:tmpl w:val="9460CBF0"/>
    <w:lvl w:ilvl="0" w:tplc="62DAD24E">
      <w:start w:val="1"/>
      <w:numFmt w:val="bullet"/>
      <w:lvlText w:val="-"/>
      <w:lvlJc w:val="left"/>
      <w:pPr>
        <w:tabs>
          <w:tab w:val="num" w:pos="60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17" w:hanging="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F42E86">
      <w:start w:val="1"/>
      <w:numFmt w:val="bullet"/>
      <w:lvlText w:val="-"/>
      <w:lvlJc w:val="left"/>
      <w:pPr>
        <w:tabs>
          <w:tab w:val="num" w:pos="7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97" w:hanging="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CA6A1C">
      <w:start w:val="1"/>
      <w:numFmt w:val="bullet"/>
      <w:lvlText w:val="-"/>
      <w:lvlJc w:val="left"/>
      <w:pPr>
        <w:tabs>
          <w:tab w:val="left" w:pos="601"/>
          <w:tab w:val="left" w:pos="708"/>
          <w:tab w:val="num" w:pos="96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77" w:hanging="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7266B2">
      <w:start w:val="1"/>
      <w:numFmt w:val="bullet"/>
      <w:lvlText w:val="-"/>
      <w:lvlJc w:val="left"/>
      <w:pPr>
        <w:tabs>
          <w:tab w:val="left" w:pos="601"/>
          <w:tab w:val="left" w:pos="708"/>
          <w:tab w:val="num" w:pos="114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857" w:hanging="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265C4">
      <w:start w:val="1"/>
      <w:numFmt w:val="bullet"/>
      <w:lvlText w:val="-"/>
      <w:lvlJc w:val="left"/>
      <w:pPr>
        <w:tabs>
          <w:tab w:val="left" w:pos="601"/>
          <w:tab w:val="left" w:pos="708"/>
          <w:tab w:val="num" w:pos="132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37" w:hanging="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3C36DC">
      <w:start w:val="1"/>
      <w:numFmt w:val="bullet"/>
      <w:lvlText w:val="-"/>
      <w:lvlJc w:val="left"/>
      <w:pPr>
        <w:tabs>
          <w:tab w:val="left" w:pos="601"/>
          <w:tab w:val="left" w:pos="708"/>
          <w:tab w:val="num" w:pos="15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217" w:hanging="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BC2812">
      <w:start w:val="1"/>
      <w:numFmt w:val="bullet"/>
      <w:lvlText w:val="-"/>
      <w:lvlJc w:val="left"/>
      <w:pPr>
        <w:tabs>
          <w:tab w:val="left" w:pos="601"/>
          <w:tab w:val="left" w:pos="708"/>
          <w:tab w:val="left" w:pos="1416"/>
          <w:tab w:val="num" w:pos="168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397" w:hanging="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E4606A">
      <w:start w:val="1"/>
      <w:numFmt w:val="bullet"/>
      <w:lvlText w:val="-"/>
      <w:lvlJc w:val="left"/>
      <w:pPr>
        <w:tabs>
          <w:tab w:val="left" w:pos="601"/>
          <w:tab w:val="left" w:pos="708"/>
          <w:tab w:val="left" w:pos="1416"/>
          <w:tab w:val="num" w:pos="186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577" w:hanging="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34C892">
      <w:start w:val="1"/>
      <w:numFmt w:val="bullet"/>
      <w:lvlText w:val="-"/>
      <w:lvlJc w:val="left"/>
      <w:pPr>
        <w:tabs>
          <w:tab w:val="left" w:pos="601"/>
          <w:tab w:val="left" w:pos="708"/>
          <w:tab w:val="left" w:pos="1416"/>
          <w:tab w:val="num" w:pos="204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757" w:hanging="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7FF09E0"/>
    <w:multiLevelType w:val="hybridMultilevel"/>
    <w:tmpl w:val="15C6CC50"/>
    <w:styleLink w:val="a1"/>
    <w:lvl w:ilvl="0" w:tplc="A970E024">
      <w:start w:val="1"/>
      <w:numFmt w:val="lowerLetter"/>
      <w:suff w:val="nothing"/>
      <w:lvlText w:val="%1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firstLine="5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42B9DE">
      <w:start w:val="1"/>
      <w:numFmt w:val="lowerLetter"/>
      <w:suff w:val="nothing"/>
      <w:lvlText w:val="%2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1" w:firstLine="5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9EF12A">
      <w:start w:val="1"/>
      <w:numFmt w:val="lowerLetter"/>
      <w:suff w:val="nothing"/>
      <w:lvlText w:val="%3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1" w:firstLine="5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7000CC">
      <w:start w:val="1"/>
      <w:numFmt w:val="lowerLetter"/>
      <w:suff w:val="nothing"/>
      <w:lvlText w:val="%4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1" w:firstLine="5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96CA4A">
      <w:start w:val="1"/>
      <w:numFmt w:val="lowerLetter"/>
      <w:suff w:val="nothing"/>
      <w:lvlText w:val="%5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1" w:firstLine="5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E69DE6">
      <w:start w:val="1"/>
      <w:numFmt w:val="lowerLetter"/>
      <w:suff w:val="nothing"/>
      <w:lvlText w:val="%6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1" w:firstLine="5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4E5D4">
      <w:start w:val="1"/>
      <w:numFmt w:val="lowerLetter"/>
      <w:suff w:val="nothing"/>
      <w:lvlText w:val="%7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1" w:firstLine="5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9886B8">
      <w:start w:val="1"/>
      <w:numFmt w:val="lowerLetter"/>
      <w:suff w:val="nothing"/>
      <w:lvlText w:val="%8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1" w:firstLine="5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D84B54">
      <w:start w:val="1"/>
      <w:numFmt w:val="lowerLetter"/>
      <w:suff w:val="nothing"/>
      <w:lvlText w:val="%9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1" w:firstLine="5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BA50BBC"/>
    <w:multiLevelType w:val="hybridMultilevel"/>
    <w:tmpl w:val="DDB4E30E"/>
    <w:lvl w:ilvl="0" w:tplc="2F4E1046">
      <w:start w:val="1"/>
      <w:numFmt w:val="bullet"/>
      <w:lvlText w:val="-"/>
      <w:lvlJc w:val="left"/>
      <w:pPr>
        <w:tabs>
          <w:tab w:val="num" w:pos="60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17" w:hanging="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8BB42">
      <w:start w:val="1"/>
      <w:numFmt w:val="bullet"/>
      <w:lvlText w:val="-"/>
      <w:lvlJc w:val="left"/>
      <w:pPr>
        <w:tabs>
          <w:tab w:val="num" w:pos="7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97" w:hanging="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4AF7D6">
      <w:start w:val="1"/>
      <w:numFmt w:val="bullet"/>
      <w:lvlText w:val="-"/>
      <w:lvlJc w:val="left"/>
      <w:pPr>
        <w:tabs>
          <w:tab w:val="left" w:pos="601"/>
          <w:tab w:val="left" w:pos="708"/>
          <w:tab w:val="num" w:pos="96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77" w:hanging="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900E1E">
      <w:start w:val="1"/>
      <w:numFmt w:val="bullet"/>
      <w:lvlText w:val="-"/>
      <w:lvlJc w:val="left"/>
      <w:pPr>
        <w:tabs>
          <w:tab w:val="left" w:pos="601"/>
          <w:tab w:val="left" w:pos="708"/>
          <w:tab w:val="num" w:pos="114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857" w:hanging="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F4602E">
      <w:start w:val="1"/>
      <w:numFmt w:val="bullet"/>
      <w:lvlText w:val="-"/>
      <w:lvlJc w:val="left"/>
      <w:pPr>
        <w:tabs>
          <w:tab w:val="left" w:pos="601"/>
          <w:tab w:val="left" w:pos="708"/>
          <w:tab w:val="num" w:pos="132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37" w:hanging="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5CF2C8">
      <w:start w:val="1"/>
      <w:numFmt w:val="bullet"/>
      <w:lvlText w:val="-"/>
      <w:lvlJc w:val="left"/>
      <w:pPr>
        <w:tabs>
          <w:tab w:val="left" w:pos="601"/>
          <w:tab w:val="left" w:pos="708"/>
          <w:tab w:val="num" w:pos="15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217" w:hanging="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B09164">
      <w:start w:val="1"/>
      <w:numFmt w:val="bullet"/>
      <w:lvlText w:val="-"/>
      <w:lvlJc w:val="left"/>
      <w:pPr>
        <w:tabs>
          <w:tab w:val="left" w:pos="601"/>
          <w:tab w:val="left" w:pos="708"/>
          <w:tab w:val="left" w:pos="1416"/>
          <w:tab w:val="num" w:pos="168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397" w:hanging="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FA0DE0">
      <w:start w:val="1"/>
      <w:numFmt w:val="bullet"/>
      <w:lvlText w:val="-"/>
      <w:lvlJc w:val="left"/>
      <w:pPr>
        <w:tabs>
          <w:tab w:val="left" w:pos="601"/>
          <w:tab w:val="left" w:pos="708"/>
          <w:tab w:val="left" w:pos="1416"/>
          <w:tab w:val="num" w:pos="186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577" w:hanging="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74ADE6">
      <w:start w:val="1"/>
      <w:numFmt w:val="bullet"/>
      <w:lvlText w:val="-"/>
      <w:lvlJc w:val="left"/>
      <w:pPr>
        <w:tabs>
          <w:tab w:val="left" w:pos="601"/>
          <w:tab w:val="left" w:pos="708"/>
          <w:tab w:val="left" w:pos="1416"/>
          <w:tab w:val="num" w:pos="204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757" w:hanging="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1B65974"/>
    <w:multiLevelType w:val="hybridMultilevel"/>
    <w:tmpl w:val="E0222842"/>
    <w:lvl w:ilvl="0" w:tplc="E22C68D6">
      <w:start w:val="1"/>
      <w:numFmt w:val="bullet"/>
      <w:lvlText w:val="-"/>
      <w:lvlJc w:val="left"/>
      <w:pPr>
        <w:tabs>
          <w:tab w:val="num" w:pos="60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17" w:hanging="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C80266">
      <w:start w:val="1"/>
      <w:numFmt w:val="bullet"/>
      <w:lvlText w:val="-"/>
      <w:lvlJc w:val="left"/>
      <w:pPr>
        <w:tabs>
          <w:tab w:val="num" w:pos="7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97" w:hanging="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D493F6">
      <w:start w:val="1"/>
      <w:numFmt w:val="bullet"/>
      <w:lvlText w:val="-"/>
      <w:lvlJc w:val="left"/>
      <w:pPr>
        <w:tabs>
          <w:tab w:val="left" w:pos="601"/>
          <w:tab w:val="left" w:pos="708"/>
          <w:tab w:val="num" w:pos="96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77" w:hanging="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3E3E12">
      <w:start w:val="1"/>
      <w:numFmt w:val="bullet"/>
      <w:lvlText w:val="-"/>
      <w:lvlJc w:val="left"/>
      <w:pPr>
        <w:tabs>
          <w:tab w:val="left" w:pos="601"/>
          <w:tab w:val="left" w:pos="708"/>
          <w:tab w:val="num" w:pos="114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857" w:hanging="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7AF886">
      <w:start w:val="1"/>
      <w:numFmt w:val="bullet"/>
      <w:lvlText w:val="-"/>
      <w:lvlJc w:val="left"/>
      <w:pPr>
        <w:tabs>
          <w:tab w:val="left" w:pos="601"/>
          <w:tab w:val="left" w:pos="708"/>
          <w:tab w:val="num" w:pos="132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37" w:hanging="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46C858">
      <w:start w:val="1"/>
      <w:numFmt w:val="bullet"/>
      <w:lvlText w:val="-"/>
      <w:lvlJc w:val="left"/>
      <w:pPr>
        <w:tabs>
          <w:tab w:val="left" w:pos="601"/>
          <w:tab w:val="left" w:pos="708"/>
          <w:tab w:val="num" w:pos="15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217" w:hanging="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CA4802">
      <w:start w:val="1"/>
      <w:numFmt w:val="bullet"/>
      <w:lvlText w:val="-"/>
      <w:lvlJc w:val="left"/>
      <w:pPr>
        <w:tabs>
          <w:tab w:val="left" w:pos="601"/>
          <w:tab w:val="left" w:pos="708"/>
          <w:tab w:val="left" w:pos="1416"/>
          <w:tab w:val="num" w:pos="168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397" w:hanging="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D26792">
      <w:start w:val="1"/>
      <w:numFmt w:val="bullet"/>
      <w:lvlText w:val="-"/>
      <w:lvlJc w:val="left"/>
      <w:pPr>
        <w:tabs>
          <w:tab w:val="left" w:pos="601"/>
          <w:tab w:val="left" w:pos="708"/>
          <w:tab w:val="left" w:pos="1416"/>
          <w:tab w:val="num" w:pos="186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577" w:hanging="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BAE930">
      <w:start w:val="1"/>
      <w:numFmt w:val="bullet"/>
      <w:lvlText w:val="-"/>
      <w:lvlJc w:val="left"/>
      <w:pPr>
        <w:tabs>
          <w:tab w:val="left" w:pos="601"/>
          <w:tab w:val="left" w:pos="708"/>
          <w:tab w:val="left" w:pos="1416"/>
          <w:tab w:val="num" w:pos="204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757" w:hanging="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E743165"/>
    <w:multiLevelType w:val="hybridMultilevel"/>
    <w:tmpl w:val="8DD0E9B2"/>
    <w:numStyleLink w:val="2"/>
  </w:abstractNum>
  <w:abstractNum w:abstractNumId="12" w15:restartNumberingAfterBreak="0">
    <w:nsid w:val="75674A95"/>
    <w:multiLevelType w:val="hybridMultilevel"/>
    <w:tmpl w:val="0888A872"/>
    <w:styleLink w:val="1"/>
    <w:lvl w:ilvl="0" w:tplc="A9D4B306">
      <w:start w:val="1"/>
      <w:numFmt w:val="decimal"/>
      <w:lvlText w:val="%1."/>
      <w:lvlJc w:val="left"/>
      <w:pPr>
        <w:tabs>
          <w:tab w:val="left" w:pos="708"/>
          <w:tab w:val="num" w:pos="9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0" w:firstLine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91A980A">
      <w:start w:val="1"/>
      <w:numFmt w:val="decimal"/>
      <w:lvlText w:val="%2."/>
      <w:lvlJc w:val="left"/>
      <w:pPr>
        <w:tabs>
          <w:tab w:val="left" w:pos="708"/>
          <w:tab w:val="left" w:pos="969"/>
          <w:tab w:val="left" w:pos="1416"/>
          <w:tab w:val="num" w:pos="168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80" w:firstLine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62B8A2">
      <w:start w:val="1"/>
      <w:numFmt w:val="decimal"/>
      <w:lvlText w:val="%3."/>
      <w:lvlJc w:val="left"/>
      <w:pPr>
        <w:tabs>
          <w:tab w:val="left" w:pos="708"/>
          <w:tab w:val="left" w:pos="969"/>
          <w:tab w:val="left" w:pos="1416"/>
          <w:tab w:val="left" w:pos="2124"/>
          <w:tab w:val="num" w:pos="24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00" w:firstLine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C0978C">
      <w:start w:val="1"/>
      <w:numFmt w:val="decimal"/>
      <w:lvlText w:val="%4."/>
      <w:lvlJc w:val="left"/>
      <w:pPr>
        <w:tabs>
          <w:tab w:val="left" w:pos="708"/>
          <w:tab w:val="left" w:pos="969"/>
          <w:tab w:val="left" w:pos="1416"/>
          <w:tab w:val="left" w:pos="2124"/>
          <w:tab w:val="left" w:pos="2832"/>
          <w:tab w:val="num" w:pos="312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20" w:firstLine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867A90">
      <w:start w:val="1"/>
      <w:numFmt w:val="decimal"/>
      <w:lvlText w:val="%5."/>
      <w:lvlJc w:val="left"/>
      <w:pPr>
        <w:tabs>
          <w:tab w:val="left" w:pos="708"/>
          <w:tab w:val="left" w:pos="969"/>
          <w:tab w:val="left" w:pos="1416"/>
          <w:tab w:val="left" w:pos="2124"/>
          <w:tab w:val="left" w:pos="2832"/>
          <w:tab w:val="left" w:pos="3540"/>
          <w:tab w:val="num" w:pos="384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40" w:firstLine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04B4D0">
      <w:start w:val="1"/>
      <w:numFmt w:val="decimal"/>
      <w:lvlText w:val="%6."/>
      <w:lvlJc w:val="left"/>
      <w:pPr>
        <w:tabs>
          <w:tab w:val="left" w:pos="708"/>
          <w:tab w:val="left" w:pos="969"/>
          <w:tab w:val="left" w:pos="1416"/>
          <w:tab w:val="left" w:pos="2124"/>
          <w:tab w:val="left" w:pos="2832"/>
          <w:tab w:val="left" w:pos="3540"/>
          <w:tab w:val="left" w:pos="4248"/>
          <w:tab w:val="num" w:pos="456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60" w:firstLine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C2CB4E4">
      <w:start w:val="1"/>
      <w:numFmt w:val="decimal"/>
      <w:lvlText w:val="%7."/>
      <w:lvlJc w:val="left"/>
      <w:pPr>
        <w:tabs>
          <w:tab w:val="left" w:pos="708"/>
          <w:tab w:val="left" w:pos="9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28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80" w:firstLine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E6483A">
      <w:start w:val="1"/>
      <w:numFmt w:val="decimal"/>
      <w:lvlText w:val="%8."/>
      <w:lvlJc w:val="left"/>
      <w:pPr>
        <w:tabs>
          <w:tab w:val="left" w:pos="708"/>
          <w:tab w:val="left" w:pos="9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009"/>
          <w:tab w:val="left" w:pos="6372"/>
          <w:tab w:val="left" w:pos="7080"/>
          <w:tab w:val="left" w:pos="7788"/>
          <w:tab w:val="left" w:pos="8496"/>
          <w:tab w:val="left" w:pos="9132"/>
        </w:tabs>
        <w:ind w:left="5300" w:firstLine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96270EE">
      <w:start w:val="1"/>
      <w:numFmt w:val="decimal"/>
      <w:lvlText w:val="%9."/>
      <w:lvlJc w:val="left"/>
      <w:pPr>
        <w:tabs>
          <w:tab w:val="left" w:pos="708"/>
          <w:tab w:val="left" w:pos="9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729"/>
          <w:tab w:val="left" w:pos="7080"/>
          <w:tab w:val="left" w:pos="7788"/>
          <w:tab w:val="left" w:pos="8496"/>
          <w:tab w:val="left" w:pos="9132"/>
        </w:tabs>
        <w:ind w:left="6020" w:firstLine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FC50862"/>
    <w:multiLevelType w:val="hybridMultilevel"/>
    <w:tmpl w:val="8DD0E9B2"/>
    <w:styleLink w:val="2"/>
    <w:lvl w:ilvl="0" w:tplc="11CC05A4">
      <w:start w:val="1"/>
      <w:numFmt w:val="decimal"/>
      <w:lvlText w:val="%1."/>
      <w:lvlJc w:val="left"/>
      <w:pPr>
        <w:tabs>
          <w:tab w:val="num" w:pos="993"/>
          <w:tab w:val="left" w:pos="12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2AD714">
      <w:start w:val="1"/>
      <w:numFmt w:val="decimal"/>
      <w:lvlText w:val="%2."/>
      <w:lvlJc w:val="left"/>
      <w:pPr>
        <w:tabs>
          <w:tab w:val="left" w:pos="993"/>
          <w:tab w:val="num" w:pos="1173"/>
          <w:tab w:val="left" w:pos="12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488740">
      <w:start w:val="1"/>
      <w:numFmt w:val="decimal"/>
      <w:suff w:val="nothing"/>
      <w:lvlText w:val="%3."/>
      <w:lvlJc w:val="left"/>
      <w:pPr>
        <w:tabs>
          <w:tab w:val="left" w:pos="993"/>
          <w:tab w:val="left" w:pos="12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4" w:firstLine="5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20BB86">
      <w:start w:val="1"/>
      <w:numFmt w:val="decimal"/>
      <w:suff w:val="nothing"/>
      <w:lvlText w:val="%4."/>
      <w:lvlJc w:val="left"/>
      <w:pPr>
        <w:tabs>
          <w:tab w:val="left" w:pos="993"/>
          <w:tab w:val="left" w:pos="12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24" w:firstLine="5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BEA706">
      <w:start w:val="1"/>
      <w:numFmt w:val="decimal"/>
      <w:lvlText w:val="%5."/>
      <w:lvlJc w:val="left"/>
      <w:pPr>
        <w:tabs>
          <w:tab w:val="left" w:pos="993"/>
          <w:tab w:val="left" w:pos="1240"/>
          <w:tab w:val="left" w:pos="1416"/>
          <w:tab w:val="num" w:pos="171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0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2AB25A">
      <w:start w:val="1"/>
      <w:numFmt w:val="decimal"/>
      <w:lvlText w:val="%6."/>
      <w:lvlJc w:val="left"/>
      <w:pPr>
        <w:tabs>
          <w:tab w:val="left" w:pos="993"/>
          <w:tab w:val="left" w:pos="1240"/>
          <w:tab w:val="left" w:pos="1416"/>
          <w:tab w:val="num" w:pos="18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CC5FCE">
      <w:start w:val="1"/>
      <w:numFmt w:val="decimal"/>
      <w:lvlText w:val="%7."/>
      <w:lvlJc w:val="left"/>
      <w:pPr>
        <w:tabs>
          <w:tab w:val="left" w:pos="993"/>
          <w:tab w:val="left" w:pos="1240"/>
          <w:tab w:val="left" w:pos="1416"/>
          <w:tab w:val="num" w:pos="207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6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5E41CC">
      <w:start w:val="1"/>
      <w:numFmt w:val="decimal"/>
      <w:suff w:val="nothing"/>
      <w:lvlText w:val="%8."/>
      <w:lvlJc w:val="left"/>
      <w:pPr>
        <w:tabs>
          <w:tab w:val="left" w:pos="993"/>
          <w:tab w:val="left" w:pos="12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44" w:firstLine="5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D20D5E">
      <w:start w:val="1"/>
      <w:numFmt w:val="decimal"/>
      <w:lvlText w:val="%9."/>
      <w:lvlJc w:val="left"/>
      <w:pPr>
        <w:tabs>
          <w:tab w:val="left" w:pos="993"/>
          <w:tab w:val="left" w:pos="1240"/>
          <w:tab w:val="left" w:pos="1416"/>
          <w:tab w:val="left" w:pos="2124"/>
          <w:tab w:val="num" w:pos="243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2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lvl w:ilvl="0" w:tplc="836EAB46">
        <w:start w:val="1"/>
        <w:numFmt w:val="decimal"/>
        <w:lvlText w:val="%1."/>
        <w:lvlJc w:val="left"/>
        <w:pPr>
          <w:tabs>
            <w:tab w:val="num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44E3DC">
        <w:start w:val="1"/>
        <w:numFmt w:val="decimal"/>
        <w:lvlText w:val="%2."/>
        <w:lvlJc w:val="left"/>
        <w:pPr>
          <w:tabs>
            <w:tab w:val="left" w:pos="993"/>
            <w:tab w:val="num" w:pos="117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2A1D18">
        <w:start w:val="1"/>
        <w:numFmt w:val="decimal"/>
        <w:lvlText w:val="%3."/>
        <w:lvlJc w:val="left"/>
        <w:pPr>
          <w:tabs>
            <w:tab w:val="left" w:pos="993"/>
            <w:tab w:val="num" w:pos="135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EEF3DC">
        <w:start w:val="1"/>
        <w:numFmt w:val="decimal"/>
        <w:suff w:val="nothing"/>
        <w:lvlText w:val="%4.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824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30EF8A">
        <w:start w:val="1"/>
        <w:numFmt w:val="decimal"/>
        <w:lvlText w:val="%5."/>
        <w:lvlJc w:val="left"/>
        <w:pPr>
          <w:tabs>
            <w:tab w:val="left" w:pos="993"/>
            <w:tab w:val="left" w:pos="1416"/>
            <w:tab w:val="num" w:pos="171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4E815C">
        <w:start w:val="1"/>
        <w:numFmt w:val="decimal"/>
        <w:lvlText w:val="%6."/>
        <w:lvlJc w:val="left"/>
        <w:pPr>
          <w:tabs>
            <w:tab w:val="left" w:pos="993"/>
            <w:tab w:val="left" w:pos="1416"/>
            <w:tab w:val="num" w:pos="18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1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149070">
        <w:start w:val="1"/>
        <w:numFmt w:val="decimal"/>
        <w:lvlText w:val="%7."/>
        <w:lvlJc w:val="left"/>
        <w:pPr>
          <w:tabs>
            <w:tab w:val="left" w:pos="993"/>
            <w:tab w:val="left" w:pos="1416"/>
            <w:tab w:val="num" w:pos="207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36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360DA4">
        <w:start w:val="1"/>
        <w:numFmt w:val="decimal"/>
        <w:suff w:val="nothing"/>
        <w:lvlText w:val="%8.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44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20B624">
        <w:start w:val="1"/>
        <w:numFmt w:val="decimal"/>
        <w:lvlText w:val="%9."/>
        <w:lvlJc w:val="left"/>
        <w:pPr>
          <w:tabs>
            <w:tab w:val="left" w:pos="993"/>
            <w:tab w:val="left" w:pos="1416"/>
            <w:tab w:val="left" w:pos="2124"/>
            <w:tab w:val="num" w:pos="2433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  <w:lvlOverride w:ilvl="0">
      <w:startOverride w:val="1"/>
    </w:lvlOverride>
  </w:num>
  <w:num w:numId="9">
    <w:abstractNumId w:val="12"/>
  </w:num>
  <w:num w:numId="10">
    <w:abstractNumId w:val="3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3"/>
  </w:num>
  <w:num w:numId="14">
    <w:abstractNumId w:val="11"/>
  </w:num>
  <w:num w:numId="15">
    <w:abstractNumId w:val="5"/>
    <w:lvlOverride w:ilvl="0">
      <w:startOverride w:val="1"/>
      <w:lvl w:ilvl="0" w:tplc="836EAB46">
        <w:start w:val="1"/>
        <w:numFmt w:val="decimal"/>
        <w:suff w:val="nothing"/>
        <w:lvlText w:val="%1."/>
        <w:lvlJc w:val="left"/>
        <w:pPr>
          <w:tabs>
            <w:tab w:val="right" w:pos="9612"/>
          </w:tabs>
          <w:ind w:left="447" w:firstLine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244E3DC">
        <w:start w:val="1"/>
        <w:numFmt w:val="decimal"/>
        <w:suff w:val="nothing"/>
        <w:lvlText w:val="%2."/>
        <w:lvlJc w:val="left"/>
        <w:pPr>
          <w:tabs>
            <w:tab w:val="right" w:pos="9612"/>
          </w:tabs>
          <w:ind w:left="627" w:firstLine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D2A1D18">
        <w:start w:val="1"/>
        <w:numFmt w:val="decimal"/>
        <w:suff w:val="nothing"/>
        <w:lvlText w:val="%3."/>
        <w:lvlJc w:val="left"/>
        <w:pPr>
          <w:tabs>
            <w:tab w:val="right" w:pos="9612"/>
          </w:tabs>
          <w:ind w:left="807" w:firstLine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7EEF3DC">
        <w:start w:val="1"/>
        <w:numFmt w:val="decimal"/>
        <w:suff w:val="nothing"/>
        <w:lvlText w:val="%4."/>
        <w:lvlJc w:val="left"/>
        <w:pPr>
          <w:tabs>
            <w:tab w:val="right" w:pos="9612"/>
          </w:tabs>
          <w:ind w:left="987" w:firstLine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E30EF8A">
        <w:start w:val="1"/>
        <w:numFmt w:val="decimal"/>
        <w:suff w:val="nothing"/>
        <w:lvlText w:val="%5."/>
        <w:lvlJc w:val="left"/>
        <w:pPr>
          <w:tabs>
            <w:tab w:val="right" w:pos="9612"/>
          </w:tabs>
          <w:ind w:left="1167" w:firstLine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34E815C">
        <w:start w:val="1"/>
        <w:numFmt w:val="decimal"/>
        <w:suff w:val="nothing"/>
        <w:lvlText w:val="%6."/>
        <w:lvlJc w:val="left"/>
        <w:pPr>
          <w:tabs>
            <w:tab w:val="right" w:pos="9612"/>
          </w:tabs>
          <w:ind w:left="1347" w:firstLine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D149070">
        <w:start w:val="1"/>
        <w:numFmt w:val="decimal"/>
        <w:suff w:val="nothing"/>
        <w:lvlText w:val="%7."/>
        <w:lvlJc w:val="left"/>
        <w:pPr>
          <w:tabs>
            <w:tab w:val="right" w:pos="9612"/>
          </w:tabs>
          <w:ind w:left="1527" w:firstLine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E360DA4">
        <w:start w:val="1"/>
        <w:numFmt w:val="decimal"/>
        <w:suff w:val="nothing"/>
        <w:lvlText w:val="%8."/>
        <w:lvlJc w:val="left"/>
        <w:pPr>
          <w:tabs>
            <w:tab w:val="right" w:pos="9612"/>
          </w:tabs>
          <w:ind w:left="1707" w:firstLine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F20B624">
        <w:start w:val="1"/>
        <w:numFmt w:val="decimal"/>
        <w:suff w:val="nothing"/>
        <w:lvlText w:val="%9."/>
        <w:lvlJc w:val="left"/>
        <w:pPr>
          <w:tabs>
            <w:tab w:val="right" w:pos="9612"/>
          </w:tabs>
          <w:ind w:left="1887" w:firstLine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5"/>
    <w:lvlOverride w:ilvl="0">
      <w:startOverride w:val="1"/>
      <w:lvl w:ilvl="0" w:tplc="836EAB46">
        <w:start w:val="1"/>
        <w:numFmt w:val="decimal"/>
        <w:lvlText w:val="%1."/>
        <w:lvlJc w:val="left"/>
        <w:pPr>
          <w:tabs>
            <w:tab w:val="left" w:pos="9132"/>
          </w:tabs>
          <w:ind w:left="993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244E3DC">
        <w:start w:val="1"/>
        <w:numFmt w:val="decimal"/>
        <w:lvlText w:val="%2."/>
        <w:lvlJc w:val="left"/>
        <w:pPr>
          <w:tabs>
            <w:tab w:val="left" w:pos="426"/>
            <w:tab w:val="num" w:pos="1134"/>
            <w:tab w:val="left" w:pos="13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5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D2A1D18">
        <w:start w:val="1"/>
        <w:numFmt w:val="lowerLetter"/>
        <w:lvlText w:val="%3."/>
        <w:lvlJc w:val="left"/>
        <w:pPr>
          <w:tabs>
            <w:tab w:val="left" w:pos="426"/>
            <w:tab w:val="num" w:pos="1134"/>
            <w:tab w:val="left" w:pos="13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5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7EEF3DC">
        <w:start w:val="1"/>
        <w:numFmt w:val="lowerLetter"/>
        <w:lvlText w:val="%4."/>
        <w:lvlJc w:val="left"/>
        <w:pPr>
          <w:tabs>
            <w:tab w:val="left" w:pos="426"/>
            <w:tab w:val="num" w:pos="1134"/>
            <w:tab w:val="left" w:pos="13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5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E30EF8A">
        <w:start w:val="1"/>
        <w:numFmt w:val="lowerLetter"/>
        <w:lvlText w:val="%5."/>
        <w:lvlJc w:val="left"/>
        <w:pPr>
          <w:tabs>
            <w:tab w:val="left" w:pos="426"/>
            <w:tab w:val="num" w:pos="1134"/>
            <w:tab w:val="left" w:pos="13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5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34E815C">
        <w:start w:val="1"/>
        <w:numFmt w:val="lowerLetter"/>
        <w:lvlText w:val="%6."/>
        <w:lvlJc w:val="left"/>
        <w:pPr>
          <w:tabs>
            <w:tab w:val="left" w:pos="426"/>
            <w:tab w:val="num" w:pos="1134"/>
            <w:tab w:val="left" w:pos="13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5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D149070">
        <w:start w:val="1"/>
        <w:numFmt w:val="lowerLetter"/>
        <w:lvlText w:val="%7."/>
        <w:lvlJc w:val="left"/>
        <w:pPr>
          <w:tabs>
            <w:tab w:val="left" w:pos="426"/>
            <w:tab w:val="num" w:pos="1134"/>
            <w:tab w:val="left" w:pos="13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5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E360DA4">
        <w:start w:val="1"/>
        <w:numFmt w:val="lowerLetter"/>
        <w:lvlText w:val="%8."/>
        <w:lvlJc w:val="left"/>
        <w:pPr>
          <w:tabs>
            <w:tab w:val="left" w:pos="426"/>
            <w:tab w:val="num" w:pos="1134"/>
            <w:tab w:val="left" w:pos="13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5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F20B624">
        <w:start w:val="1"/>
        <w:numFmt w:val="lowerLetter"/>
        <w:lvlText w:val="%9."/>
        <w:lvlJc w:val="left"/>
        <w:pPr>
          <w:tabs>
            <w:tab w:val="left" w:pos="426"/>
            <w:tab w:val="num" w:pos="1134"/>
            <w:tab w:val="left" w:pos="13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5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</w:num>
  <w:num w:numId="18">
    <w:abstractNumId w:val="0"/>
  </w:num>
  <w:num w:numId="19">
    <w:abstractNumId w:val="0"/>
    <w:lvlOverride w:ilvl="0">
      <w:lvl w:ilvl="0" w:tplc="6D64FDE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F022E6">
        <w:start w:val="1"/>
        <w:numFmt w:val="bullet"/>
        <w:lvlText w:val="−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BC3720">
        <w:start w:val="1"/>
        <w:numFmt w:val="bullet"/>
        <w:lvlText w:val="−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0C5862">
        <w:start w:val="1"/>
        <w:numFmt w:val="bullet"/>
        <w:lvlText w:val="−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3E5E5C">
        <w:start w:val="1"/>
        <w:numFmt w:val="bullet"/>
        <w:lvlText w:val="−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1E84DC">
        <w:start w:val="1"/>
        <w:numFmt w:val="bullet"/>
        <w:lvlText w:val="−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A4000A">
        <w:start w:val="1"/>
        <w:numFmt w:val="bullet"/>
        <w:lvlText w:val="−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2EF6EA">
        <w:start w:val="1"/>
        <w:numFmt w:val="bullet"/>
        <w:lvlText w:val="−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585100">
        <w:start w:val="1"/>
        <w:numFmt w:val="bullet"/>
        <w:lvlText w:val="−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6"/>
  </w:num>
  <w:num w:numId="21">
    <w:abstractNumId w:val="9"/>
  </w:num>
  <w:num w:numId="22">
    <w:abstractNumId w:val="10"/>
  </w:num>
  <w:num w:numId="23">
    <w:abstractNumId w:val="7"/>
  </w:num>
  <w:num w:numId="24">
    <w:abstractNumId w:val="8"/>
  </w:num>
  <w:num w:numId="25">
    <w:abstractNumId w:val="4"/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tabs>
            <w:tab w:val="left" w:pos="720"/>
            <w:tab w:val="left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tabs>
            <w:tab w:val="left" w:pos="720"/>
            <w:tab w:val="left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1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tabs>
            <w:tab w:val="left" w:pos="720"/>
            <w:tab w:val="left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1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tabs>
            <w:tab w:val="left" w:pos="720"/>
            <w:tab w:val="left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1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tabs>
            <w:tab w:val="left" w:pos="720"/>
            <w:tab w:val="left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1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tabs>
            <w:tab w:val="left" w:pos="720"/>
            <w:tab w:val="left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1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tabs>
            <w:tab w:val="left" w:pos="720"/>
            <w:tab w:val="left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1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tabs>
            <w:tab w:val="left" w:pos="720"/>
            <w:tab w:val="left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1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tabs>
            <w:tab w:val="left" w:pos="720"/>
            <w:tab w:val="left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1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1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1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1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1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1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1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1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1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tabs>
            <w:tab w:val="left" w:pos="720"/>
            <w:tab w:val="left" w:pos="180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tabs>
            <w:tab w:val="left" w:pos="720"/>
            <w:tab w:val="left" w:pos="180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tabs>
            <w:tab w:val="left" w:pos="720"/>
            <w:tab w:val="left" w:pos="180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tabs>
            <w:tab w:val="left" w:pos="720"/>
            <w:tab w:val="left" w:pos="180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tabs>
            <w:tab w:val="left" w:pos="720"/>
            <w:tab w:val="left" w:pos="180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tabs>
            <w:tab w:val="left" w:pos="720"/>
            <w:tab w:val="left" w:pos="180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tabs>
            <w:tab w:val="left" w:pos="720"/>
            <w:tab w:val="left" w:pos="180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tabs>
            <w:tab w:val="left" w:pos="720"/>
            <w:tab w:val="left" w:pos="180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tabs>
            <w:tab w:val="left" w:pos="720"/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tabs>
            <w:tab w:val="left" w:pos="720"/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tabs>
            <w:tab w:val="left" w:pos="720"/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tabs>
            <w:tab w:val="left" w:pos="720"/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tabs>
            <w:tab w:val="left" w:pos="720"/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tabs>
            <w:tab w:val="left" w:pos="720"/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tabs>
            <w:tab w:val="left" w:pos="720"/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tabs>
            <w:tab w:val="left" w:pos="720"/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lvlText w:val="%2."/>
        <w:lvlJc w:val="left"/>
        <w:pPr>
          <w:tabs>
            <w:tab w:val="num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1" w:hanging="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lvlText w:val="%3."/>
        <w:lvlJc w:val="left"/>
        <w:pPr>
          <w:tabs>
            <w:tab w:val="num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1" w:hanging="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lvlText w:val="%4."/>
        <w:lvlJc w:val="left"/>
        <w:pPr>
          <w:tabs>
            <w:tab w:val="num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1" w:hanging="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lvlText w:val="%5."/>
        <w:lvlJc w:val="left"/>
        <w:pPr>
          <w:tabs>
            <w:tab w:val="num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1" w:hanging="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lvlText w:val="%6."/>
        <w:lvlJc w:val="left"/>
        <w:pPr>
          <w:tabs>
            <w:tab w:val="num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1" w:hanging="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lvlText w:val="%7."/>
        <w:lvlJc w:val="left"/>
        <w:pPr>
          <w:tabs>
            <w:tab w:val="num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1" w:hanging="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lvlText w:val="%8."/>
        <w:lvlJc w:val="left"/>
        <w:pPr>
          <w:tabs>
            <w:tab w:val="num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1" w:hanging="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lvlText w:val="%9."/>
        <w:lvlJc w:val="left"/>
        <w:pPr>
          <w:tabs>
            <w:tab w:val="num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1" w:hanging="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lvlText w:val="%2."/>
        <w:lvlJc w:val="left"/>
        <w:pPr>
          <w:tabs>
            <w:tab w:val="num" w:pos="1440"/>
          </w:tabs>
          <w:ind w:left="731" w:hanging="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lvlText w:val="%3."/>
        <w:lvlJc w:val="left"/>
        <w:pPr>
          <w:tabs>
            <w:tab w:val="num" w:pos="1440"/>
          </w:tabs>
          <w:ind w:left="731" w:hanging="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lvlText w:val="%4."/>
        <w:lvlJc w:val="left"/>
        <w:pPr>
          <w:tabs>
            <w:tab w:val="num" w:pos="1440"/>
          </w:tabs>
          <w:ind w:left="731" w:hanging="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lvlText w:val="%5."/>
        <w:lvlJc w:val="left"/>
        <w:pPr>
          <w:tabs>
            <w:tab w:val="num" w:pos="1440"/>
          </w:tabs>
          <w:ind w:left="731" w:hanging="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lvlText w:val="%6."/>
        <w:lvlJc w:val="left"/>
        <w:pPr>
          <w:tabs>
            <w:tab w:val="num" w:pos="1440"/>
          </w:tabs>
          <w:ind w:left="731" w:hanging="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lvlText w:val="%7."/>
        <w:lvlJc w:val="left"/>
        <w:pPr>
          <w:tabs>
            <w:tab w:val="num" w:pos="1440"/>
          </w:tabs>
          <w:ind w:left="731" w:hanging="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lvlText w:val="%8."/>
        <w:lvlJc w:val="left"/>
        <w:pPr>
          <w:tabs>
            <w:tab w:val="num" w:pos="1440"/>
          </w:tabs>
          <w:ind w:left="731" w:hanging="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lvlText w:val="%9."/>
        <w:lvlJc w:val="left"/>
        <w:pPr>
          <w:tabs>
            <w:tab w:val="num" w:pos="1440"/>
          </w:tabs>
          <w:ind w:left="731" w:hanging="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tabs>
            <w:tab w:val="left" w:pos="720"/>
            <w:tab w:val="left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tabs>
            <w:tab w:val="left" w:pos="720"/>
            <w:tab w:val="left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tabs>
            <w:tab w:val="left" w:pos="720"/>
            <w:tab w:val="left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tabs>
            <w:tab w:val="left" w:pos="720"/>
            <w:tab w:val="left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tabs>
            <w:tab w:val="left" w:pos="720"/>
            <w:tab w:val="left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tabs>
            <w:tab w:val="left" w:pos="720"/>
            <w:tab w:val="left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tabs>
            <w:tab w:val="left" w:pos="720"/>
            <w:tab w:val="left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tabs>
            <w:tab w:val="left" w:pos="720"/>
            <w:tab w:val="left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tabs>
            <w:tab w:val="left" w:pos="720"/>
            <w:tab w:val="left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tabs>
            <w:tab w:val="left" w:pos="720"/>
            <w:tab w:val="left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tabs>
            <w:tab w:val="left" w:pos="720"/>
            <w:tab w:val="left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tabs>
            <w:tab w:val="left" w:pos="720"/>
            <w:tab w:val="left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tabs>
            <w:tab w:val="left" w:pos="720"/>
            <w:tab w:val="left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tabs>
            <w:tab w:val="left" w:pos="720"/>
            <w:tab w:val="left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tabs>
            <w:tab w:val="left" w:pos="720"/>
            <w:tab w:val="left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tabs>
            <w:tab w:val="left" w:pos="720"/>
            <w:tab w:val="left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2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3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6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5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6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9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1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2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3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4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6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7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8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9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0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1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3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5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6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8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9">
    <w:abstractNumId w:val="4"/>
    <w:lvlOverride w:ilvl="0">
      <w:startOverride w:val="1"/>
      <w:lvl w:ilvl="0" w:tplc="58FC33E4">
        <w:start w:val="1"/>
        <w:numFmt w:val="lowerLetter"/>
        <w:suff w:val="nothing"/>
        <w:lvlText w:val="%1."/>
        <w:lvlJc w:val="left"/>
        <w:pPr>
          <w:ind w:left="578" w:firstLine="1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14FF7C">
        <w:start w:val="1"/>
        <w:numFmt w:val="lowerLetter"/>
        <w:suff w:val="nothing"/>
        <w:lvlText w:val="%2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843370">
        <w:start w:val="1"/>
        <w:numFmt w:val="lowerLetter"/>
        <w:suff w:val="nothing"/>
        <w:lvlText w:val="%3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263ABE">
        <w:start w:val="1"/>
        <w:numFmt w:val="lowerLetter"/>
        <w:suff w:val="nothing"/>
        <w:lvlText w:val="%4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4A49A">
        <w:start w:val="1"/>
        <w:numFmt w:val="lowerLetter"/>
        <w:suff w:val="nothing"/>
        <w:lvlText w:val="%5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F4E818">
        <w:start w:val="1"/>
        <w:numFmt w:val="lowerLetter"/>
        <w:suff w:val="nothing"/>
        <w:lvlText w:val="%6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8A5E34">
        <w:start w:val="1"/>
        <w:numFmt w:val="lowerLetter"/>
        <w:suff w:val="nothing"/>
        <w:lvlText w:val="%7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42EE78">
        <w:start w:val="1"/>
        <w:numFmt w:val="lowerLetter"/>
        <w:suff w:val="nothing"/>
        <w:lvlText w:val="%8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E0EFD2">
        <w:start w:val="1"/>
        <w:numFmt w:val="lowerLetter"/>
        <w:suff w:val="nothing"/>
        <w:lvlText w:val="%9."/>
        <w:lvlJc w:val="left"/>
        <w:pPr>
          <w:ind w:left="120" w:firstLine="5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0">
    <w:abstractNumId w:val="3"/>
    <w:lvlOverride w:ilvl="0">
      <w:startOverride w:val="1"/>
      <w:lvl w:ilvl="0" w:tplc="A29237E6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31EE7DE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D900316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524DCF8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726E6D4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43C4E96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2963E9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2CE51EC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0A4F9A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58E"/>
    <w:rsid w:val="000E26D2"/>
    <w:rsid w:val="002B176E"/>
    <w:rsid w:val="0078558E"/>
    <w:rsid w:val="007E611B"/>
    <w:rsid w:val="008A08E2"/>
    <w:rsid w:val="00AD63DD"/>
    <w:rsid w:val="00C85FCB"/>
    <w:rsid w:val="00ED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5977"/>
  <w15:docId w15:val="{0872E8FB-C1E1-D943-9D47-BEA9FF62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8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paragraph" w:styleId="a9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0">
    <w:name w:val="С числами"/>
    <w:pPr>
      <w:numPr>
        <w:numId w:val="1"/>
      </w:numPr>
    </w:pPr>
  </w:style>
  <w:style w:type="numbering" w:customStyle="1" w:styleId="1">
    <w:name w:val="Импортированный стиль 1"/>
    <w:pPr>
      <w:numPr>
        <w:numId w:val="9"/>
      </w:numPr>
    </w:pPr>
  </w:style>
  <w:style w:type="numbering" w:customStyle="1" w:styleId="2">
    <w:name w:val="Импортированный стиль 2"/>
    <w:pPr>
      <w:numPr>
        <w:numId w:val="13"/>
      </w:numPr>
    </w:pPr>
  </w:style>
  <w:style w:type="numbering" w:customStyle="1" w:styleId="a">
    <w:name w:val="Пункт"/>
    <w:pPr>
      <w:numPr>
        <w:numId w:val="17"/>
      </w:numPr>
    </w:pPr>
  </w:style>
  <w:style w:type="numbering" w:customStyle="1" w:styleId="a1">
    <w:name w:val="Римские цифры"/>
    <w:pPr>
      <w:numPr>
        <w:numId w:val="24"/>
      </w:numPr>
    </w:pPr>
  </w:style>
  <w:style w:type="paragraph" w:customStyle="1" w:styleId="aa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character" w:customStyle="1" w:styleId="ab">
    <w:name w:val="Нет"/>
  </w:style>
  <w:style w:type="character" w:customStyle="1" w:styleId="Hyperlink0">
    <w:name w:val="Hyperlink.0"/>
    <w:basedOn w:val="ab"/>
    <w:rPr>
      <w:u w:val="single" w:color="0000FF"/>
      <w:lang w:val="ru-RU"/>
    </w:rPr>
  </w:style>
  <w:style w:type="character" w:customStyle="1" w:styleId="Hyperlink1">
    <w:name w:val="Hyperlink.1"/>
    <w:basedOn w:val="ab"/>
    <w:rPr>
      <w:u w:color="000000"/>
      <w:lang w:val="ru-RU"/>
    </w:rPr>
  </w:style>
  <w:style w:type="character" w:customStyle="1" w:styleId="Hyperlink2">
    <w:name w:val="Hyperlink.2"/>
    <w:basedOn w:val="ab"/>
    <w:rPr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iprbooksho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s://urai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tudent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.asu.edu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27</Pages>
  <Words>5884</Words>
  <Characters>45078</Characters>
  <Application>Microsoft Office Word</Application>
  <DocSecurity>0</DocSecurity>
  <Lines>1959</Lines>
  <Paragraphs>926</Paragraphs>
  <ScaleCrop>false</ScaleCrop>
  <Company/>
  <LinksUpToDate>false</LinksUpToDate>
  <CharactersWithSpaces>50036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Вострикова</cp:lastModifiedBy>
  <cp:revision>5</cp:revision>
  <dcterms:created xsi:type="dcterms:W3CDTF">2020-12-10T11:27:00Z</dcterms:created>
  <dcterms:modified xsi:type="dcterms:W3CDTF">2021-03-28T15:58:00Z</dcterms:modified>
</cp:coreProperties>
</file>