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DAB3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95AD893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D334730" w14:textId="77777777" w:rsidR="00714607" w:rsidRPr="00256B60" w:rsidRDefault="00714607" w:rsidP="00714607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EB05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0B4E8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14607" w:rsidRPr="00256B60" w14:paraId="3B050148" w14:textId="77777777" w:rsidTr="00535A9B">
        <w:trPr>
          <w:trHeight w:val="1373"/>
        </w:trPr>
        <w:tc>
          <w:tcPr>
            <w:tcW w:w="4644" w:type="dxa"/>
          </w:tcPr>
          <w:p w14:paraId="6128E8F1" w14:textId="7F45D89A" w:rsidR="00714607" w:rsidRPr="00256B60" w:rsidRDefault="00714607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97D5C62" w14:textId="3D19B172" w:rsidR="00714607" w:rsidRPr="00256B60" w:rsidRDefault="00714607" w:rsidP="00535A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594E1EF3" w14:textId="3593882D" w:rsidR="00714607" w:rsidRPr="00256B60" w:rsidRDefault="00D72A9D" w:rsidP="00535A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F78E34" wp14:editId="1D40F02A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10795</wp:posOffset>
                  </wp:positionV>
                  <wp:extent cx="942975" cy="419100"/>
                  <wp:effectExtent l="0" t="0" r="0" b="0"/>
                  <wp:wrapNone/>
                  <wp:docPr id="3" name="Рисунок 3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25063A27" w14:textId="7AC5D90F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 w:rsidR="009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7AF1B6E4" w14:textId="77777777" w:rsidR="00714607" w:rsidRPr="00256B60" w:rsidRDefault="00714607" w:rsidP="0053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24908" w14:textId="77777777" w:rsidR="00714607" w:rsidRPr="00256B60" w:rsidRDefault="00714607" w:rsidP="0053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889A7" w14:textId="77777777" w:rsidR="00714607" w:rsidRPr="00256B60" w:rsidRDefault="00714607" w:rsidP="0053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5AC08" w14:textId="77777777" w:rsidR="00714607" w:rsidRPr="00256B60" w:rsidRDefault="00714607" w:rsidP="0053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D2552A5" w14:textId="77777777" w:rsidR="00714607" w:rsidRPr="00256B60" w:rsidRDefault="00714607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BE0766E" w14:textId="341E0661" w:rsidR="00714607" w:rsidRPr="00256B60" w:rsidRDefault="00E06F9B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8C18694" wp14:editId="211E811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262255</wp:posOffset>
                  </wp:positionV>
                  <wp:extent cx="942975" cy="419100"/>
                  <wp:effectExtent l="0" t="0" r="0" b="0"/>
                  <wp:wrapNone/>
                  <wp:docPr id="4" name="Рисунок 4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6D2C5FC8" w14:textId="51BBFE77" w:rsidR="00714607" w:rsidRPr="00256B60" w:rsidRDefault="00714607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5A636561" w14:textId="77777777" w:rsidR="00714607" w:rsidRPr="00256B60" w:rsidRDefault="00714607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51F78" w14:textId="32ED7444" w:rsidR="00714607" w:rsidRPr="00256B60" w:rsidRDefault="00714607" w:rsidP="00535A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A0EF3F5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1DED0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D9F1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DF54E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855AE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BAB5C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9B646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526AB4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54D45BF9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14607" w:rsidRPr="00256B60" w14:paraId="0D5E3014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1D93E77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63E415C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607" w:rsidRPr="00256B60" w14:paraId="504EE290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16737F2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1FDA2019" w14:textId="286CD893" w:rsidR="00714607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E0E2931" w14:textId="68D0C615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607" w:rsidRPr="00256B60" w14:paraId="0ADED4F5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D569D21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ED6EDA0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16671009" w14:textId="77777777" w:rsidR="00714607" w:rsidRPr="00256B60" w:rsidRDefault="00714607" w:rsidP="00535A9B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4607" w:rsidRPr="00256B60" w14:paraId="37692E3E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19C6A83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08AEDD37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714607" w:rsidRPr="00256B60" w14:paraId="31BEB6D6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91FE141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3711678F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714607" w:rsidRPr="00256B60" w14:paraId="512B7492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C78FA11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481E6592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714607" w:rsidRPr="00256B60" w14:paraId="4D557684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B23D969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95858D9" w14:textId="4EF1783F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7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62B07F31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C6174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37322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4D0F1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09579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340AF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71D7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CE6BF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D1C95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E48E3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EEE41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6F986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F6637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13256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4C584" w14:textId="0A3ECD51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2A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bookmarkEnd w:id="0"/>
    <w:p w14:paraId="48BA1C3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(МОДУЛЯ)</w:t>
      </w:r>
    </w:p>
    <w:p w14:paraId="26DA2E59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письмо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аспирантов с основными особенностями научного стиля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0CC2C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3A158488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наиболее распространенных жанров устного и письменного академического дискурса, как учебных, так и собственно научных</w:t>
      </w:r>
      <w:r w:rsidRPr="0008766D">
        <w:t xml:space="preserve"> </w:t>
      </w:r>
      <w:r>
        <w:t>(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эссе, научная статья, реферат (рецензия), научный доклад, слайд-шоу к докладу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8A395C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создания письменных и устных учебных академических 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C76419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базовыми принципами коммуникации в академической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7FF93" w14:textId="77777777" w:rsidR="00714607" w:rsidRPr="00256B60" w:rsidRDefault="00714607" w:rsidP="00714607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6DF4AB34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Академическое письмо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proofErr w:type="gramStart"/>
      <w:r w:rsidRPr="0034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7D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ариативной</w:t>
      </w:r>
      <w:proofErr w:type="gramEnd"/>
      <w:r w:rsidRPr="0034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(элективные дисциплины)</w:t>
      </w:r>
    </w:p>
    <w:p w14:paraId="5E58CD05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FBE1EA6" w14:textId="77777777" w:rsidR="00714607" w:rsidRPr="00256B60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философия науки; Иностранный язык; Теория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</w:t>
      </w:r>
      <w:r w:rsidRPr="0034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научных исследованиях</w:t>
      </w:r>
    </w:p>
    <w:p w14:paraId="0BAA7404" w14:textId="77777777" w:rsidR="00714607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p w14:paraId="2531694A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видах и стилях речи (устной и письменной);</w:t>
      </w:r>
    </w:p>
    <w:p w14:paraId="73A0F952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различиях иноязычной академической коммуникации;</w:t>
      </w:r>
    </w:p>
    <w:p w14:paraId="0189BCE6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лексики и грамматики английского языка уровня </w:t>
      </w:r>
      <w:proofErr w:type="spellStart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Upper-</w:t>
      </w:r>
      <w:proofErr w:type="gramStart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206BA5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14:paraId="22CE533D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-корректно применять лексические, грамматические, стилистические и композиционно-структурные средства построения текста на английском языке</w:t>
      </w:r>
    </w:p>
    <w:p w14:paraId="605C1646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14:paraId="47CF6C16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-владения методикой построения письменного текста в зависимости от жанра;</w:t>
      </w:r>
    </w:p>
    <w:p w14:paraId="7B725251" w14:textId="77777777" w:rsidR="00714607" w:rsidRPr="00256B60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редактирования и критического осмысления созданного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CCF4D2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8FED2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0FB492B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данная дисциплина читается в пятом семестре,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 цикл дисциплин, и готовит аспиранта непосредственно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практике по получению опыта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 умений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опыта профессиональной деятельности, а также к ГИА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6E04F9" w14:textId="77777777" w:rsidR="00714607" w:rsidRPr="00256B60" w:rsidRDefault="00714607" w:rsidP="0071460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C193A9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3D4A6DA5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6B5D3612" w14:textId="77777777" w:rsidR="00714607" w:rsidRPr="00371BB2" w:rsidRDefault="00714607" w:rsidP="007146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371B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1F0364A" w14:textId="77777777" w:rsidR="00714607" w:rsidRDefault="00714607" w:rsidP="007146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14:paraId="275FA880" w14:textId="63F65CD3" w:rsidR="00714607" w:rsidRDefault="00714607" w:rsidP="007146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профессиональных: ПК-2, ПК-3</w:t>
      </w:r>
    </w:p>
    <w:p w14:paraId="19FEF108" w14:textId="77777777" w:rsidR="00E06F9B" w:rsidRPr="003D2F48" w:rsidRDefault="00E06F9B" w:rsidP="00E06F9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64718583" w14:textId="77777777" w:rsidR="00E06F9B" w:rsidRPr="003D2F48" w:rsidRDefault="00E06F9B" w:rsidP="00E06F9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p w14:paraId="7D5407A1" w14:textId="77777777" w:rsidR="00E06F9B" w:rsidRPr="00256B60" w:rsidRDefault="00E06F9B" w:rsidP="007146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272"/>
        <w:gridCol w:w="2272"/>
        <w:gridCol w:w="2401"/>
      </w:tblGrid>
      <w:tr w:rsidR="00714607" w:rsidRPr="00256B60" w14:paraId="6DD8BCDA" w14:textId="77777777" w:rsidTr="00535A9B">
        <w:tc>
          <w:tcPr>
            <w:tcW w:w="2400" w:type="dxa"/>
            <w:vMerge w:val="restart"/>
          </w:tcPr>
          <w:p w14:paraId="1BCFF478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6945" w:type="dxa"/>
            <w:gridSpan w:val="3"/>
          </w:tcPr>
          <w:p w14:paraId="13E25B64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дисциплины</w:t>
            </w:r>
          </w:p>
        </w:tc>
      </w:tr>
      <w:tr w:rsidR="00714607" w:rsidRPr="00256B60" w14:paraId="5EC51626" w14:textId="77777777" w:rsidTr="00535A9B">
        <w:tc>
          <w:tcPr>
            <w:tcW w:w="2400" w:type="dxa"/>
            <w:vMerge/>
          </w:tcPr>
          <w:p w14:paraId="2ED1F9DF" w14:textId="77777777" w:rsidR="00714607" w:rsidRPr="00256B60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486BB175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72" w:type="dxa"/>
          </w:tcPr>
          <w:p w14:paraId="6683C05A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01" w:type="dxa"/>
          </w:tcPr>
          <w:p w14:paraId="67771748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14607" w:rsidRPr="00256B60" w14:paraId="3AC60EE0" w14:textId="77777777" w:rsidTr="00535A9B">
        <w:tc>
          <w:tcPr>
            <w:tcW w:w="2400" w:type="dxa"/>
          </w:tcPr>
          <w:p w14:paraId="49EF8659" w14:textId="77777777" w:rsidR="00714607" w:rsidRPr="00256B60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501D64F" w14:textId="77777777" w:rsidR="00714607" w:rsidRPr="00401467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7">
              <w:rPr>
                <w:rFonts w:ascii="Times New Roman" w:hAnsi="Times New Roman"/>
                <w:sz w:val="24"/>
                <w:szCs w:val="24"/>
                <w:lang w:eastAsia="zh-CN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D3D" w14:textId="77777777" w:rsidR="00714607" w:rsidRPr="00E270BD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AE8" w14:textId="77777777" w:rsidR="00714607" w:rsidRPr="00E270BD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использовать современные способы и технологии коммуникации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для решения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научных 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D2B" w14:textId="77777777" w:rsidR="00714607" w:rsidRPr="00E270BD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навыками использования современных методов и технологий научной коммуникации; навыками </w:t>
            </w:r>
            <w:r w:rsidRPr="00E0540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научн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ого</w:t>
            </w:r>
            <w:r w:rsidRPr="00E0540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 научно-популярн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ого</w:t>
            </w:r>
            <w:r w:rsidRPr="00E0540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я</w:t>
            </w:r>
            <w:r w:rsidRPr="00E0540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изложения</w:t>
            </w:r>
          </w:p>
        </w:tc>
      </w:tr>
      <w:tr w:rsidR="00714607" w:rsidRPr="00256B60" w14:paraId="7A5BAD3C" w14:textId="77777777" w:rsidTr="00535A9B">
        <w:tc>
          <w:tcPr>
            <w:tcW w:w="2400" w:type="dxa"/>
          </w:tcPr>
          <w:p w14:paraId="5B358290" w14:textId="77777777" w:rsidR="00714607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  <w:p w14:paraId="2EDEAA53" w14:textId="77777777" w:rsidR="00714607" w:rsidRPr="00256B60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аргументированно </w:t>
            </w:r>
            <w:r w:rsidRPr="0040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позицию в научной дискуссии, в том числе и на английском языке</w:t>
            </w:r>
          </w:p>
        </w:tc>
        <w:tc>
          <w:tcPr>
            <w:tcW w:w="2272" w:type="dxa"/>
          </w:tcPr>
          <w:p w14:paraId="2F390E17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272" w:type="dxa"/>
          </w:tcPr>
          <w:p w14:paraId="3ADE5D53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2401" w:type="dxa"/>
          </w:tcPr>
          <w:p w14:paraId="7FAF123D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714607" w:rsidRPr="00256B60" w14:paraId="243F4F19" w14:textId="77777777" w:rsidTr="00535A9B">
        <w:tc>
          <w:tcPr>
            <w:tcW w:w="2400" w:type="dxa"/>
          </w:tcPr>
          <w:p w14:paraId="2A11D966" w14:textId="77777777" w:rsidR="00714607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14:paraId="09CDE89D" w14:textId="77777777" w:rsidR="00714607" w:rsidRPr="00401467" w:rsidRDefault="00714607" w:rsidP="00535A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014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способность  представлять</w:t>
            </w:r>
            <w:proofErr w:type="gramEnd"/>
            <w:r w:rsidRPr="004014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результаты научных исследований в виде публикаций и выступлений в академической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014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профессиональной среде, в том числе и на английском языке.</w:t>
            </w:r>
          </w:p>
          <w:p w14:paraId="3B61783F" w14:textId="77777777" w:rsidR="00714607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254EDEFB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ормы и правила построения академического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текста различных жанровых типов для решения задач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научного характера</w:t>
            </w:r>
          </w:p>
        </w:tc>
        <w:tc>
          <w:tcPr>
            <w:tcW w:w="2272" w:type="dxa"/>
          </w:tcPr>
          <w:p w14:paraId="5DCD11B5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орректно использовать языковые, лексические, грамматические средства и стилистические обороты для создания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научного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текста различных жанровых типов</w:t>
            </w:r>
          </w:p>
        </w:tc>
        <w:tc>
          <w:tcPr>
            <w:tcW w:w="2401" w:type="dxa"/>
          </w:tcPr>
          <w:p w14:paraId="1F2D3462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авыками структурирования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научных и учебных исследовательских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текстов, </w:t>
            </w:r>
            <w:r>
              <w:t xml:space="preserve"> </w:t>
            </w:r>
            <w:r w:rsidRPr="00DF15F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а</w:t>
            </w:r>
            <w:proofErr w:type="gramEnd"/>
            <w:r w:rsidRPr="00DF15F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именно работы с библиографией, подготовки плана работы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или выступления</w:t>
            </w:r>
            <w:r w:rsidRPr="00DF15F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, отбора речевых средств, пригодных для научного стиля речи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(в устной и письменной коммуникации)</w:t>
            </w:r>
            <w:r w:rsidRPr="00DF15F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, подготовки вспомогательных материалов 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устной презентации результатов работы</w:t>
            </w:r>
          </w:p>
        </w:tc>
      </w:tr>
    </w:tbl>
    <w:p w14:paraId="2BCA2E1A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5761E2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6152C4AF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1 зачетная единица. Всего часов 36, из них на контактную работу обучающихся с преподавателем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самостоятельную работу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506682" w14:textId="77777777" w:rsidR="00714607" w:rsidRPr="00E63A48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A796983" w14:textId="77777777" w:rsidR="00714607" w:rsidRPr="00E63A48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p w14:paraId="6ED189B9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814"/>
        <w:gridCol w:w="425"/>
        <w:gridCol w:w="425"/>
        <w:gridCol w:w="726"/>
        <w:gridCol w:w="851"/>
        <w:gridCol w:w="850"/>
        <w:gridCol w:w="437"/>
        <w:gridCol w:w="2948"/>
      </w:tblGrid>
      <w:tr w:rsidR="00714607" w:rsidRPr="00256B60" w14:paraId="64741734" w14:textId="77777777" w:rsidTr="00535A9B">
        <w:trPr>
          <w:trHeight w:val="189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D74D1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bookmarkStart w:id="1" w:name="_Hlk25513484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№</w:t>
            </w:r>
          </w:p>
          <w:p w14:paraId="6E976471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40F5404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EEB8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EAC28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35A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716A0734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3574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работа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8A66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27F45BD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714607" w:rsidRPr="00256B60" w14:paraId="7127514B" w14:textId="77777777" w:rsidTr="00535A9B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66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F1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5F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44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335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BC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F4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AE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50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44276C54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12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F8F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</w:p>
          <w:p w14:paraId="5EFBDD98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деятельности и</w:t>
            </w:r>
          </w:p>
          <w:p w14:paraId="7F70F897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коммуникации в</w:t>
            </w:r>
          </w:p>
          <w:p w14:paraId="2BFDBA09" w14:textId="46DB9723" w:rsidR="00986F8D" w:rsidRPr="00256B60" w:rsidRDefault="00714607" w:rsidP="00986F8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FD6A471" w14:textId="61B30551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D3B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387" w14:textId="34C82FB4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CBF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1AD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CB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C4A4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A4F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36F3DB0E" w14:textId="588AA5C8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2673DF27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011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5F0" w14:textId="7142022A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и синтаксические проблемы академического и научного текста.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94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021" w14:textId="7EDAD392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A979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C9A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23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5A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5D1" w14:textId="35A5EAB3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32EE2">
              <w:t xml:space="preserve"> </w:t>
            </w:r>
            <w:r w:rsidR="00E32EE2" w:rsidRPr="00E32E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фрагментов академических текстов.</w:t>
            </w:r>
          </w:p>
          <w:p w14:paraId="5F85AE1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23CC7A73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34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E0C" w14:textId="23B4BE79" w:rsidR="00986F8D" w:rsidRPr="00CA1532" w:rsidRDefault="00714607" w:rsidP="00986F8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кадемический текст как система. </w:t>
            </w:r>
          </w:p>
          <w:p w14:paraId="3AB71D5C" w14:textId="7001461E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49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0E1" w14:textId="2BF3774F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F07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0D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DC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C9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9FC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3490835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фрагментов академических текстов.</w:t>
            </w:r>
          </w:p>
        </w:tc>
      </w:tr>
      <w:tr w:rsidR="00714607" w:rsidRPr="00256B60" w14:paraId="759D8792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32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462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A1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6C5" w14:textId="3634E180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6BE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33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BF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60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34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592182A3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3BBE7740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C8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262" w14:textId="495F4679" w:rsidR="00714607" w:rsidRPr="00256B60" w:rsidRDefault="00714607" w:rsidP="00986F8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и использование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72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Устные жанры научной речи.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82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26A" w14:textId="25BBB023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E9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7C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DBB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A5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6F2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2A35F11C" w14:textId="77777777" w:rsidR="00714607" w:rsidRPr="00C415B6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Review</w:t>
            </w:r>
            <w:r w:rsidRPr="00C415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26F87ED" w14:textId="77777777" w:rsidR="00714607" w:rsidRPr="00F11C4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эссе.</w:t>
            </w:r>
          </w:p>
        </w:tc>
      </w:tr>
      <w:tr w:rsidR="00714607" w:rsidRPr="00256B60" w14:paraId="0BD3CB86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850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22C" w14:textId="05A5D603" w:rsidR="00714607" w:rsidRPr="00A12FD4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устных выступлений в научной сфере.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2C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A86" w14:textId="2C60F0E1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50F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AFF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DB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09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C44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0DF267A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1FE00992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14E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2AF" w14:textId="51788E86" w:rsidR="00986F8D" w:rsidRPr="00FD7202" w:rsidRDefault="00714607" w:rsidP="00986F8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выражение фактов, мнения и оценки.</w:t>
            </w:r>
            <w:r>
              <w:t xml:space="preserve"> </w:t>
            </w:r>
          </w:p>
          <w:p w14:paraId="51BD2324" w14:textId="4439305E" w:rsidR="00714607" w:rsidRPr="00A12FD4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7C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B44" w14:textId="1E05AA21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35D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173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A5F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74B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0F5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3D67A262" w14:textId="77777777" w:rsidR="00714607" w:rsidRPr="00C415B6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Review</w:t>
            </w:r>
            <w:r w:rsidRPr="00C415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4BCD591A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эссе.</w:t>
            </w:r>
          </w:p>
        </w:tc>
      </w:tr>
      <w:tr w:rsidR="00714607" w:rsidRPr="00256B60" w14:paraId="3CD23C21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8AF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8D3" w14:textId="61015F3D" w:rsidR="00714607" w:rsidRPr="00A12FD4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организации и участия в конференции (школе, семинаре).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C2E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F46" w14:textId="5A5C64EA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CC0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DB1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52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70E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CA6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D9589C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4DC93CBB" w14:textId="77777777" w:rsidTr="00535A9B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C5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57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D0E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3B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765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78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14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EA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14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</w:tr>
    </w:tbl>
    <w:bookmarkEnd w:id="1"/>
    <w:p w14:paraId="3C2BB4EA" w14:textId="77777777" w:rsidR="00714607" w:rsidRPr="00347D7F" w:rsidRDefault="00714607" w:rsidP="00714607">
      <w:pPr>
        <w:tabs>
          <w:tab w:val="left" w:pos="708"/>
          <w:tab w:val="right" w:leader="underscore" w:pos="9639"/>
        </w:tabs>
        <w:jc w:val="both"/>
      </w:pPr>
      <w:r w:rsidRPr="00347D7F">
        <w:t>Условные обозначения:</w:t>
      </w:r>
    </w:p>
    <w:p w14:paraId="73C84CD2" w14:textId="77777777" w:rsidR="00714607" w:rsidRPr="00347D7F" w:rsidRDefault="00714607" w:rsidP="00714607">
      <w:pPr>
        <w:tabs>
          <w:tab w:val="left" w:pos="284"/>
          <w:tab w:val="right" w:leader="underscore" w:pos="9639"/>
        </w:tabs>
        <w:ind w:left="284"/>
        <w:jc w:val="both"/>
      </w:pPr>
      <w:r w:rsidRPr="00347D7F">
        <w:t xml:space="preserve">Л – занятия лекционного типа; ПЗ – практические занятия, ЛР – лабораторные работы; </w:t>
      </w:r>
    </w:p>
    <w:p w14:paraId="66380FFE" w14:textId="77777777" w:rsidR="00714607" w:rsidRPr="000C5BB8" w:rsidRDefault="00714607" w:rsidP="00714607">
      <w:pPr>
        <w:tabs>
          <w:tab w:val="left" w:pos="284"/>
          <w:tab w:val="right" w:leader="underscore" w:pos="9639"/>
        </w:tabs>
        <w:ind w:left="284"/>
        <w:jc w:val="both"/>
      </w:pPr>
      <w:r w:rsidRPr="00347D7F">
        <w:t>СР – самостоятельная работа по отдельным темам</w:t>
      </w:r>
    </w:p>
    <w:p w14:paraId="0FCA7F48" w14:textId="77777777" w:rsidR="00714607" w:rsidRDefault="00714607" w:rsidP="00714607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9909D" w14:textId="77777777" w:rsidR="00986F8D" w:rsidRDefault="00986F8D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1B83B" w14:textId="0CAF7FE1" w:rsidR="00714607" w:rsidRPr="00FF6D97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1985AFCA" w14:textId="77777777" w:rsidR="00714607" w:rsidRPr="00FF6D97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38B591A1" w14:textId="77777777" w:rsidR="00714607" w:rsidRPr="00FF6D97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28A09EA3" w14:textId="77777777" w:rsidR="00714607" w:rsidRPr="00256B60" w:rsidRDefault="00714607" w:rsidP="0071460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2A231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</w:t>
      </w: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849"/>
        <w:gridCol w:w="392"/>
        <w:gridCol w:w="394"/>
        <w:gridCol w:w="394"/>
        <w:gridCol w:w="394"/>
        <w:gridCol w:w="567"/>
        <w:gridCol w:w="709"/>
        <w:gridCol w:w="1938"/>
      </w:tblGrid>
      <w:tr w:rsidR="00714607" w:rsidRPr="00F11C40" w14:paraId="626E1F78" w14:textId="77777777" w:rsidTr="00535A9B">
        <w:trPr>
          <w:gridAfter w:val="7"/>
          <w:wAfter w:w="4788" w:type="dxa"/>
          <w:cantSplit/>
          <w:trHeight w:val="322"/>
          <w:jc w:val="center"/>
        </w:trPr>
        <w:tc>
          <w:tcPr>
            <w:tcW w:w="2844" w:type="dxa"/>
            <w:vMerge w:val="restart"/>
            <w:vAlign w:val="center"/>
          </w:tcPr>
          <w:p w14:paraId="5B44F682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3" w:name="_Hlk25513601"/>
            <w:proofErr w:type="gramStart"/>
            <w:r w:rsidRPr="00347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Темы,</w:t>
            </w:r>
            <w:r w:rsidRPr="00347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разделы</w:t>
            </w:r>
            <w:proofErr w:type="gramEnd"/>
            <w:r w:rsidRPr="00347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7FB1C8B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Кол-во</w:t>
            </w: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часов</w:t>
            </w:r>
          </w:p>
        </w:tc>
      </w:tr>
      <w:tr w:rsidR="00714607" w:rsidRPr="00256B60" w14:paraId="395B0ABC" w14:textId="77777777" w:rsidTr="00535A9B">
        <w:trPr>
          <w:cantSplit/>
          <w:trHeight w:val="20"/>
          <w:jc w:val="center"/>
        </w:trPr>
        <w:tc>
          <w:tcPr>
            <w:tcW w:w="2844" w:type="dxa"/>
            <w:vMerge/>
            <w:vAlign w:val="center"/>
          </w:tcPr>
          <w:p w14:paraId="35BA3CB3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14:paraId="44B76D6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4BECE21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7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394" w:type="dxa"/>
            <w:vAlign w:val="center"/>
          </w:tcPr>
          <w:p w14:paraId="59AB0FE8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ПК2</w:t>
            </w:r>
          </w:p>
        </w:tc>
        <w:tc>
          <w:tcPr>
            <w:tcW w:w="394" w:type="dxa"/>
            <w:vAlign w:val="center"/>
          </w:tcPr>
          <w:p w14:paraId="128E18E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ПК3</w:t>
            </w:r>
          </w:p>
        </w:tc>
        <w:tc>
          <w:tcPr>
            <w:tcW w:w="394" w:type="dxa"/>
            <w:vAlign w:val="center"/>
          </w:tcPr>
          <w:p w14:paraId="705E967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BFE5D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E15E5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BEE2054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14607" w:rsidRPr="00256B60" w14:paraId="47CC9CDA" w14:textId="77777777" w:rsidTr="00535A9B">
        <w:trPr>
          <w:trHeight w:val="20"/>
          <w:jc w:val="center"/>
        </w:trPr>
        <w:tc>
          <w:tcPr>
            <w:tcW w:w="2844" w:type="dxa"/>
          </w:tcPr>
          <w:p w14:paraId="74B7AE6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mallCap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1</w:t>
            </w:r>
            <w:r w:rsidRPr="00F11C40">
              <w:rPr>
                <w:rFonts w:ascii="Times New Roman" w:eastAsia="Calibri" w:hAnsi="Times New Roman" w:cs="Times New Roman"/>
                <w:iCs/>
                <w:smallCaps/>
                <w:sz w:val="24"/>
                <w:szCs w:val="24"/>
              </w:rPr>
              <w:t xml:space="preserve"> </w:t>
            </w:r>
          </w:p>
          <w:p w14:paraId="45AB8D86" w14:textId="77777777" w:rsidR="00714607" w:rsidRPr="00F11C4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Академическое письмо</w:t>
            </w:r>
          </w:p>
          <w:p w14:paraId="61612651" w14:textId="77777777" w:rsidR="00714607" w:rsidRPr="00F11C4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вид деятельности и</w:t>
            </w:r>
          </w:p>
          <w:p w14:paraId="6707ED0E" w14:textId="77777777" w:rsidR="00714607" w:rsidRPr="00F11C4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коммуникации в</w:t>
            </w:r>
          </w:p>
          <w:p w14:paraId="3DCCE5F4" w14:textId="346425D9" w:rsidR="00714607" w:rsidRPr="00E541A1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науке. </w:t>
            </w:r>
          </w:p>
        </w:tc>
        <w:tc>
          <w:tcPr>
            <w:tcW w:w="849" w:type="dxa"/>
          </w:tcPr>
          <w:p w14:paraId="789E9F5F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785508A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138F1E9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0A5675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47B2E08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1BB2E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6981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B56B0E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0B424741" w14:textId="77777777" w:rsidTr="00535A9B">
        <w:trPr>
          <w:trHeight w:val="20"/>
          <w:jc w:val="center"/>
        </w:trPr>
        <w:tc>
          <w:tcPr>
            <w:tcW w:w="2844" w:type="dxa"/>
          </w:tcPr>
          <w:p w14:paraId="0FAA2D71" w14:textId="54895A90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2</w:t>
            </w:r>
            <w:r>
              <w:t xml:space="preserve"> </w:t>
            </w:r>
            <w:r w:rsidRPr="00E54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Лексические и синтаксические проблемы академического и научного текста. </w:t>
            </w:r>
          </w:p>
        </w:tc>
        <w:tc>
          <w:tcPr>
            <w:tcW w:w="849" w:type="dxa"/>
          </w:tcPr>
          <w:p w14:paraId="0E9DFE27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5E2BD730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2EB2F0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2378945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3DF6AD3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121AB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78DD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291CC9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358F0039" w14:textId="77777777" w:rsidTr="00535A9B">
        <w:trPr>
          <w:trHeight w:val="20"/>
          <w:jc w:val="center"/>
        </w:trPr>
        <w:tc>
          <w:tcPr>
            <w:tcW w:w="2844" w:type="dxa"/>
          </w:tcPr>
          <w:p w14:paraId="08B44263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3</w:t>
            </w:r>
          </w:p>
          <w:p w14:paraId="32F874C0" w14:textId="2740063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t xml:space="preserve"> </w:t>
            </w:r>
            <w:r w:rsidRPr="00E54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Академический текст как система. </w:t>
            </w:r>
          </w:p>
        </w:tc>
        <w:tc>
          <w:tcPr>
            <w:tcW w:w="849" w:type="dxa"/>
          </w:tcPr>
          <w:p w14:paraId="00A3B116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22CD4979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8886E7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501AEF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CA22E0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C4C0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EB7E9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A32450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464FB5F4" w14:textId="77777777" w:rsidTr="00535A9B">
        <w:trPr>
          <w:trHeight w:val="20"/>
          <w:jc w:val="center"/>
        </w:trPr>
        <w:tc>
          <w:tcPr>
            <w:tcW w:w="2844" w:type="dxa"/>
          </w:tcPr>
          <w:p w14:paraId="4A086D03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4</w:t>
            </w:r>
          </w:p>
          <w:p w14:paraId="404AF1E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4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Аннотация к научной статье, ее структура.</w:t>
            </w:r>
          </w:p>
        </w:tc>
        <w:tc>
          <w:tcPr>
            <w:tcW w:w="849" w:type="dxa"/>
          </w:tcPr>
          <w:p w14:paraId="162F9872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3AF7F93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621C9B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943630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93B6B5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2F533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BD58FA0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AF3CEC3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04E86B4B" w14:textId="77777777" w:rsidTr="00535A9B">
        <w:trPr>
          <w:trHeight w:val="20"/>
          <w:jc w:val="center"/>
        </w:trPr>
        <w:tc>
          <w:tcPr>
            <w:tcW w:w="2844" w:type="dxa"/>
          </w:tcPr>
          <w:p w14:paraId="7B04246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14:paraId="68F6AB83" w14:textId="1FD61EC9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Review</w:t>
            </w: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5A1E9DB9" w14:textId="7467D50A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Устные жанры научной речи. </w:t>
            </w:r>
          </w:p>
        </w:tc>
        <w:tc>
          <w:tcPr>
            <w:tcW w:w="849" w:type="dxa"/>
          </w:tcPr>
          <w:p w14:paraId="6395B9F1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020B366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333F8A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BD7A8B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1B714BB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2CE2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B6EC2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5B4D1FC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02E1983F" w14:textId="77777777" w:rsidTr="00535A9B">
        <w:trPr>
          <w:trHeight w:val="20"/>
          <w:jc w:val="center"/>
        </w:trPr>
        <w:tc>
          <w:tcPr>
            <w:tcW w:w="2844" w:type="dxa"/>
          </w:tcPr>
          <w:p w14:paraId="6368DF4E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6</w:t>
            </w:r>
            <w:r>
              <w:t xml:space="preserve"> </w:t>
            </w:r>
          </w:p>
          <w:p w14:paraId="494BA2FB" w14:textId="6743F8DB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устных выступлений в научной сфере</w:t>
            </w:r>
            <w:r w:rsidR="008259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14:paraId="75B84362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38FDFC64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2C8507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9C47BD0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1CEC17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DFE59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7AE04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D5BB954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16FBAC8F" w14:textId="77777777" w:rsidTr="00535A9B">
        <w:trPr>
          <w:trHeight w:val="20"/>
          <w:jc w:val="center"/>
        </w:trPr>
        <w:tc>
          <w:tcPr>
            <w:tcW w:w="2844" w:type="dxa"/>
          </w:tcPr>
          <w:p w14:paraId="239A5C5D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7</w:t>
            </w:r>
          </w:p>
          <w:p w14:paraId="73D62D75" w14:textId="33D376F4" w:rsidR="009B696D" w:rsidRPr="00FD7202" w:rsidRDefault="00714607" w:rsidP="009B696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4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Средства выражение фактов, мнения и оценки. </w:t>
            </w:r>
          </w:p>
          <w:p w14:paraId="7A9AD1E5" w14:textId="03A4822E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Структура и содержание слайд-шоу. </w:t>
            </w:r>
          </w:p>
        </w:tc>
        <w:tc>
          <w:tcPr>
            <w:tcW w:w="849" w:type="dxa"/>
          </w:tcPr>
          <w:p w14:paraId="207329B7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7D141E2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7D4D13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A6B4DA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18EC04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26D7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CDEE8C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E9576C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639F61FF" w14:textId="77777777" w:rsidTr="00535A9B">
        <w:trPr>
          <w:trHeight w:val="20"/>
          <w:jc w:val="center"/>
        </w:trPr>
        <w:tc>
          <w:tcPr>
            <w:tcW w:w="2844" w:type="dxa"/>
          </w:tcPr>
          <w:p w14:paraId="501796C1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8</w:t>
            </w: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3FF5BC8" w14:textId="5922C200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 организации и участия в конференции (школе, семинаре).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14:paraId="6670D02F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10EF94B0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227CFD8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C5D7C3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9742A2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19C3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F51D9F8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223D49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bookmarkEnd w:id="3"/>
    </w:tbl>
    <w:p w14:paraId="747F55D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35F86863" w14:textId="77777777" w:rsidR="00737421" w:rsidRPr="00F11C40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mallCaps/>
          <w:sz w:val="24"/>
          <w:szCs w:val="24"/>
        </w:rPr>
      </w:pPr>
      <w:bookmarkStart w:id="4" w:name="_Hlk51967219"/>
      <w:r w:rsidRPr="00F11C40">
        <w:rPr>
          <w:rFonts w:ascii="Times New Roman" w:eastAsia="Calibri" w:hAnsi="Times New Roman" w:cs="Times New Roman"/>
          <w:iCs/>
          <w:sz w:val="24"/>
          <w:szCs w:val="24"/>
        </w:rPr>
        <w:t>Тема 1</w:t>
      </w:r>
      <w:r w:rsidRPr="00F11C40">
        <w:rPr>
          <w:rFonts w:ascii="Times New Roman" w:eastAsia="Calibri" w:hAnsi="Times New Roman" w:cs="Times New Roman"/>
          <w:iCs/>
          <w:smallCaps/>
          <w:sz w:val="24"/>
          <w:szCs w:val="24"/>
        </w:rPr>
        <w:t xml:space="preserve"> </w:t>
      </w:r>
    </w:p>
    <w:p w14:paraId="00622B70" w14:textId="1C1F51F0" w:rsidR="00535A9B" w:rsidRDefault="00737421" w:rsidP="007374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Академическое письмо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вид деятельности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 коммуникации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науке. Нормы и правила академической коммуникации. </w:t>
      </w:r>
      <w:r w:rsidRPr="00E541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научного дискурса. Выбор темы и заглавия для исследовательской работы, материала и литературы для исследования. Оформление списка литературы.</w:t>
      </w:r>
    </w:p>
    <w:p w14:paraId="7897217A" w14:textId="78CCD319" w:rsidR="00737421" w:rsidRDefault="00737421" w:rsidP="007374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2</w:t>
      </w:r>
      <w: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Лексические и синтаксические проблемы академического и научного текста. Подбор академического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вокабуляра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. Конструкции сравнения, сопоставления, ссылки и т.д. Модели академического письма и принципы их написания.</w:t>
      </w:r>
    </w:p>
    <w:p w14:paraId="604D41F0" w14:textId="77777777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3</w:t>
      </w:r>
    </w:p>
    <w:p w14:paraId="64CB6C5A" w14:textId="3EAA92EF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>Плагиат и как его избежать. Академический текст как система. Скелетная конструкция текста: введение, заключение, деление на абзацы.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Структура и правила составления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CVs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. Академическая грамотность и критерии оценки письма.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Report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. Структура и правила работы с визуальной информацией. Лексика, обозначающая изменения.  </w:t>
      </w:r>
    </w:p>
    <w:p w14:paraId="133E7908" w14:textId="77777777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4</w:t>
      </w:r>
    </w:p>
    <w:p w14:paraId="30D3BD82" w14:textId="032C5F14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41A1">
        <w:rPr>
          <w:rFonts w:ascii="Times New Roman" w:eastAsia="Calibri" w:hAnsi="Times New Roman" w:cs="Times New Roman"/>
          <w:iCs/>
          <w:sz w:val="24"/>
          <w:szCs w:val="24"/>
        </w:rPr>
        <w:t>Аннотация к научной статье, ее структура.</w:t>
      </w:r>
    </w:p>
    <w:p w14:paraId="14376F78" w14:textId="77777777" w:rsidR="00737421" w:rsidRPr="00F11C40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1C40">
        <w:rPr>
          <w:rFonts w:ascii="Times New Roman" w:eastAsia="Calibri" w:hAnsi="Times New Roman" w:cs="Times New Roman"/>
          <w:i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iCs/>
          <w:sz w:val="24"/>
          <w:szCs w:val="24"/>
        </w:rPr>
        <w:t>5</w:t>
      </w:r>
    </w:p>
    <w:p w14:paraId="58482A47" w14:textId="2A628D1B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Аргументация и использование источников.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Review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Структура</w:t>
      </w:r>
      <w:r w:rsidRPr="00F11C40">
        <w:rPr>
          <w:iCs/>
          <w:sz w:val="24"/>
          <w:szCs w:val="24"/>
        </w:rPr>
        <w:t xml:space="preserve"> </w:t>
      </w:r>
      <w:proofErr w:type="spellStart"/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Review</w:t>
      </w:r>
      <w:proofErr w:type="spellEnd"/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правила его выстраивания.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</w:t>
      </w:r>
    </w:p>
    <w:p w14:paraId="53F5CBE4" w14:textId="77777777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6</w:t>
      </w:r>
      <w:r>
        <w:t xml:space="preserve"> </w:t>
      </w:r>
    </w:p>
    <w:p w14:paraId="61653C40" w14:textId="4C91B599" w:rsidR="00535A9B" w:rsidRDefault="00737421" w:rsidP="0073742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Cs/>
          <w:sz w:val="24"/>
          <w:szCs w:val="24"/>
        </w:rPr>
      </w:pPr>
      <w:r w:rsidRPr="00FD7202">
        <w:rPr>
          <w:rFonts w:ascii="Times New Roman" w:eastAsia="Calibri" w:hAnsi="Times New Roman" w:cs="Times New Roman"/>
          <w:iCs/>
          <w:sz w:val="24"/>
          <w:szCs w:val="24"/>
        </w:rPr>
        <w:t>Виды устных выступлений в научной сфере: доклад на конференции, доклад на научном семинаре. Требования к содержанию устного выступления. Структура доклада. Подготовка текста выступления.</w:t>
      </w:r>
    </w:p>
    <w:p w14:paraId="469DE657" w14:textId="77777777" w:rsidR="00EF5BD4" w:rsidRDefault="00EF5BD4" w:rsidP="00EF5B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7</w:t>
      </w:r>
    </w:p>
    <w:p w14:paraId="0CF079F7" w14:textId="178B274A" w:rsidR="00737421" w:rsidRDefault="00EF5BD4" w:rsidP="00EF5B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Средства выражение фактов, мнения и оценки. Компоненты академического эссе/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Essay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. Этапы работы над написанием эссе.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Подготовка вспомогательного материала: слайд-шоу, </w:t>
      </w:r>
      <w:proofErr w:type="spellStart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хендауты</w:t>
      </w:r>
      <w:proofErr w:type="spellEnd"/>
      <w:r w:rsidRPr="00FD7202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proofErr w:type="spellStart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handouts</w:t>
      </w:r>
      <w:proofErr w:type="spellEnd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).</w:t>
      </w:r>
      <w:r w:rsidRPr="00EF5BD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>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</w:r>
    </w:p>
    <w:p w14:paraId="4DEF8343" w14:textId="77777777" w:rsidR="00EF5BD4" w:rsidRDefault="00EF5BD4" w:rsidP="00EF5B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8</w:t>
      </w: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1291698" w14:textId="61C429A7" w:rsidR="00535A9B" w:rsidRPr="00EF5BD4" w:rsidRDefault="00EF5BD4" w:rsidP="00EF5B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организации и участия в конференции (школе, семинаре).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</w:t>
      </w: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ребования к тезисам: объем, оформление. Структура и содержание тезисов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bookmarkEnd w:id="4"/>
    <w:p w14:paraId="540E0482" w14:textId="77777777" w:rsidR="00714607" w:rsidRPr="00256B60" w:rsidRDefault="00714607" w:rsidP="00714607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38CFC791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проводятся с использованием мультимедийных средств (презентации, видеоролики). Лекции проводятся в форме дискуссий.</w:t>
      </w:r>
    </w:p>
    <w:p w14:paraId="1627E570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1399B269" w14:textId="77777777" w:rsidR="00714607" w:rsidRPr="00256B60" w:rsidRDefault="00714607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A5E2CE1" w14:textId="77777777" w:rsidR="00714607" w:rsidRPr="00B66F37" w:rsidRDefault="00714607" w:rsidP="00714607">
      <w:pPr>
        <w:tabs>
          <w:tab w:val="right" w:leader="underscore" w:pos="9639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6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59EC7932" w14:textId="77777777" w:rsidR="00714607" w:rsidRPr="00B66F37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5FF25B9D" w14:textId="77777777" w:rsidR="00714607" w:rsidRPr="00B66F37" w:rsidRDefault="00714607" w:rsidP="0071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разделов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5014"/>
        <w:gridCol w:w="1303"/>
        <w:gridCol w:w="1754"/>
      </w:tblGrid>
      <w:tr w:rsidR="00BC224C" w:rsidRPr="00B66F37" w14:paraId="5ECCF1AF" w14:textId="3BAC373A" w:rsidTr="00BC224C">
        <w:tc>
          <w:tcPr>
            <w:tcW w:w="1325" w:type="dxa"/>
            <w:vAlign w:val="center"/>
          </w:tcPr>
          <w:p w14:paraId="6FB177D0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Hlk25513657"/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Номер </w:t>
            </w:r>
            <w:r w:rsidRPr="00B66F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1" w:type="dxa"/>
            <w:vAlign w:val="center"/>
          </w:tcPr>
          <w:p w14:paraId="064E6858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373" w:type="dxa"/>
            <w:vAlign w:val="center"/>
          </w:tcPr>
          <w:p w14:paraId="09059C2A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  <w:p w14:paraId="3744A078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46" w:type="dxa"/>
          </w:tcPr>
          <w:p w14:paraId="58CF70C7" w14:textId="215D6AA9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C224C" w:rsidRPr="00256B60" w14:paraId="70180955" w14:textId="292671CA" w:rsidTr="00BC224C">
        <w:tc>
          <w:tcPr>
            <w:tcW w:w="1325" w:type="dxa"/>
          </w:tcPr>
          <w:p w14:paraId="7760BB76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>Тема 1</w:t>
            </w:r>
          </w:p>
          <w:p w14:paraId="5504857E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</w:tcPr>
          <w:p w14:paraId="298214B5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научного дискурса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 темы и заглавия для исследовательской работы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материала и литературы для исследования.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списка литературы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73" w:type="dxa"/>
          </w:tcPr>
          <w:p w14:paraId="7E6126BC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6" w:type="dxa"/>
          </w:tcPr>
          <w:p w14:paraId="42E810A6" w14:textId="2F2C248A" w:rsidR="00BC224C" w:rsidRPr="00BC224C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C224C" w:rsidRPr="00256B60" w14:paraId="0B89C48E" w14:textId="5BD387F8" w:rsidTr="00BC224C">
        <w:tc>
          <w:tcPr>
            <w:tcW w:w="1325" w:type="dxa"/>
          </w:tcPr>
          <w:p w14:paraId="652AF8A3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>Тема 2</w:t>
            </w:r>
          </w:p>
          <w:p w14:paraId="3C9181AC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35287203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</w:t>
            </w:r>
            <w:r w:rsidRPr="00F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синтаксические проблемы </w:t>
            </w:r>
            <w:r w:rsidRPr="00F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академического и научного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Подбор 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Конструкции сравнения, сопоставления, ссылки и т.д.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 академического письма и принципы их написания. </w:t>
            </w:r>
          </w:p>
        </w:tc>
        <w:tc>
          <w:tcPr>
            <w:tcW w:w="1373" w:type="dxa"/>
          </w:tcPr>
          <w:p w14:paraId="6BAA9E5A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1246" w:type="dxa"/>
          </w:tcPr>
          <w:p w14:paraId="5D1422DD" w14:textId="24F8B68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</w:t>
            </w: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Написание фрагментов академических текстов.</w:t>
            </w:r>
          </w:p>
        </w:tc>
      </w:tr>
      <w:tr w:rsidR="00BC224C" w:rsidRPr="00256B60" w14:paraId="7014FE6E" w14:textId="688A5618" w:rsidTr="00BC224C">
        <w:tc>
          <w:tcPr>
            <w:tcW w:w="1325" w:type="dxa"/>
          </w:tcPr>
          <w:p w14:paraId="3F4637C1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Тема 3</w:t>
            </w:r>
          </w:p>
        </w:tc>
        <w:tc>
          <w:tcPr>
            <w:tcW w:w="5401" w:type="dxa"/>
          </w:tcPr>
          <w:p w14:paraId="03D5BB7D" w14:textId="77777777" w:rsidR="00BC224C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правила составления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CVs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Академическая грамотность и критерии оценки письма.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и правила работы с визуальной информацией. Лексика, обозначающая </w:t>
            </w:r>
            <w:proofErr w:type="gram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изменения.  </w:t>
            </w:r>
            <w:proofErr w:type="gramEnd"/>
          </w:p>
        </w:tc>
        <w:tc>
          <w:tcPr>
            <w:tcW w:w="1373" w:type="dxa"/>
          </w:tcPr>
          <w:p w14:paraId="39864BC1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1E15C072" w14:textId="77798F5E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Написание фрагментов академических текстов.</w:t>
            </w:r>
          </w:p>
        </w:tc>
      </w:tr>
      <w:tr w:rsidR="00BC224C" w:rsidRPr="00256B60" w14:paraId="391EB821" w14:textId="43849434" w:rsidTr="00BC224C">
        <w:tc>
          <w:tcPr>
            <w:tcW w:w="1325" w:type="dxa"/>
          </w:tcPr>
          <w:p w14:paraId="7071C190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Cs/>
              </w:rPr>
              <w:t>4</w:t>
            </w:r>
          </w:p>
          <w:p w14:paraId="571B980A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58A492AB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1373" w:type="dxa"/>
          </w:tcPr>
          <w:p w14:paraId="3C9B9E8F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503670F9" w14:textId="0420F738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C224C" w:rsidRPr="00256B60" w14:paraId="36CF421A" w14:textId="5398D161" w:rsidTr="00BC224C">
        <w:tc>
          <w:tcPr>
            <w:tcW w:w="1325" w:type="dxa"/>
          </w:tcPr>
          <w:p w14:paraId="6A8A9E35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Cs/>
              </w:rPr>
              <w:t>5</w:t>
            </w:r>
          </w:p>
          <w:p w14:paraId="62E43763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682DAC86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 </w:t>
            </w:r>
          </w:p>
        </w:tc>
        <w:tc>
          <w:tcPr>
            <w:tcW w:w="1373" w:type="dxa"/>
          </w:tcPr>
          <w:p w14:paraId="3B408F89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28A556AC" w14:textId="369078C2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Написание фрагментов академических текстов.</w:t>
            </w:r>
          </w:p>
        </w:tc>
      </w:tr>
      <w:tr w:rsidR="00BC224C" w:rsidRPr="00256B60" w14:paraId="66F359EA" w14:textId="69FAD58E" w:rsidTr="00BC224C">
        <w:tc>
          <w:tcPr>
            <w:tcW w:w="1325" w:type="dxa"/>
          </w:tcPr>
          <w:p w14:paraId="4827B649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Тема 6</w:t>
            </w:r>
          </w:p>
        </w:tc>
        <w:tc>
          <w:tcPr>
            <w:tcW w:w="5401" w:type="dxa"/>
          </w:tcPr>
          <w:p w14:paraId="3688FC5E" w14:textId="77777777" w:rsidR="00BC224C" w:rsidRPr="009F3800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устных выступлений в научной сфере: доклад на конференции, доклад на научном семинаре. Требования к содержанию устного выступления.</w:t>
            </w:r>
            <w:r>
              <w:t xml:space="preserve"> </w:t>
            </w:r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доклада. Подготовка текста выступления.</w:t>
            </w:r>
          </w:p>
        </w:tc>
        <w:tc>
          <w:tcPr>
            <w:tcW w:w="1373" w:type="dxa"/>
          </w:tcPr>
          <w:p w14:paraId="40466090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56DF96F4" w14:textId="7C5264DF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C224C" w:rsidRPr="00256B60" w14:paraId="226CE28C" w14:textId="5AAEFDD5" w:rsidTr="00BC224C">
        <w:tc>
          <w:tcPr>
            <w:tcW w:w="1325" w:type="dxa"/>
          </w:tcPr>
          <w:p w14:paraId="20CD4B8A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Тема 7</w:t>
            </w:r>
          </w:p>
        </w:tc>
        <w:tc>
          <w:tcPr>
            <w:tcW w:w="5401" w:type="dxa"/>
          </w:tcPr>
          <w:p w14:paraId="7ED7A553" w14:textId="77777777" w:rsidR="00BC224C" w:rsidRPr="009F3800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вспомогательного материала: слайд-шоу, 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хендауты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handouts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      </w:r>
          </w:p>
        </w:tc>
        <w:tc>
          <w:tcPr>
            <w:tcW w:w="1373" w:type="dxa"/>
          </w:tcPr>
          <w:p w14:paraId="31EE6A33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064CC380" w14:textId="625A518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Написание фрагментов академических текстов.</w:t>
            </w:r>
          </w:p>
        </w:tc>
      </w:tr>
      <w:tr w:rsidR="00BC224C" w:rsidRPr="00256B60" w14:paraId="57725ABA" w14:textId="49F4C749" w:rsidTr="00BC224C">
        <w:tc>
          <w:tcPr>
            <w:tcW w:w="1325" w:type="dxa"/>
          </w:tcPr>
          <w:p w14:paraId="463BDB4B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Cs/>
              </w:rPr>
              <w:t>8</w:t>
            </w:r>
          </w:p>
          <w:p w14:paraId="01589C33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3F6CFCBC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 организации и участия в конференции (школе, семинаре).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</w:t>
            </w: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ребования к тезисам: объем, оформление. Структура и содержание тезисов.</w:t>
            </w:r>
          </w:p>
        </w:tc>
        <w:tc>
          <w:tcPr>
            <w:tcW w:w="1373" w:type="dxa"/>
          </w:tcPr>
          <w:p w14:paraId="53289894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 </w:t>
            </w:r>
          </w:p>
        </w:tc>
        <w:tc>
          <w:tcPr>
            <w:tcW w:w="1246" w:type="dxa"/>
          </w:tcPr>
          <w:p w14:paraId="4E8E27CA" w14:textId="6E33E1A5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C224C" w:rsidRPr="00256B60" w14:paraId="248224D2" w14:textId="3E995C48" w:rsidTr="00BC224C">
        <w:tc>
          <w:tcPr>
            <w:tcW w:w="1325" w:type="dxa"/>
          </w:tcPr>
          <w:p w14:paraId="590F802A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всего</w:t>
            </w:r>
          </w:p>
        </w:tc>
        <w:tc>
          <w:tcPr>
            <w:tcW w:w="5401" w:type="dxa"/>
          </w:tcPr>
          <w:p w14:paraId="42B4A8FE" w14:textId="77777777" w:rsidR="00BC224C" w:rsidRPr="009F3800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14:paraId="27C3FB08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1246" w:type="dxa"/>
          </w:tcPr>
          <w:p w14:paraId="1C75FF37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bookmarkEnd w:id="5"/>
    </w:tbl>
    <w:p w14:paraId="2FCB47A2" w14:textId="77777777" w:rsidR="00714607" w:rsidRPr="00256B60" w:rsidRDefault="00714607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28BC238" w14:textId="77777777" w:rsidR="00535A9B" w:rsidRPr="009D6B4A" w:rsidRDefault="00535A9B" w:rsidP="00535A9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Hlk51967285"/>
      <w:r w:rsidRPr="009D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9D6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0345D80F" w14:textId="77777777" w:rsidR="00E95EB3" w:rsidRPr="008A1BD8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8A1BD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Примерная тема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конспектируемых тем для последующего применения на практических занятиях</w:t>
      </w:r>
      <w:r w:rsidRPr="008A1BD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</w:t>
      </w:r>
    </w:p>
    <w:p w14:paraId="297E7A49" w14:textId="77777777" w:rsidR="00E95EB3" w:rsidRPr="007521DA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Плагиат: определение, его формы и признаки.</w:t>
      </w:r>
    </w:p>
    <w:p w14:paraId="74261D42" w14:textId="77777777" w:rsidR="00E95EB3" w:rsidRPr="007521DA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8A1BD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пособы и приемы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борьбы с плагиатом в академическом письме.</w:t>
      </w:r>
    </w:p>
    <w:p w14:paraId="753D5C8B" w14:textId="77777777" w:rsidR="00E95EB3" w:rsidRPr="00844A75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44A7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Нормы и правила академической коммуникации.</w:t>
      </w:r>
    </w:p>
    <w:p w14:paraId="4E142C2B" w14:textId="77777777" w:rsidR="00E95EB3" w:rsidRPr="008A1BD8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Модели академического письма.</w:t>
      </w:r>
    </w:p>
    <w:p w14:paraId="76EF4835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Генерация и организация идей: от факта до мнения.</w:t>
      </w:r>
    </w:p>
    <w:p w14:paraId="54B20A3F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Типы визуальной информации и основные принципы их обработки.</w:t>
      </w:r>
    </w:p>
    <w:p w14:paraId="4D3FE96E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A1BD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Скелетная конструкция текста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14:paraId="27EAF2EF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Анатомия абзаца. </w:t>
      </w:r>
    </w:p>
    <w:p w14:paraId="7B7689B8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>Лексика и синтаксис академического письма: специфика, правила отбора и применения</w:t>
      </w:r>
    </w:p>
    <w:p w14:paraId="0D8E6251" w14:textId="5FEA0BBD" w:rsidR="00E95EB3" w:rsidRPr="005E3A20" w:rsidRDefault="00E95EB3" w:rsidP="00E95EB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A2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5E3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оформлению конспекта:</w:t>
      </w:r>
    </w:p>
    <w:p w14:paraId="2A5E6451" w14:textId="77777777" w:rsidR="00E95EB3" w:rsidRPr="005E3A20" w:rsidRDefault="00E95EB3" w:rsidP="00E95EB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A20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  <w:r w:rsidRPr="005E3A20">
        <w:rPr>
          <w:rFonts w:ascii="Times New Roman" w:hAnsi="Times New Roman" w:cs="Times New Roman"/>
          <w:sz w:val="24"/>
          <w:szCs w:val="24"/>
        </w:rPr>
        <w:t xml:space="preserve"> – краткая письменная запись содержания статьи, книги, лекции, предназначенные для последующего восстановления информации с различной степенью полноты. </w:t>
      </w:r>
      <w:r w:rsidRPr="005E3A20">
        <w:rPr>
          <w:rFonts w:ascii="Times New Roman" w:hAnsi="Times New Roman" w:cs="Times New Roman"/>
          <w:color w:val="000000"/>
          <w:sz w:val="24"/>
          <w:szCs w:val="24"/>
        </w:rPr>
        <w:t>В конспекте необходимо зафиксировать основные положения, доводы, их обосновывающие, конкретные факты и примеры, но без их подробного описания.</w:t>
      </w:r>
    </w:p>
    <w:p w14:paraId="023B3552" w14:textId="77777777" w:rsidR="00E95EB3" w:rsidRPr="005E3A20" w:rsidRDefault="00E95EB3" w:rsidP="00E95EB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8B5">
        <w:rPr>
          <w:rFonts w:ascii="Times New Roman" w:hAnsi="Times New Roman" w:cs="Times New Roman"/>
          <w:b/>
          <w:color w:val="000000"/>
          <w:sz w:val="24"/>
          <w:szCs w:val="24"/>
        </w:rPr>
        <w:t>При конспектировании необходимо</w:t>
      </w:r>
      <w:r w:rsidRPr="005E3A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793F9D" w14:textId="77777777" w:rsidR="00E95EB3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</w:t>
      </w:r>
      <w:r w:rsidRPr="005E3A20">
        <w:rPr>
          <w:rFonts w:ascii="Times New Roman" w:hAnsi="Times New Roman" w:cs="Times New Roman"/>
          <w:sz w:val="24"/>
          <w:szCs w:val="24"/>
        </w:rPr>
        <w:t xml:space="preserve"> составления конспекта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8A460D" w14:textId="77777777" w:rsidR="00E95EB3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E3A20">
        <w:rPr>
          <w:rFonts w:ascii="Times New Roman" w:hAnsi="Times New Roman" w:cs="Times New Roman"/>
          <w:sz w:val="24"/>
          <w:szCs w:val="24"/>
        </w:rPr>
        <w:t>аписать название конспектируемого произведения (или его части) и его выходные данные, т.е. сделать библиографическое описание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AE2D4D" w14:textId="77777777" w:rsidR="00E95EB3" w:rsidRPr="005E3A20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 xml:space="preserve"> проанализировать содержание каждого фрагмента текста, выделяя относительно самостоятельные по смыслу;</w:t>
      </w:r>
    </w:p>
    <w:p w14:paraId="560CAEE0" w14:textId="77777777" w:rsidR="00E95EB3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>выделить из каждой части основную информацию, убрав избыточную;</w:t>
      </w:r>
    </w:p>
    <w:p w14:paraId="3F9DA14A" w14:textId="77777777" w:rsidR="00E95EB3" w:rsidRPr="005E3A20" w:rsidRDefault="00E95EB3" w:rsidP="00E95EB3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собст</w:t>
      </w:r>
      <w:r w:rsidRPr="00EC28B5">
        <w:rPr>
          <w:rFonts w:ascii="Times New Roman" w:hAnsi="Times New Roman" w:cs="Times New Roman"/>
          <w:sz w:val="24"/>
          <w:szCs w:val="24"/>
        </w:rPr>
        <w:t>венные комментарии, вопросы, раздумья располагайте на полях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416C87" w14:textId="77777777" w:rsidR="00E95EB3" w:rsidRPr="005E3A20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>записать всю важную для последующего восстановления информацию своими словами или цитируя, используя сокращения.</w:t>
      </w:r>
    </w:p>
    <w:p w14:paraId="71ED25F2" w14:textId="77777777" w:rsidR="00E95EB3" w:rsidRDefault="00E95EB3" w:rsidP="00E95E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</w:t>
      </w:r>
      <w:r w:rsidRPr="005E3A20">
        <w:rPr>
          <w:rFonts w:ascii="Times New Roman" w:hAnsi="Times New Roman" w:cs="Times New Roman"/>
          <w:b/>
          <w:bCs/>
          <w:sz w:val="24"/>
          <w:szCs w:val="24"/>
        </w:rPr>
        <w:t>формление конспекта:</w:t>
      </w:r>
    </w:p>
    <w:p w14:paraId="31D5A9E1" w14:textId="77777777" w:rsidR="00E95EB3" w:rsidRPr="00EC28B5" w:rsidRDefault="00E95EB3" w:rsidP="00E95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Конспектируя, оставить место (широкие поля) для дополнений, заметок, записи незнакомых терминов и имен, требующих разъяснений. </w:t>
      </w:r>
    </w:p>
    <w:p w14:paraId="6CE2E50B" w14:textId="77777777" w:rsidR="00E95EB3" w:rsidRPr="00EC28B5" w:rsidRDefault="00E95EB3" w:rsidP="00E95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Применять определенную систему подчеркивания, сокращений, условных обозначений. </w:t>
      </w:r>
    </w:p>
    <w:p w14:paraId="5779BBB3" w14:textId="77777777" w:rsidR="00E95EB3" w:rsidRPr="00EC28B5" w:rsidRDefault="00E95EB3" w:rsidP="00E95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Соблюдать правила цитирования - цитату заключать в кавычки, давать ссылку на источник с указанием страницы. </w:t>
      </w:r>
    </w:p>
    <w:p w14:paraId="2487E64C" w14:textId="69632F16" w:rsidR="00714607" w:rsidRPr="00E95EB3" w:rsidRDefault="00E95EB3" w:rsidP="00E95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</w:p>
    <w:bookmarkEnd w:id="6"/>
    <w:p w14:paraId="0C9AC04A" w14:textId="77777777" w:rsidR="00714607" w:rsidRPr="00256B60" w:rsidRDefault="00714607" w:rsidP="00714607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БРАЗОВАТЕЛЬНЫЕ И ИНФОРМАЦИОННЫЕ ТЕХНОЛОГИИ</w:t>
      </w:r>
    </w:p>
    <w:p w14:paraId="27CF7FB8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  <w:r w:rsidRPr="00256B60">
        <w:rPr>
          <w:rFonts w:ascii="Calibri" w:eastAsia="Times New Roman" w:hAnsi="Calibri" w:cs="Times New Roman"/>
        </w:rPr>
        <w:t xml:space="preserve"> </w:t>
      </w:r>
    </w:p>
    <w:p w14:paraId="5E638F75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изучения дисциплины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Академическое письмо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предполагается использование следующих образовательных технологий: </w:t>
      </w:r>
    </w:p>
    <w:p w14:paraId="2C835EA3" w14:textId="77777777" w:rsidR="00714607" w:rsidRDefault="00714607" w:rsidP="00714607">
      <w:pPr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 (темы 1и 2). Средство контроля усвоения учебного материала темы, организованное как учебное занятие в виде собеседования преподавателя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аспирантами.</w:t>
      </w:r>
    </w:p>
    <w:p w14:paraId="46D2529B" w14:textId="77777777" w:rsidR="00714607" w:rsidRPr="00FD7202" w:rsidRDefault="00714607" w:rsidP="00714607">
      <w:pPr>
        <w:tabs>
          <w:tab w:val="right" w:leader="underscore" w:pos="9639"/>
        </w:tabs>
        <w:spacing w:before="240" w:after="120"/>
        <w:ind w:left="14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D7202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Pr="00FD7202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14:paraId="5FE97F76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Академическое письмо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предполагает использование следующих информационных технологий:</w:t>
      </w:r>
    </w:p>
    <w:p w14:paraId="1BCBB54D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аспирантов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оценками, рекомендации и исправления);</w:t>
      </w:r>
    </w:p>
    <w:p w14:paraId="70F6FFDF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4EC2F0FE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7670B57C" w14:textId="77777777" w:rsidR="00714607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EF40E5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61996BEE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B60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8F65530" w14:textId="77777777" w:rsidR="00714607" w:rsidRPr="00256B60" w:rsidRDefault="00714607" w:rsidP="00E95EB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714607" w:rsidRPr="00256B60" w14:paraId="1AE5FE08" w14:textId="77777777" w:rsidTr="00535A9B">
        <w:tc>
          <w:tcPr>
            <w:tcW w:w="1818" w:type="pct"/>
            <w:vAlign w:val="center"/>
            <w:hideMark/>
          </w:tcPr>
          <w:p w14:paraId="7D2F00A7" w14:textId="77777777" w:rsidR="00714607" w:rsidRPr="00256B60" w:rsidRDefault="00714607" w:rsidP="00535A9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0F390E4B" w14:textId="77777777" w:rsidR="00714607" w:rsidRPr="00256B60" w:rsidRDefault="00714607" w:rsidP="00535A9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714607" w:rsidRPr="00256B60" w14:paraId="49D28DB1" w14:textId="77777777" w:rsidTr="00535A9B">
        <w:tc>
          <w:tcPr>
            <w:tcW w:w="1818" w:type="pct"/>
            <w:hideMark/>
          </w:tcPr>
          <w:p w14:paraId="044F47E2" w14:textId="77777777" w:rsidR="00714607" w:rsidRPr="00256B60" w:rsidRDefault="00714607" w:rsidP="00535A9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0856DCF" w14:textId="77777777" w:rsidR="00714607" w:rsidRPr="00256B60" w:rsidRDefault="00714607" w:rsidP="00535A9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14607" w:rsidRPr="00256B60" w14:paraId="5675EE65" w14:textId="77777777" w:rsidTr="00535A9B">
        <w:tc>
          <w:tcPr>
            <w:tcW w:w="1818" w:type="pct"/>
            <w:hideMark/>
          </w:tcPr>
          <w:p w14:paraId="2D92A3EE" w14:textId="77777777" w:rsidR="00714607" w:rsidRPr="00256B60" w:rsidRDefault="00714607" w:rsidP="00535A9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6DA7B920" w14:textId="77777777" w:rsidR="00714607" w:rsidRPr="00256B60" w:rsidRDefault="00714607" w:rsidP="00535A9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14607" w:rsidRPr="00256B60" w14:paraId="3A3DA335" w14:textId="77777777" w:rsidTr="00535A9B">
        <w:tc>
          <w:tcPr>
            <w:tcW w:w="1818" w:type="pct"/>
          </w:tcPr>
          <w:p w14:paraId="05477695" w14:textId="77777777" w:rsidR="00714607" w:rsidRPr="00256B60" w:rsidRDefault="00714607" w:rsidP="00535A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19CD619" w14:textId="77777777" w:rsidR="00714607" w:rsidRPr="00256B60" w:rsidRDefault="00714607" w:rsidP="00535A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18CE37C1" w14:textId="77777777" w:rsidR="00714607" w:rsidRPr="00256B60" w:rsidRDefault="00714607" w:rsidP="00535A9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714607" w:rsidRPr="00256B60" w14:paraId="13E43FDF" w14:textId="77777777" w:rsidTr="00535A9B">
        <w:tc>
          <w:tcPr>
            <w:tcW w:w="1818" w:type="pct"/>
          </w:tcPr>
          <w:p w14:paraId="69AAF5A7" w14:textId="77777777" w:rsidR="00714607" w:rsidRPr="00256B60" w:rsidRDefault="00714607" w:rsidP="00535A9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5E9EF9DB" w14:textId="77777777" w:rsidR="00714607" w:rsidRPr="00256B60" w:rsidRDefault="00714607" w:rsidP="00535A9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714607" w:rsidRPr="00256B60" w14:paraId="583722C1" w14:textId="77777777" w:rsidTr="00535A9B">
        <w:tc>
          <w:tcPr>
            <w:tcW w:w="1818" w:type="pct"/>
          </w:tcPr>
          <w:p w14:paraId="36730469" w14:textId="77777777" w:rsidR="00714607" w:rsidRPr="00256B60" w:rsidRDefault="00714607" w:rsidP="00535A9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57D0509" w14:textId="77777777" w:rsidR="00714607" w:rsidRPr="00256B60" w:rsidRDefault="00714607" w:rsidP="00535A9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714607" w:rsidRPr="00256B60" w14:paraId="02765315" w14:textId="77777777" w:rsidTr="00535A9B">
        <w:tc>
          <w:tcPr>
            <w:tcW w:w="1818" w:type="pct"/>
          </w:tcPr>
          <w:p w14:paraId="563D22F3" w14:textId="77777777" w:rsidR="00714607" w:rsidRPr="00256B60" w:rsidRDefault="00714607" w:rsidP="00535A9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0272A025" w14:textId="77777777" w:rsidR="00714607" w:rsidRPr="00256B60" w:rsidRDefault="00714607" w:rsidP="00535A9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105E037B" w14:textId="77777777" w:rsidR="00714607" w:rsidRPr="00256B60" w:rsidRDefault="00714607" w:rsidP="00714607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1B84EAA" w14:textId="77777777" w:rsidR="00714607" w:rsidRPr="00D73ED6" w:rsidRDefault="00714607" w:rsidP="00714607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E95EB3" w:rsidRPr="00D73ED6" w14:paraId="25770435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110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95EB3" w:rsidRPr="00D73ED6" w14:paraId="2E00C26A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586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60D2E522" w14:textId="77777777" w:rsidR="00E95EB3" w:rsidRPr="00D73ED6" w:rsidRDefault="004135D5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5AD2212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E95EB3" w:rsidRPr="00D73ED6" w14:paraId="2F0A223E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085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95EB3" w:rsidRPr="00D73ED6" w14:paraId="69D79EA4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F9C" w14:textId="77777777" w:rsidR="00E95EB3" w:rsidRPr="00D73ED6" w:rsidRDefault="004135D5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95EB3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95EB3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E95EB3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E95EB3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E15DC9" w14:textId="77777777" w:rsidR="00E95EB3" w:rsidRPr="00D73ED6" w:rsidRDefault="00E95EB3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95EB3" w:rsidRPr="00D73ED6" w14:paraId="1293CDF6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DEE" w14:textId="77777777" w:rsidR="00E95EB3" w:rsidRPr="00D73ED6" w:rsidRDefault="00E95EB3" w:rsidP="00535A9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313D2A7D" w14:textId="77777777" w:rsidR="00E95EB3" w:rsidRPr="00D73ED6" w:rsidRDefault="004135D5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95EB3" w:rsidRPr="00D73ED6" w14:paraId="1E44DE5B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3B0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40396B6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8B97832" w14:textId="77777777" w:rsidR="00E95EB3" w:rsidRPr="00D73ED6" w:rsidRDefault="004135D5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95EB3" w:rsidRPr="00D73ED6" w14:paraId="54FDB1DA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8CE" w14:textId="77777777" w:rsidR="00E95EB3" w:rsidRPr="00D73ED6" w:rsidRDefault="00E95EB3" w:rsidP="00535A9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7BD64570" w14:textId="77777777" w:rsidR="00E95EB3" w:rsidRPr="00D73ED6" w:rsidRDefault="00E95EB3" w:rsidP="00535A9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6632D923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47C112DE" w14:textId="77777777" w:rsidR="00E95EB3" w:rsidRPr="00D73ED6" w:rsidRDefault="004135D5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239CE4EB" w14:textId="77777777" w:rsidR="00714607" w:rsidRPr="00256B60" w:rsidRDefault="00714607" w:rsidP="00714607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6D45A" w14:textId="77777777" w:rsidR="00714607" w:rsidRDefault="00714607" w:rsidP="00714607">
      <w:pPr>
        <w:jc w:val="center"/>
        <w:rPr>
          <w:b/>
          <w:bCs/>
          <w:i/>
        </w:rPr>
      </w:pPr>
    </w:p>
    <w:p w14:paraId="020D5764" w14:textId="77777777" w:rsidR="00714607" w:rsidRDefault="00714607" w:rsidP="00714607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54DE50DF" w14:textId="77777777" w:rsidR="00714607" w:rsidRDefault="00714607" w:rsidP="00714607">
      <w:pPr>
        <w:shd w:val="clear" w:color="auto" w:fill="FFFFFF"/>
        <w:spacing w:after="0" w:line="240" w:lineRule="atLeast"/>
        <w:rPr>
          <w:strike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95EB3" w14:paraId="07577A6C" w14:textId="77777777" w:rsidTr="000545F9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F6C3" w14:textId="77777777" w:rsidR="00E95EB3" w:rsidRDefault="00E95EB3" w:rsidP="00535A9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95EB3" w14:paraId="7F15195B" w14:textId="77777777" w:rsidTr="000545F9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4148" w14:textId="77777777" w:rsidR="00E95EB3" w:rsidRDefault="00E95EB3" w:rsidP="00535A9B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677AACB8" w14:textId="77777777" w:rsidR="00714607" w:rsidRPr="00256B60" w:rsidRDefault="00714607" w:rsidP="00714607">
      <w:pPr>
        <w:tabs>
          <w:tab w:val="left" w:pos="3990"/>
        </w:tabs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10800" w14:textId="77777777" w:rsidR="00714607" w:rsidRPr="00256B60" w:rsidRDefault="00714607" w:rsidP="00714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21DCDD31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11E5793" w14:textId="77777777" w:rsidR="00714607" w:rsidRDefault="00714607" w:rsidP="00714607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Академическое письмо»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741273C6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056D0" w14:textId="77777777" w:rsidR="00714607" w:rsidRPr="000545F9" w:rsidRDefault="00714607" w:rsidP="00714607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  <w:r w:rsidRPr="000545F9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593F21FB" w14:textId="77777777" w:rsidR="00714607" w:rsidRPr="000545F9" w:rsidRDefault="00714607" w:rsidP="00714607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45F9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660791C5" w14:textId="77777777" w:rsidR="00714607" w:rsidRPr="000545F9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714607" w:rsidRPr="00256B60" w14:paraId="6702CEC5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01F83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25513712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5C27A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28CA6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CA9D56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714607" w:rsidRPr="00256B60" w14:paraId="6AF98A71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564C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FAD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</w:p>
          <w:p w14:paraId="41DED99B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деятельности и</w:t>
            </w:r>
          </w:p>
          <w:p w14:paraId="1D4EEF98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коммуникации в</w:t>
            </w:r>
          </w:p>
          <w:p w14:paraId="784A5D5A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академической коммуникации.</w:t>
            </w:r>
          </w:p>
          <w:p w14:paraId="57EC3C4E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научного дискурса. Выбор темы и заглавия для исследовательской работы, материала и литературы для исследования. Оформление списка литературы.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26ADC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A2A53" w14:textId="44D20221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4607" w:rsidRPr="00256B6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1169907" w14:textId="3D215567" w:rsidR="00714607" w:rsidRPr="00F11C4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07" w:rsidRPr="00256B60" w14:paraId="6CB667A9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F648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AEC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и синтаксические проблемы академического и научного текста. Подбор академического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Конструкции сравнения, </w:t>
            </w: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сопоставления, ссылки и т.д. Модели академического письма и принципы их написания.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0D25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611C4" w14:textId="6267A96B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  <w:p w14:paraId="3A94776D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07" w:rsidRPr="00256B60" w14:paraId="1528273D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C125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0EF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и как его избежать. А</w:t>
            </w:r>
            <w:r w:rsidRPr="007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кадемический текст как система. Скелетная конструкция текста: введение, заключение, деление на абзацы.</w:t>
            </w:r>
          </w:p>
          <w:p w14:paraId="79301827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правила составления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CVs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Академическая грамотность и критерии оценки письма.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и правила работы с визуальной информацией. Лексика, обозначающая </w:t>
            </w:r>
            <w:proofErr w:type="gram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изменения.  </w:t>
            </w:r>
            <w:proofErr w:type="gram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B8D60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25EB5" w14:textId="64C4E29D" w:rsidR="00714607" w:rsidRPr="00256B60" w:rsidRDefault="00247726" w:rsidP="00247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</w:tc>
      </w:tr>
      <w:tr w:rsidR="00714607" w:rsidRPr="00256B60" w14:paraId="6AA62DD7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0EB3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412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8E41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2116E" w14:textId="794D846B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с элементами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2DDDEDCA" w14:textId="7752255B" w:rsidR="00247726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  <w:p w14:paraId="54C37D2E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07" w:rsidRPr="00256B60" w14:paraId="5C6AAC83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9309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266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и использование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его выстраивания.</w:t>
            </w:r>
          </w:p>
          <w:p w14:paraId="04937A64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FECF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E12AF" w14:textId="46238213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13F81FD" w14:textId="2DDBB2A2" w:rsidR="00714607" w:rsidRPr="00F11C4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письменная работа</w:t>
            </w:r>
            <w:r w:rsidR="0028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607" w:rsidRPr="00256B60" w14:paraId="429BDD02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031F" w14:textId="77777777" w:rsidR="00714607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475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устных выступлений в научной сфере: доклад на конференции, доклад на научном семинаре. Требования к содержанию устного выступления. Структура доклада. Подготовка текста выступления.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8F2E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9AF03" w14:textId="1FCB3AB1" w:rsidR="00714607" w:rsidRPr="00256B60" w:rsidRDefault="00247726" w:rsidP="0028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14607" w:rsidRPr="00256B60" w14:paraId="30F6CCAA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7B2D" w14:textId="77777777" w:rsidR="00714607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B4E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выражение фактов, мнения и оценки.</w:t>
            </w:r>
            <w:r>
              <w:t xml:space="preserve"> </w:t>
            </w:r>
            <w:bookmarkStart w:id="8" w:name="_Hlk51966347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академического эссе/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Essay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работы над написанием эссе.</w:t>
            </w:r>
          </w:p>
          <w:bookmarkEnd w:id="8"/>
          <w:p w14:paraId="61254FD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вспомогательного материала: слайд-шоу, 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хендауты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handouts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20BB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58B29" w14:textId="53CF5B08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7688D04" w14:textId="07FA5AC7" w:rsidR="00714607" w:rsidRPr="00256B60" w:rsidRDefault="002810C1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письменная работа</w:t>
            </w:r>
          </w:p>
        </w:tc>
      </w:tr>
      <w:tr w:rsidR="00714607" w:rsidRPr="00256B60" w14:paraId="59E20E4B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530E" w14:textId="77777777" w:rsidR="00714607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38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организации и участия в конференции (школе, семинаре). </w:t>
            </w: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тезисам: объем, оформление. Структура и содержание тезисов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88AA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B7206" w14:textId="298518A5" w:rsidR="00714607" w:rsidRPr="00256B60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</w:tr>
    </w:tbl>
    <w:p w14:paraId="504B4357" w14:textId="77777777" w:rsidR="00714607" w:rsidRDefault="00714607" w:rsidP="0071460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484952497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72633040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623F0AAC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</w:p>
    <w:p w14:paraId="27895967" w14:textId="77777777" w:rsidR="00714607" w:rsidRPr="00256B60" w:rsidRDefault="00714607" w:rsidP="00714607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714607" w:rsidRPr="00256B60" w14:paraId="5675F71C" w14:textId="77777777" w:rsidTr="00535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3FE" w14:textId="77777777" w:rsidR="00714607" w:rsidRPr="00F27ACB" w:rsidRDefault="00714607" w:rsidP="00535A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E354D5D" w14:textId="77777777" w:rsidR="00714607" w:rsidRPr="00F27ACB" w:rsidRDefault="00714607" w:rsidP="00535A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DAC" w14:textId="77777777" w:rsidR="00714607" w:rsidRPr="00F27ACB" w:rsidRDefault="00714607" w:rsidP="00535A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14607" w:rsidRPr="00256B60" w14:paraId="3DF35DC6" w14:textId="77777777" w:rsidTr="00535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F08" w14:textId="77777777" w:rsidR="00714607" w:rsidRPr="00F27ACB" w:rsidRDefault="00714607" w:rsidP="00535A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C3421ED" w14:textId="77777777" w:rsidR="00714607" w:rsidRPr="00F27ACB" w:rsidRDefault="00714607" w:rsidP="00535A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788" w14:textId="77777777" w:rsidR="00714607" w:rsidRPr="00F27ACB" w:rsidRDefault="00714607" w:rsidP="00535A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06F2FC5C" w14:textId="77777777" w:rsidR="00714607" w:rsidRPr="00F27ACB" w:rsidRDefault="00714607" w:rsidP="00535A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32C801A1" w14:textId="77777777" w:rsidR="00714607" w:rsidRPr="00F27ACB" w:rsidRDefault="00714607" w:rsidP="00535A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  <w:bookmarkEnd w:id="9"/>
    </w:tbl>
    <w:p w14:paraId="3C613811" w14:textId="77777777" w:rsidR="00714607" w:rsidRPr="00F11C4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B0B46C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2C2DE6C9" w14:textId="77777777" w:rsidR="00247726" w:rsidRDefault="00247726" w:rsidP="0024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51967409"/>
      <w:r w:rsidRPr="00D1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вид деятельности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коммуникации в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науке. Нормы и правила академической коммуникации. Плагиат и как его избежать. 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текст как система. Скелетная конструкция текста: введение, заключение, деление на абзацы.</w:t>
      </w:r>
    </w:p>
    <w:p w14:paraId="77FB886E" w14:textId="77777777" w:rsidR="00247726" w:rsidRPr="00855B69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07ADD4E2" w14:textId="77777777" w:rsidR="00247726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научная коммуникация?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14:paraId="32CC8B63" w14:textId="77777777" w:rsidR="00247726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плагиат? Приведите примеры плагиата. </w:t>
      </w:r>
    </w:p>
    <w:p w14:paraId="6C0C3206" w14:textId="77777777" w:rsidR="00247726" w:rsidRPr="008E0E0B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и приемы, </w:t>
      </w:r>
      <w:proofErr w:type="gramStart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 избежать</w:t>
      </w:r>
      <w:proofErr w:type="gramEnd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академических норм?</w:t>
      </w:r>
    </w:p>
    <w:p w14:paraId="2AE800F3" w14:textId="77777777" w:rsidR="00247726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модель базового текста академического характера?</w:t>
      </w:r>
    </w:p>
    <w:p w14:paraId="21792BFE" w14:textId="77777777" w:rsidR="00247726" w:rsidRPr="000F2A08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представляет собой принцип триады?</w:t>
      </w:r>
    </w:p>
    <w:p w14:paraId="40996E37" w14:textId="77777777" w:rsidR="00247726" w:rsidRPr="008E0E0B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модели «гамбургер».</w:t>
      </w:r>
    </w:p>
    <w:p w14:paraId="5925FDA2" w14:textId="77777777" w:rsidR="00247726" w:rsidRPr="00855B69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01EE6" w14:textId="77777777" w:rsidR="00247726" w:rsidRPr="00C02BC8" w:rsidRDefault="00247726" w:rsidP="0024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B2E185F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Целостность академического текста. Модели академического письма и принципы их написания. Структура и правила составления </w:t>
      </w:r>
      <w:proofErr w:type="spellStart"/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CVs</w:t>
      </w:r>
      <w:proofErr w:type="spellEnd"/>
    </w:p>
    <w:p w14:paraId="4269E4E8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F5D70" w14:textId="77777777" w:rsidR="00247726" w:rsidRPr="00855B69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783084A0" w14:textId="77777777" w:rsidR="00247726" w:rsidRPr="008E0E0B" w:rsidRDefault="00247726" w:rsidP="0024772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академического текста и их краткие характеристики. </w:t>
      </w:r>
    </w:p>
    <w:p w14:paraId="785CE08A" w14:textId="77777777" w:rsidR="00247726" w:rsidRDefault="00247726" w:rsidP="0024772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функциональная цель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От чего зависит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написания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E1EF610" w14:textId="77777777" w:rsidR="00247726" w:rsidRPr="008E0E0B" w:rsidRDefault="00247726" w:rsidP="0024772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Анатомическое построение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D274E4" w14:textId="77777777" w:rsidR="00247726" w:rsidRPr="008E0E0B" w:rsidRDefault="00247726" w:rsidP="002477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B27B2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CV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an English teacher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4A8E9B79" w14:textId="77777777" w:rsidR="00247726" w:rsidRPr="00657F7C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 w:eastAsia="ru-RU"/>
        </w:rPr>
      </w:pPr>
    </w:p>
    <w:p w14:paraId="5BEF598E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Академическая грамотность и критерии оценки письма.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Report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и правила работы с визуальной информацией. Лексика, обозначающая изменения.  </w:t>
      </w:r>
    </w:p>
    <w:p w14:paraId="084B8C4F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25F81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5426C987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0E2EEF" w14:textId="77777777" w:rsidR="00247726" w:rsidRPr="00F3576F" w:rsidRDefault="00247726" w:rsidP="0024772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критерии оценивания академического письма?</w:t>
      </w:r>
    </w:p>
    <w:p w14:paraId="0E2B8070" w14:textId="77777777" w:rsidR="00247726" w:rsidRPr="00F3576F" w:rsidRDefault="00247726" w:rsidP="0024772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типы визуальной информации?</w:t>
      </w:r>
    </w:p>
    <w:p w14:paraId="35EAF4AC" w14:textId="77777777" w:rsidR="00247726" w:rsidRDefault="00247726" w:rsidP="0024772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описания различных видов графической информации? </w:t>
      </w:r>
    </w:p>
    <w:p w14:paraId="11B935DE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42ECA" w14:textId="77777777" w:rsidR="00247726" w:rsidRPr="00657F7C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:</w:t>
      </w:r>
      <w:r w:rsidRPr="005A483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1)The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bar chart below describes the number of students studying foreign languages at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ASU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2011-2012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52D1F3" wp14:editId="624D4126">
            <wp:extent cx="3715842" cy="220855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18" cy="22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3A424" w14:textId="77777777" w:rsidR="00247726" w:rsidRPr="00657F7C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40CF217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a report for a university lecturer describing the information shown</w:t>
      </w:r>
      <w:r w:rsidRPr="005A483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1FB01D52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426198C6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 graph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below describes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social media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trends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September 2012 to September 2013</w:t>
      </w:r>
    </w:p>
    <w:p w14:paraId="352EB06F" w14:textId="77777777" w:rsidR="00247726" w:rsidRPr="00657F7C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8C941F8" wp14:editId="6BF4A7E6">
            <wp:extent cx="3119155" cy="1945284"/>
            <wp:effectExtent l="0" t="0" r="5080" b="0"/>
            <wp:docPr id="2" name="Рисунок 2" descr="Marketing-Line-Graphs types of graphs and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-Line-Graphs types of graphs and char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8" cy="19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5742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3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a report for a university lecturer describing the information shown</w:t>
      </w:r>
    </w:p>
    <w:p w14:paraId="5BA75D03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A8145B" w14:textId="77777777" w:rsidR="00247726" w:rsidRPr="005A4835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121BFD9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75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Аргументация и использование источников.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правила его выстраивания. Средства выражение фактов, мнения и оценки.</w:t>
      </w:r>
    </w:p>
    <w:p w14:paraId="16C9CB0A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F04FD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61EF4D40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4738D4E" w14:textId="77777777" w:rsidR="00247726" w:rsidRPr="00BF6D80" w:rsidRDefault="00247726" w:rsidP="00247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необходимо использовать ссылки в аргументации?</w:t>
      </w:r>
    </w:p>
    <w:p w14:paraId="5000C93E" w14:textId="77777777" w:rsidR="00247726" w:rsidRDefault="00247726" w:rsidP="00247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виды цитирования и правила их оформления?</w:t>
      </w:r>
    </w:p>
    <w:p w14:paraId="49353C8B" w14:textId="77777777" w:rsidR="00247726" w:rsidRDefault="00247726" w:rsidP="00247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в академическом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специфика эффективного пересказа?</w:t>
      </w:r>
    </w:p>
    <w:p w14:paraId="1A60855A" w14:textId="77777777" w:rsidR="00247726" w:rsidRPr="007C547A" w:rsidRDefault="00247726" w:rsidP="00247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в академическом письме?</w:t>
      </w:r>
    </w:p>
    <w:p w14:paraId="03E893E8" w14:textId="77777777" w:rsidR="00247726" w:rsidRPr="007521DA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E654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Write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review on the book you have read for your Home Reading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7B56DD15" w14:textId="77777777" w:rsidR="00247726" w:rsidRPr="007C547A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a review on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 article</w:t>
      </w: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have read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diploma project.</w:t>
      </w:r>
    </w:p>
    <w:p w14:paraId="4E6C7427" w14:textId="77777777" w:rsidR="00247726" w:rsidRPr="007C547A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B0CA05" w14:textId="77777777" w:rsidR="00247726" w:rsidRPr="007C547A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642F117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Компоненты академического эссе/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proofErr w:type="spellStart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ssay</w:t>
      </w:r>
      <w:proofErr w:type="spellEnd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Этапы работы над написанием эссе. Логика организации предложения Структура абзаца. Построение аргументации и развитие идеи.</w:t>
      </w:r>
    </w:p>
    <w:p w14:paraId="3127DFF0" w14:textId="77777777" w:rsidR="00247726" w:rsidRDefault="00247726" w:rsidP="00247726">
      <w:pPr>
        <w:tabs>
          <w:tab w:val="left" w:pos="4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1C6D932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2487394B" w14:textId="77777777" w:rsidR="00247726" w:rsidRDefault="00247726" w:rsidP="0024772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14:paraId="72ADBBD3" w14:textId="77777777" w:rsidR="00247726" w:rsidRDefault="00247726" w:rsidP="0024772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14:paraId="0E0B75BB" w14:textId="77777777" w:rsidR="00247726" w:rsidRDefault="00247726" w:rsidP="0024772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14:paraId="68B045F2" w14:textId="77777777" w:rsidR="00247726" w:rsidRPr="007C547A" w:rsidRDefault="00247726" w:rsidP="0024772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14:paraId="4D784BE6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04A17B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1BB3A6E1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conclusion to the essay .</w:t>
      </w:r>
    </w:p>
    <w:p w14:paraId="5615CC3F" w14:textId="77777777" w:rsidR="00247726" w:rsidRPr="007C547A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introduction to the essay.</w:t>
      </w:r>
    </w:p>
    <w:p w14:paraId="1D4963CE" w14:textId="77777777" w:rsidR="00247726" w:rsidRPr="007C547A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86A44A" w14:textId="77777777" w:rsidR="00247726" w:rsidRPr="007C547A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F59652C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Лексические и синтаксические проблемы академического и научного текста. Подбор академического </w:t>
      </w:r>
      <w:proofErr w:type="spellStart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вокабуляра</w:t>
      </w:r>
      <w:proofErr w:type="spellEnd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Конструкции сравнения, сопоставления, ссылки и т.д.</w:t>
      </w:r>
    </w:p>
    <w:p w14:paraId="238B5554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5333C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1" w:name="_Hlk51966621"/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669B55B8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bookmarkEnd w:id="11"/>
    <w:p w14:paraId="70345446" w14:textId="77777777" w:rsidR="00247726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выражения причинно-следственных связей и ситуации их использования.</w:t>
      </w:r>
    </w:p>
    <w:p w14:paraId="2291F8DE" w14:textId="77777777" w:rsidR="00247726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связанности текста. Особенности их использования.</w:t>
      </w:r>
    </w:p>
    <w:p w14:paraId="550524CE" w14:textId="77777777" w:rsidR="00247726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Сравнительно-сопоставительные конструкции в структуре академического эссе.</w:t>
      </w:r>
    </w:p>
    <w:p w14:paraId="4161C99A" w14:textId="77777777" w:rsidR="00247726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академически маркированная лексика.</w:t>
      </w:r>
    </w:p>
    <w:p w14:paraId="5F7FFFD2" w14:textId="77777777" w:rsidR="00247726" w:rsidRPr="0032495A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глагольных форм.</w:t>
      </w:r>
    </w:p>
    <w:p w14:paraId="4C860430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5A8613" w14:textId="77777777" w:rsidR="002810C1" w:rsidRDefault="002810C1" w:rsidP="002810C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9327B6" w14:textId="5EE78B50" w:rsidR="002810C1" w:rsidRDefault="002810C1" w:rsidP="002810C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Компоненты академического эссе/ </w:t>
      </w:r>
      <w:proofErr w:type="spellStart"/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Essay</w:t>
      </w:r>
      <w:proofErr w:type="spellEnd"/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работы над написанием эссе.</w:t>
      </w:r>
    </w:p>
    <w:p w14:paraId="2503D385" w14:textId="77777777" w:rsidR="002810C1" w:rsidRDefault="002810C1" w:rsidP="0028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550A0F0" w14:textId="7AA848F5" w:rsidR="002810C1" w:rsidRDefault="002810C1" w:rsidP="0028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713ADFCA" w14:textId="77777777" w:rsidR="002810C1" w:rsidRDefault="002810C1" w:rsidP="0028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3D865B5" w14:textId="77777777" w:rsidR="002810C1" w:rsidRPr="002810C1" w:rsidRDefault="002810C1" w:rsidP="002810C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F5501D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 необходимы в академическом письме?</w:t>
      </w:r>
    </w:p>
    <w:p w14:paraId="7A0F59AC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14:paraId="39F02654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14:paraId="4CFB2E52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14:paraId="5B2CD668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14:paraId="0FA19DC9" w14:textId="77777777" w:rsidR="002810C1" w:rsidRDefault="002810C1" w:rsidP="002810C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7382DD8" w14:textId="4F1FBCFA" w:rsidR="002810C1" w:rsidRDefault="002810C1" w:rsidP="002810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143BFEA" w14:textId="77777777" w:rsidR="002810C1" w:rsidRDefault="002810C1" w:rsidP="002810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 an essay on one of the following themes:</w:t>
      </w:r>
    </w:p>
    <w:p w14:paraId="5F264501" w14:textId="77777777" w:rsidR="002810C1" w:rsidRPr="00455EA5" w:rsidRDefault="002810C1" w:rsidP="002810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Prisons do not solve the problem of juvenile crime, and </w:t>
      </w:r>
      <w:proofErr w:type="gramStart"/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 be abolished</w:t>
      </w:r>
      <w:proofErr w:type="gramEnd"/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A321EC3" w14:textId="77777777" w:rsidR="002810C1" w:rsidRDefault="002810C1" w:rsidP="002810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Environmental protection is the responsibility of the government and not of the individuals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FD31227" w14:textId="77777777" w:rsidR="002810C1" w:rsidRDefault="002810C1" w:rsidP="002810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</w:t>
      </w:r>
      <w:proofErr w:type="gramStart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factors which</w:t>
      </w:r>
      <w:proofErr w:type="gramEnd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related to academic success in high-school students?</w:t>
      </w:r>
    </w:p>
    <w:p w14:paraId="260E1678" w14:textId="70AF8137" w:rsidR="00714607" w:rsidRPr="002810C1" w:rsidRDefault="002810C1" w:rsidP="002810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Nowadays</w:t>
      </w: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shopping is not only about buying the goods you need, it </w:t>
      </w:r>
      <w:proofErr w:type="gramStart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also perceived</w:t>
      </w:r>
      <w:proofErr w:type="gramEnd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entertainment. Is it a positive or negative development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bookmarkEnd w:id="10"/>
    <w:p w14:paraId="0580C773" w14:textId="77777777" w:rsidR="00714607" w:rsidRPr="008B1CDF" w:rsidRDefault="00714607" w:rsidP="007146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B1CB5" w14:textId="62C44D02" w:rsidR="00714607" w:rsidRPr="008B1CDF" w:rsidRDefault="00714607" w:rsidP="00714607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1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Вопросы, выносимые на зачет:</w:t>
      </w:r>
    </w:p>
    <w:p w14:paraId="524915C8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Какова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видов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академического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74960">
        <w:rPr>
          <w:rFonts w:ascii="Times New Roman" w:hAnsi="Times New Roman" w:cs="Times New Roman"/>
          <w:sz w:val="24"/>
          <w:szCs w:val="24"/>
          <w:lang w:eastAsia="ru-RU"/>
        </w:rPr>
        <w:t>письма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>:  notes</w:t>
      </w:r>
      <w:proofErr w:type="gramEnd"/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>; a report; a review; a project; an essay; a thesis; an article/ paper?</w:t>
      </w:r>
    </w:p>
    <w:p w14:paraId="58D5852D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14:paraId="1263024A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Дайте определение плагиату и основным формам его проявления в академическом письме.</w:t>
      </w:r>
    </w:p>
    <w:p w14:paraId="7B5B9CC8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Правила, приемы и способы недопущения плагиата в академическом процессе.</w:t>
      </w:r>
    </w:p>
    <w:p w14:paraId="049AA4F0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Каковы критерии оценивания академического письма?</w:t>
      </w:r>
    </w:p>
    <w:p w14:paraId="3BB63D77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Структура академического текста и композиционные требования к делению текста на абзацы.</w:t>
      </w:r>
    </w:p>
    <w:p w14:paraId="5960D37F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Лексические и грамматические особенности академического письма.</w:t>
      </w:r>
    </w:p>
    <w:p w14:paraId="729EA419" w14:textId="77777777" w:rsidR="00714607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Правила цитирования в академическом письме.</w:t>
      </w:r>
    </w:p>
    <w:p w14:paraId="4B0A41AD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Какие цели преследует научный текст? Как эти цели определяют особенности научного стиля?</w:t>
      </w:r>
    </w:p>
    <w:p w14:paraId="63866795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Какими средствами создается объективность научного текста?</w:t>
      </w:r>
    </w:p>
    <w:p w14:paraId="3640A1E3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фигуры автора в научных текстах?</w:t>
      </w:r>
    </w:p>
    <w:p w14:paraId="688F4460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Кому адресован академический текст и как это определяет особенности текста?</w:t>
      </w:r>
    </w:p>
    <w:p w14:paraId="5B3EF895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Назовите основные жанры академической письменной речи.</w:t>
      </w:r>
    </w:p>
    <w:p w14:paraId="19D34093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Каким требованиям должно отвечать заглавие академического текста?</w:t>
      </w:r>
    </w:p>
    <w:p w14:paraId="58611613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Основные черты эссе как академического жанра. Объем, структура, язык, стиль.</w:t>
      </w:r>
    </w:p>
    <w:p w14:paraId="1F98CC78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введение.</w:t>
      </w:r>
    </w:p>
    <w:p w14:paraId="43E8CAD8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основная часть.</w:t>
      </w:r>
    </w:p>
    <w:p w14:paraId="54BAA399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заключение.</w:t>
      </w:r>
    </w:p>
    <w:p w14:paraId="17230A56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Что такое термин и каким он должен быть? Как подобрать нужный термин?</w:t>
      </w:r>
    </w:p>
    <w:p w14:paraId="36505258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Устный академический дискурс. Структура научного доклада.</w:t>
      </w:r>
    </w:p>
    <w:p w14:paraId="4273D049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 организовать слайд-шоу к научному докладу?</w:t>
      </w:r>
    </w:p>
    <w:p w14:paraId="700A63F2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8B1CDF">
        <w:rPr>
          <w:rFonts w:ascii="Times New Roman" w:hAnsi="Times New Roman" w:cs="Times New Roman"/>
          <w:sz w:val="24"/>
          <w:szCs w:val="24"/>
          <w:lang w:eastAsia="ru-RU"/>
        </w:rPr>
        <w:t>handout</w:t>
      </w:r>
      <w:proofErr w:type="spellEnd"/>
      <w:r w:rsidRPr="008B1CDF">
        <w:rPr>
          <w:rFonts w:ascii="Times New Roman" w:hAnsi="Times New Roman" w:cs="Times New Roman"/>
          <w:sz w:val="24"/>
          <w:szCs w:val="24"/>
          <w:lang w:eastAsia="ru-RU"/>
        </w:rPr>
        <w:t>, для чего он служит?</w:t>
      </w:r>
    </w:p>
    <w:p w14:paraId="59A93C8A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Процедура подачи тезисов на конференцию.</w:t>
      </w:r>
    </w:p>
    <w:p w14:paraId="4C845D43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Тезисы на конференцию: объем, структура, язык, стиль.</w:t>
      </w:r>
    </w:p>
    <w:p w14:paraId="0CFAB919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9B9AD3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318F409C" w14:textId="0F4D80BD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занятий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участие в них, а также оценки, полученные на практических занятиях.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(зачтено</w:t>
      </w:r>
      <w:r w:rsidRPr="004C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зачтено) ставится, исходя из следующей схемы: 3-5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баллов – «зачтено», 0-2 балла – «не зачтено».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25007E"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="000545F9"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5FAE5DBD" w14:textId="77777777" w:rsidR="00714607" w:rsidRPr="00256B60" w:rsidRDefault="00714607" w:rsidP="0071460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60">
        <w:rPr>
          <w:rFonts w:ascii="Times New Roman" w:eastAsia="Times New Roman" w:hAnsi="Times New Roman" w:cs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14:paraId="3F4EF6EC" w14:textId="77777777" w:rsidR="00714607" w:rsidRPr="00256B60" w:rsidRDefault="00714607" w:rsidP="0071460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3639EB7" w14:textId="77777777" w:rsidR="00714607" w:rsidRPr="00DB39C6" w:rsidRDefault="00714607" w:rsidP="002810C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редактирование научного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 / сост. Н.П. Перфильева. - 3-е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Наука, 2016. - 111, [5]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 экз.)</w:t>
      </w:r>
    </w:p>
    <w:p w14:paraId="2FCCAA4C" w14:textId="6322B62A" w:rsidR="00714607" w:rsidRPr="000B6D72" w:rsidRDefault="00714607" w:rsidP="002810C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Базылев В.Н., Академическое "письмо". Теоретические и прикладные аспекты / Базылев В.Н. - </w:t>
      </w:r>
      <w:proofErr w:type="gramStart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2016. - 160 с. - </w:t>
      </w:r>
      <w:proofErr w:type="gramStart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URL :</w:t>
      </w:r>
      <w:proofErr w:type="gramEnd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history="1">
        <w:r w:rsidRPr="000B6D7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http://www.studentlibrary.ru/book/ISBN9785976526143.html</w:t>
        </w:r>
      </w:hyperlink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0B44AF" w14:textId="30465B81" w:rsidR="00714607" w:rsidRPr="008E4DDB" w:rsidRDefault="00714607" w:rsidP="00BC224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56BD73" w14:textId="77777777" w:rsidR="00714607" w:rsidRPr="007521DA" w:rsidRDefault="00714607" w:rsidP="00714607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09AEB062" w14:textId="62506BC0" w:rsidR="00714607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Колесникова, Н.И.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конспекта к диссертации: учеб. пособие по развитию навыков письменной речи. - 9-е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Наука, 2016. - 287, [1]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экз.)</w:t>
      </w:r>
    </w:p>
    <w:p w14:paraId="0DB15DA5" w14:textId="77777777" w:rsidR="00714607" w:rsidRPr="00347D7F" w:rsidRDefault="00714607" w:rsidP="0071460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7D7F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686245B3" w14:textId="77777777" w:rsidR="00714607" w:rsidRPr="00256B60" w:rsidRDefault="00714607" w:rsidP="00714607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545F9" w:rsidRPr="00D73ED6" w14:paraId="2F736854" w14:textId="77777777" w:rsidTr="000545F9">
        <w:trPr>
          <w:trHeight w:val="20"/>
        </w:trPr>
        <w:tc>
          <w:tcPr>
            <w:tcW w:w="9243" w:type="dxa"/>
            <w:vAlign w:val="center"/>
          </w:tcPr>
          <w:p w14:paraId="5E0FA794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199CCD0F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45F9" w:rsidRPr="00D73ED6" w14:paraId="3BE6960F" w14:textId="77777777" w:rsidTr="000545F9">
        <w:trPr>
          <w:trHeight w:val="20"/>
        </w:trPr>
        <w:tc>
          <w:tcPr>
            <w:tcW w:w="9243" w:type="dxa"/>
          </w:tcPr>
          <w:p w14:paraId="61C77592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BF64458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1A8C9CB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526B2D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F9" w:rsidRPr="00D73ED6" w14:paraId="4FE72E8D" w14:textId="77777777" w:rsidTr="000545F9">
        <w:trPr>
          <w:trHeight w:val="20"/>
        </w:trPr>
        <w:tc>
          <w:tcPr>
            <w:tcW w:w="9243" w:type="dxa"/>
          </w:tcPr>
          <w:p w14:paraId="59EBDC62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48728CF8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D96D91D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141144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5F9" w:rsidRPr="00D73ED6" w14:paraId="60D65DA7" w14:textId="77777777" w:rsidTr="000545F9">
        <w:trPr>
          <w:trHeight w:val="20"/>
        </w:trPr>
        <w:tc>
          <w:tcPr>
            <w:tcW w:w="9243" w:type="dxa"/>
          </w:tcPr>
          <w:p w14:paraId="0FCA5974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8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AD3B772" w14:textId="77777777" w:rsidR="00714607" w:rsidRPr="00256B60" w:rsidRDefault="00714607" w:rsidP="0071460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73159D8" w14:textId="77777777" w:rsidR="00714607" w:rsidRPr="00256B60" w:rsidRDefault="00714607" w:rsidP="00714607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</w:t>
      </w:r>
    </w:p>
    <w:p w14:paraId="4B508D9B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</w:t>
      </w:r>
    </w:p>
    <w:p w14:paraId="6C5560DA" w14:textId="31296504" w:rsidR="00714607" w:rsidRPr="0025007E" w:rsidRDefault="00714607" w:rsidP="0071460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изучения дисциплины </w:t>
      </w:r>
      <w:r w:rsidRPr="00281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0C1" w:rsidRPr="0028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Академическое письмо» </w:t>
      </w:r>
      <w:r w:rsidRPr="00281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14:paraId="22717A77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7673F707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59D8B28A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694640A8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472B55C8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6486B0F2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1E3F2535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77832E4E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7E944E2F" w14:textId="77777777" w:rsidR="00714607" w:rsidRPr="00256B60" w:rsidRDefault="00714607" w:rsidP="007146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857FD" w14:textId="77777777" w:rsidR="00714607" w:rsidRPr="00256B60" w:rsidRDefault="00714607" w:rsidP="007146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4293" w14:textId="77777777" w:rsidR="00714607" w:rsidRPr="00256B60" w:rsidRDefault="00714607" w:rsidP="007146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79AEE0C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B2AE3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08D9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56A7E" w14:textId="222E7189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659C7" w14:textId="566F0C4C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793C0" w14:textId="582C2C47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B7FA1" w14:textId="1B4C032E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2BE52" w14:textId="25EC3BFD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61779" w14:textId="347F707F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B9593" w14:textId="0F75EF4A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996EA" w14:textId="7FCF6F36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A7383" w14:textId="645E3D08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850F3" w14:textId="6D26231C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DE926" w14:textId="758639EF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96BA7" w14:textId="1C53B9D1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C39BA" w14:textId="170F7442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BB9BB" w14:textId="5C4105C9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7DB77" w14:textId="07FB5035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0AAEA" w14:textId="7EE9AC8B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D5305" w14:textId="79B6D0D6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A2C4" w14:textId="634F3150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3AA7E" w14:textId="23509B36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F2EC5" w14:textId="6C9238B2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5EB8A" w14:textId="5279F61B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35602" w14:textId="4B67494B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38F6C" w14:textId="7051FF84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470A1" w14:textId="4F2185C3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5694C" w14:textId="5475722F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A4C4B" w14:textId="783D9D34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4CA6D" w14:textId="0E969F3A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72FA3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30856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3BDA8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FBDE2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45780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9F84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D78E0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2EED6" w14:textId="77777777" w:rsidR="00714607" w:rsidRDefault="00714607" w:rsidP="00714607"/>
    <w:p w14:paraId="4A3149D4" w14:textId="77777777" w:rsidR="00714607" w:rsidRDefault="00714607" w:rsidP="00714607"/>
    <w:p w14:paraId="6BFE230A" w14:textId="77777777" w:rsidR="00184743" w:rsidRDefault="00184743"/>
    <w:sectPr w:rsidR="00184743" w:rsidSect="0053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4FA"/>
    <w:multiLevelType w:val="hybridMultilevel"/>
    <w:tmpl w:val="DA5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358"/>
    <w:multiLevelType w:val="hybridMultilevel"/>
    <w:tmpl w:val="D3EA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6EB"/>
    <w:multiLevelType w:val="hybridMultilevel"/>
    <w:tmpl w:val="C704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450"/>
    <w:multiLevelType w:val="hybridMultilevel"/>
    <w:tmpl w:val="D2941CEE"/>
    <w:lvl w:ilvl="0" w:tplc="C35EA8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55A9A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16D8F"/>
    <w:multiLevelType w:val="hybridMultilevel"/>
    <w:tmpl w:val="AE4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22DAC"/>
    <w:multiLevelType w:val="hybridMultilevel"/>
    <w:tmpl w:val="000053B4"/>
    <w:lvl w:ilvl="0" w:tplc="641A95C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745FB"/>
    <w:multiLevelType w:val="hybridMultilevel"/>
    <w:tmpl w:val="4A2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90702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0141"/>
    <w:multiLevelType w:val="hybridMultilevel"/>
    <w:tmpl w:val="849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C319C"/>
    <w:multiLevelType w:val="hybridMultilevel"/>
    <w:tmpl w:val="12C4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7"/>
    <w:rsid w:val="000545F9"/>
    <w:rsid w:val="00184743"/>
    <w:rsid w:val="00247726"/>
    <w:rsid w:val="0025007E"/>
    <w:rsid w:val="002810C1"/>
    <w:rsid w:val="004135D5"/>
    <w:rsid w:val="00535A9B"/>
    <w:rsid w:val="00714607"/>
    <w:rsid w:val="00737421"/>
    <w:rsid w:val="00825980"/>
    <w:rsid w:val="009578E7"/>
    <w:rsid w:val="00986F8D"/>
    <w:rsid w:val="009B696D"/>
    <w:rsid w:val="009D6B4A"/>
    <w:rsid w:val="00B81C40"/>
    <w:rsid w:val="00BC224C"/>
    <w:rsid w:val="00D72A9D"/>
    <w:rsid w:val="00E06F9B"/>
    <w:rsid w:val="00E32EE2"/>
    <w:rsid w:val="00E95EB3"/>
    <w:rsid w:val="00E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F6C"/>
  <w15:chartTrackingRefBased/>
  <w15:docId w15:val="{4CD492E2-A86F-4D7F-9C7E-55B564D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460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14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14607"/>
    <w:pPr>
      <w:ind w:left="720"/>
      <w:contextualSpacing/>
    </w:pPr>
  </w:style>
  <w:style w:type="table" w:styleId="a4">
    <w:name w:val="Table Grid"/>
    <w:basedOn w:val="a1"/>
    <w:uiPriority w:val="39"/>
    <w:rsid w:val="0071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4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psych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.asu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tudentlibrary.ru/book/ISBN9785976526143.html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17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8</cp:revision>
  <dcterms:created xsi:type="dcterms:W3CDTF">2020-09-25T10:25:00Z</dcterms:created>
  <dcterms:modified xsi:type="dcterms:W3CDTF">2020-10-26T10:14:00Z</dcterms:modified>
</cp:coreProperties>
</file>