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FC4C8" w14:textId="77777777" w:rsidR="00BB012C" w:rsidRPr="00E30034" w:rsidRDefault="00BB012C" w:rsidP="00BB0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D16AF" w14:textId="77777777" w:rsidR="00BB012C" w:rsidRPr="001063F5" w:rsidRDefault="00BB012C" w:rsidP="00BB012C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3F5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14:paraId="7DCBF756" w14:textId="77777777" w:rsidR="00BB012C" w:rsidRPr="001063F5" w:rsidRDefault="00BB012C" w:rsidP="00BB012C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3F5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14:paraId="14DC8E30" w14:textId="77777777" w:rsidR="00BB012C" w:rsidRPr="00E30034" w:rsidRDefault="00BB012C" w:rsidP="00BB0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7894C" w14:textId="77777777" w:rsidR="00BB012C" w:rsidRPr="00E30034" w:rsidRDefault="00BB012C" w:rsidP="00BB0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BB012C" w:rsidRPr="00E30034" w14:paraId="658B4FC2" w14:textId="77777777" w:rsidTr="00F83394">
        <w:trPr>
          <w:trHeight w:val="1373"/>
        </w:trPr>
        <w:tc>
          <w:tcPr>
            <w:tcW w:w="4644" w:type="dxa"/>
          </w:tcPr>
          <w:p w14:paraId="0F6B1BDA" w14:textId="77777777" w:rsidR="00BB012C" w:rsidRPr="00E30034" w:rsidRDefault="00BB012C" w:rsidP="00F8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1B183BC3" w14:textId="5AF076F1" w:rsidR="00BB012C" w:rsidRPr="00E30034" w:rsidRDefault="00FE12B7" w:rsidP="00F833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7C9FA31" wp14:editId="3B90AB70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247015</wp:posOffset>
                  </wp:positionV>
                  <wp:extent cx="942975" cy="419100"/>
                  <wp:effectExtent l="0" t="0" r="0" b="0"/>
                  <wp:wrapNone/>
                  <wp:docPr id="1" name="Рисунок 1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012C"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0BB958D9" w14:textId="64383259" w:rsidR="00BB012C" w:rsidRPr="00E30034" w:rsidRDefault="00BB012C" w:rsidP="00F833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62236614" w14:textId="0F69A2FA" w:rsidR="00BB012C" w:rsidRPr="00E30034" w:rsidRDefault="00BB012C" w:rsidP="00F833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6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201</w:t>
            </w:r>
            <w:r w:rsidR="00FE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14:paraId="030FF57F" w14:textId="77777777" w:rsidR="00BB012C" w:rsidRPr="00E30034" w:rsidRDefault="00BB012C" w:rsidP="00F83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49AFA7" w14:textId="77777777" w:rsidR="00BB012C" w:rsidRPr="00E30034" w:rsidRDefault="00BB012C" w:rsidP="00F83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E45B16" w14:textId="77777777" w:rsidR="00BB012C" w:rsidRPr="00E30034" w:rsidRDefault="00BB012C" w:rsidP="00F83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71511" w14:textId="77777777" w:rsidR="00BB012C" w:rsidRPr="00E30034" w:rsidRDefault="00BB012C" w:rsidP="00F83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7B3FD7E2" w14:textId="77777777" w:rsidR="00BB012C" w:rsidRPr="00E30034" w:rsidRDefault="00BB012C" w:rsidP="00F8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3D41D5DD" w14:textId="064873E8" w:rsidR="00BB012C" w:rsidRPr="005021C3" w:rsidRDefault="00FE12B7" w:rsidP="005021C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7122609" wp14:editId="533B0096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414655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012C"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21B64F03" w14:textId="4AED2244" w:rsidR="00BB012C" w:rsidRPr="00E30034" w:rsidRDefault="00BB012C" w:rsidP="00F833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Е.В.Илова</w:t>
            </w:r>
          </w:p>
          <w:p w14:paraId="6A01E3C1" w14:textId="0F8EC7D3" w:rsidR="00BB012C" w:rsidRPr="00E30034" w:rsidRDefault="00BB012C" w:rsidP="00F833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6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 201</w:t>
            </w:r>
            <w:r w:rsidR="00FE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2C7FADDA" w14:textId="77777777" w:rsidR="00BB012C" w:rsidRPr="00E30034" w:rsidRDefault="00BB012C" w:rsidP="00BB0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393D5F02" w14:textId="77777777" w:rsidR="00BB012C" w:rsidRPr="00E30034" w:rsidRDefault="00BB012C" w:rsidP="00BB0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2AF44" w14:textId="77777777" w:rsidR="00BB012C" w:rsidRPr="00E30034" w:rsidRDefault="00BB012C" w:rsidP="00BB0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A6786" w14:textId="77777777" w:rsidR="00BB012C" w:rsidRPr="00E30034" w:rsidRDefault="00BB012C" w:rsidP="00BB0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22C69" w14:textId="77777777" w:rsidR="00BB012C" w:rsidRPr="00E30034" w:rsidRDefault="00BB012C" w:rsidP="00BB0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000EB9D7" w14:textId="77777777" w:rsidR="00BB012C" w:rsidRPr="00E30034" w:rsidRDefault="00BB012C" w:rsidP="00BB0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FC217B" w14:textId="77777777" w:rsidR="00BB012C" w:rsidRPr="00E30034" w:rsidRDefault="00BB012C" w:rsidP="00BB0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Общее языкознание</w:t>
      </w:r>
    </w:p>
    <w:p w14:paraId="169D4441" w14:textId="77777777" w:rsidR="00BB012C" w:rsidRPr="00E30034" w:rsidRDefault="00BB012C" w:rsidP="00BB0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2A502730" w14:textId="77777777" w:rsidR="00BB012C" w:rsidRPr="00E30034" w:rsidRDefault="00BB012C" w:rsidP="00BB012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E30034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4075"/>
        <w:gridCol w:w="5750"/>
      </w:tblGrid>
      <w:tr w:rsidR="00BB012C" w:rsidRPr="00E30034" w14:paraId="7AA665CE" w14:textId="77777777" w:rsidTr="00F83394">
        <w:trPr>
          <w:trHeight w:val="353"/>
          <w:jc w:val="center"/>
        </w:trPr>
        <w:tc>
          <w:tcPr>
            <w:tcW w:w="4077" w:type="dxa"/>
            <w:hideMark/>
          </w:tcPr>
          <w:p w14:paraId="5FFC3168" w14:textId="77777777" w:rsidR="00BB012C" w:rsidRPr="00E30034" w:rsidRDefault="00BB012C" w:rsidP="00F8339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0034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hideMark/>
          </w:tcPr>
          <w:p w14:paraId="69003BDE" w14:textId="00DBAFBE" w:rsidR="00BB012C" w:rsidRDefault="00BB012C" w:rsidP="00F83394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Илова</w:t>
            </w:r>
            <w:r w:rsidRPr="00E3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E3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E3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доцент</w:t>
            </w:r>
            <w:r w:rsidRPr="00E3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к.ф.н.</w:t>
            </w:r>
            <w:r w:rsidRPr="00E3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завкафедрой</w:t>
            </w:r>
          </w:p>
          <w:p w14:paraId="4905B2BA" w14:textId="47D63C7F" w:rsidR="00BB012C" w:rsidRPr="00E30034" w:rsidRDefault="00BB012C" w:rsidP="005021C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012C" w:rsidRPr="00E30034" w14:paraId="5E727628" w14:textId="77777777" w:rsidTr="00F83394">
        <w:trPr>
          <w:trHeight w:val="353"/>
          <w:jc w:val="center"/>
        </w:trPr>
        <w:tc>
          <w:tcPr>
            <w:tcW w:w="4077" w:type="dxa"/>
            <w:hideMark/>
          </w:tcPr>
          <w:p w14:paraId="5C9C80AD" w14:textId="77777777" w:rsidR="00BB012C" w:rsidRPr="00E30034" w:rsidRDefault="00BB012C" w:rsidP="00F8339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034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hideMark/>
          </w:tcPr>
          <w:p w14:paraId="7B015BF7" w14:textId="77777777" w:rsidR="00BB012C" w:rsidRPr="00E30034" w:rsidRDefault="00BB012C" w:rsidP="00F83394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Pr="00E3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3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3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ЯЗЫКОЗНАНИЕ И ЛИТЕРАТУРОВЕДЕНИЕ</w:t>
            </w:r>
          </w:p>
          <w:p w14:paraId="7E31FAE1" w14:textId="77777777" w:rsidR="00BB012C" w:rsidRPr="00E30034" w:rsidRDefault="00BB012C" w:rsidP="00F83394">
            <w:pPr>
              <w:tabs>
                <w:tab w:val="left" w:pos="1157"/>
                <w:tab w:val="right" w:pos="5538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12C" w:rsidRPr="00E30034" w14:paraId="2F64E9AB" w14:textId="77777777" w:rsidTr="00F83394">
        <w:trPr>
          <w:trHeight w:val="353"/>
          <w:jc w:val="center"/>
        </w:trPr>
        <w:tc>
          <w:tcPr>
            <w:tcW w:w="4077" w:type="dxa"/>
            <w:hideMark/>
          </w:tcPr>
          <w:p w14:paraId="682BD670" w14:textId="77777777" w:rsidR="00BB012C" w:rsidRPr="00E30034" w:rsidRDefault="00BB012C" w:rsidP="00F8339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03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hideMark/>
          </w:tcPr>
          <w:p w14:paraId="74CE74D4" w14:textId="77777777" w:rsidR="00BB012C" w:rsidRPr="00E30034" w:rsidRDefault="00BB012C" w:rsidP="00F83394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ЯЗЫКА</w:t>
            </w:r>
            <w:r w:rsidRPr="00E300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BB012C" w:rsidRPr="00E30034" w14:paraId="7491D4CC" w14:textId="77777777" w:rsidTr="00F83394">
        <w:trPr>
          <w:trHeight w:val="353"/>
          <w:jc w:val="center"/>
        </w:trPr>
        <w:tc>
          <w:tcPr>
            <w:tcW w:w="4077" w:type="dxa"/>
            <w:hideMark/>
          </w:tcPr>
          <w:p w14:paraId="4D651A50" w14:textId="77777777" w:rsidR="00BB012C" w:rsidRPr="00E30034" w:rsidRDefault="00BB012C" w:rsidP="00F8339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03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hideMark/>
          </w:tcPr>
          <w:p w14:paraId="3AAF5D0F" w14:textId="77777777" w:rsidR="00BB012C" w:rsidRPr="00E30034" w:rsidRDefault="00BB012C" w:rsidP="00F83394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BB012C" w:rsidRPr="00E30034" w14:paraId="3F2BD24A" w14:textId="77777777" w:rsidTr="00F83394">
        <w:trPr>
          <w:trHeight w:val="353"/>
          <w:jc w:val="center"/>
        </w:trPr>
        <w:tc>
          <w:tcPr>
            <w:tcW w:w="4077" w:type="dxa"/>
            <w:hideMark/>
          </w:tcPr>
          <w:p w14:paraId="199D99D6" w14:textId="77777777" w:rsidR="00BB012C" w:rsidRPr="00E30034" w:rsidRDefault="00BB012C" w:rsidP="00F8339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0034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hideMark/>
          </w:tcPr>
          <w:p w14:paraId="4E2366CE" w14:textId="77777777" w:rsidR="00BB012C" w:rsidRPr="00E30034" w:rsidRDefault="00BB012C" w:rsidP="00F83394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заочная </w:t>
            </w:r>
          </w:p>
        </w:tc>
      </w:tr>
      <w:tr w:rsidR="00BB012C" w:rsidRPr="00E30034" w14:paraId="210AD469" w14:textId="77777777" w:rsidTr="00F83394">
        <w:trPr>
          <w:trHeight w:val="353"/>
          <w:jc w:val="center"/>
        </w:trPr>
        <w:tc>
          <w:tcPr>
            <w:tcW w:w="4077" w:type="dxa"/>
            <w:hideMark/>
          </w:tcPr>
          <w:p w14:paraId="0F2F387A" w14:textId="77777777" w:rsidR="00BB012C" w:rsidRPr="00E30034" w:rsidRDefault="00BB012C" w:rsidP="00F8339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0034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hideMark/>
          </w:tcPr>
          <w:p w14:paraId="219660C3" w14:textId="1C41837F" w:rsidR="00BB012C" w:rsidRPr="00E30034" w:rsidRDefault="00BB012C" w:rsidP="00F83394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FE1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14:paraId="37838322" w14:textId="77777777" w:rsidR="00BB012C" w:rsidRDefault="00BB012C" w:rsidP="00BB012C">
      <w:pPr>
        <w:jc w:val="both"/>
        <w:rPr>
          <w:rFonts w:eastAsia="Times New Roman"/>
        </w:rPr>
      </w:pPr>
    </w:p>
    <w:p w14:paraId="4B4A71AA" w14:textId="77777777" w:rsidR="00BB012C" w:rsidRPr="00E30034" w:rsidRDefault="00BB012C" w:rsidP="00BB012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</w:p>
    <w:p w14:paraId="01F75716" w14:textId="77777777" w:rsidR="00BB012C" w:rsidRPr="00E30034" w:rsidRDefault="00BB012C" w:rsidP="00BB0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D48FAF" w14:textId="77777777" w:rsidR="00BB012C" w:rsidRPr="00E30034" w:rsidRDefault="00BB012C" w:rsidP="00BB0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8D1E4" w14:textId="77777777" w:rsidR="00BB012C" w:rsidRPr="00E30034" w:rsidRDefault="00BB012C" w:rsidP="00BB0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B8F3D5" w14:textId="77777777" w:rsidR="00BB012C" w:rsidRPr="00E30034" w:rsidRDefault="00BB012C" w:rsidP="00BB0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EFF08" w14:textId="77777777" w:rsidR="00BB012C" w:rsidRPr="00E30034" w:rsidRDefault="00BB012C" w:rsidP="00BB0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3AA8C7" w14:textId="77777777" w:rsidR="00BB012C" w:rsidRPr="00E30034" w:rsidRDefault="00BB012C" w:rsidP="00BB0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9B016" w14:textId="77777777" w:rsidR="00BB012C" w:rsidRPr="00E30034" w:rsidRDefault="00BB012C" w:rsidP="00BB012C">
      <w:pPr>
        <w:spacing w:after="0" w:line="240" w:lineRule="auto"/>
        <w:jc w:val="both"/>
        <w:rPr>
          <w:sz w:val="28"/>
          <w:szCs w:val="28"/>
          <w:lang w:eastAsia="ru-RU"/>
        </w:rPr>
      </w:pPr>
    </w:p>
    <w:p w14:paraId="0B951503" w14:textId="75ED3EB2" w:rsidR="00BB012C" w:rsidRDefault="00BB012C" w:rsidP="00BB0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0034">
        <w:rPr>
          <w:rFonts w:ascii="Times New Roman" w:hAnsi="Times New Roman" w:cs="Times New Roman"/>
          <w:sz w:val="28"/>
          <w:szCs w:val="28"/>
          <w:lang w:eastAsia="ru-RU"/>
        </w:rPr>
        <w:t>Астрахань – 201</w:t>
      </w:r>
      <w:r w:rsidR="00FE12B7">
        <w:rPr>
          <w:rFonts w:ascii="Times New Roman" w:hAnsi="Times New Roman" w:cs="Times New Roman"/>
          <w:sz w:val="28"/>
          <w:szCs w:val="28"/>
          <w:lang w:eastAsia="ru-RU"/>
        </w:rPr>
        <w:t>9</w:t>
      </w:r>
    </w:p>
    <w:p w14:paraId="4E5FC162" w14:textId="77777777" w:rsidR="00297CB0" w:rsidRPr="000272AD" w:rsidRDefault="00297CB0" w:rsidP="00BB0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153BF78" w14:textId="77777777" w:rsidR="00BB012C" w:rsidRPr="003671AA" w:rsidRDefault="00BB012C" w:rsidP="00BB012C">
      <w:pPr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lang w:eastAsia="ru-RU"/>
        </w:rPr>
      </w:pPr>
      <w:r w:rsidRPr="003671AA">
        <w:rPr>
          <w:rFonts w:ascii="Times New Roman" w:hAnsi="Times New Roman" w:cs="Times New Roman"/>
          <w:b/>
          <w:bCs/>
          <w:sz w:val="24"/>
          <w:lang w:eastAsia="ru-RU"/>
        </w:rPr>
        <w:lastRenderedPageBreak/>
        <w:t>1. ЦЕЛИ И ЗАДАЧИ ОСВОЕНИЯ ДИСЦИПЛИНЫ</w:t>
      </w:r>
    </w:p>
    <w:p w14:paraId="34E56551" w14:textId="77777777" w:rsidR="00BB012C" w:rsidRPr="00E30034" w:rsidRDefault="00BB012C" w:rsidP="00BB012C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Целями освоения дисциплины (модуля) Общее языкознание  являются:</w:t>
      </w:r>
    </w:p>
    <w:p w14:paraId="5F6C9EAE" w14:textId="77777777" w:rsidR="00BB012C" w:rsidRDefault="00BB012C" w:rsidP="00BB012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E7D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лингвистической  компетенции,  позволяющей изучать  и  проводить  практический  анализ  в  профессиональных  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исследовани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E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области   лингвистики   с   применением   современных   метод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E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обработки   результатов   научных исследований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5105346" w14:textId="77777777" w:rsidR="00BB012C" w:rsidRDefault="00BB012C" w:rsidP="00BB012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  соответствующих   профессиональных   компетенций,   обеспечивающих готовность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аспиранта </w:t>
      </w:r>
      <w:r w:rsidRPr="001E7D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профессиональной деятельности.</w:t>
      </w:r>
    </w:p>
    <w:p w14:paraId="3E578B02" w14:textId="77777777" w:rsidR="00BB012C" w:rsidRPr="00E30034" w:rsidRDefault="00BB012C" w:rsidP="00BB012C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</w:t>
      </w:r>
    </w:p>
    <w:p w14:paraId="3F7C98C1" w14:textId="77777777" w:rsidR="00BB012C" w:rsidRPr="00E30034" w:rsidRDefault="00BB012C" w:rsidP="00BB012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исследовать представления об основных проблемах общего языкознания, расширив общеязыковедческую подготовку аспирантов, начатую с университетского курса введения в языкознание и продолженную в теоретических курсах всех дисциплин лингвистического цикла; </w:t>
      </w:r>
    </w:p>
    <w:p w14:paraId="29FCF377" w14:textId="77777777" w:rsidR="00BB012C" w:rsidRPr="00E30034" w:rsidRDefault="00BB012C" w:rsidP="00BB012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получить знания об основных направлениях в развитии лингвистики на разных этапах исторического развития общества.</w:t>
      </w:r>
    </w:p>
    <w:p w14:paraId="6814DD6A" w14:textId="77777777" w:rsidR="00BB012C" w:rsidRPr="00E30034" w:rsidRDefault="00BB012C" w:rsidP="00BB012C">
      <w:pPr>
        <w:tabs>
          <w:tab w:val="right" w:leader="underscore" w:pos="9639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МЕСТО ДИСЦИПЛИНЫ В СТРУКТУРЕ ОПОП </w:t>
      </w:r>
    </w:p>
    <w:p w14:paraId="037F2CC3" w14:textId="77777777" w:rsidR="00BB012C" w:rsidRPr="00E30034" w:rsidRDefault="00BB012C" w:rsidP="00BB012C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 Учебная дисциплина Общее языкознание относится к Блоку 1, вариативная часть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(обязательные дисциплины)  - </w:t>
      </w: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дисциплины, в том числе направленные на подготовку к сдаче кандидатского экзамена.      </w:t>
      </w:r>
    </w:p>
    <w:p w14:paraId="40E4F4FB" w14:textId="77777777" w:rsidR="00BB012C" w:rsidRPr="00E30034" w:rsidRDefault="00BB012C" w:rsidP="00BB012C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следующие знания, умения и навыки, формируемые предшествующими дисциплинами</w:t>
      </w:r>
      <w:r w:rsidRPr="00E300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2A97073E" w14:textId="77777777" w:rsidR="00BB012C" w:rsidRPr="00E30034" w:rsidRDefault="00BB012C" w:rsidP="00BB012C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Знания: о месте науки о языке в системе гуманитарных наук; об основных общелингвистических положениях, изученных в курсе «Введение в языкознание»;</w:t>
      </w:r>
    </w:p>
    <w:p w14:paraId="7EFDA8FD" w14:textId="77777777" w:rsidR="00BB012C" w:rsidRPr="00E30034" w:rsidRDefault="00BB012C" w:rsidP="00BB012C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новых лингвистических направлениях в отечественной и зарубежной лингвистике.</w:t>
      </w:r>
    </w:p>
    <w:p w14:paraId="6448FF73" w14:textId="77777777" w:rsidR="00BB012C" w:rsidRPr="00E30034" w:rsidRDefault="00BB012C" w:rsidP="00BB012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Умения: самостоятельно находить и анализировать источники по общему языкознанию; аргументированно излагать свой подход к той или иной проблеме; ориентироваться в различных направлениях современной лингвистики.</w:t>
      </w:r>
    </w:p>
    <w:p w14:paraId="5F7CBD43" w14:textId="77777777" w:rsidR="00BB012C" w:rsidRPr="00E30034" w:rsidRDefault="00BB012C" w:rsidP="00BB012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 применять полученные знания и умения в своей исследовательской работе.</w:t>
      </w:r>
    </w:p>
    <w:p w14:paraId="4F758F0D" w14:textId="77777777" w:rsidR="00BB012C" w:rsidRPr="00E30034" w:rsidRDefault="00BB012C" w:rsidP="00BB012C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6BFDCC26" w14:textId="77777777" w:rsidR="00BB012C" w:rsidRPr="00E30034" w:rsidRDefault="00BB012C" w:rsidP="00BB012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языка, История лингвистических учений, Сравнительная типология английского и русского языков</w:t>
      </w:r>
    </w:p>
    <w:p w14:paraId="028DB343" w14:textId="77777777" w:rsidR="00BB012C" w:rsidRPr="00E30034" w:rsidRDefault="00BB012C" w:rsidP="00BB012C">
      <w:pPr>
        <w:spacing w:after="0" w:line="240" w:lineRule="auto"/>
        <w:jc w:val="both"/>
        <w:rPr>
          <w:b/>
          <w:bCs/>
          <w:sz w:val="24"/>
          <w:lang w:eastAsia="ru-RU"/>
        </w:rPr>
      </w:pPr>
    </w:p>
    <w:p w14:paraId="1122C2B9" w14:textId="77777777" w:rsidR="00BB012C" w:rsidRPr="00E30034" w:rsidRDefault="00BB012C" w:rsidP="00BB012C">
      <w:pPr>
        <w:spacing w:after="0" w:line="240" w:lineRule="auto"/>
        <w:jc w:val="both"/>
        <w:rPr>
          <w:b/>
          <w:bCs/>
          <w:sz w:val="24"/>
          <w:lang w:eastAsia="ru-RU"/>
        </w:rPr>
      </w:pPr>
    </w:p>
    <w:p w14:paraId="7D94DB38" w14:textId="77777777" w:rsidR="00BB012C" w:rsidRPr="00E30034" w:rsidRDefault="00BB012C" w:rsidP="00BB012C">
      <w:pPr>
        <w:spacing w:after="0" w:line="240" w:lineRule="auto"/>
        <w:jc w:val="both"/>
        <w:rPr>
          <w:b/>
          <w:bCs/>
          <w:sz w:val="24"/>
          <w:lang w:eastAsia="ru-RU"/>
        </w:rPr>
      </w:pPr>
    </w:p>
    <w:p w14:paraId="52AAE409" w14:textId="77777777" w:rsidR="00BB012C" w:rsidRPr="00E30034" w:rsidRDefault="00BB012C" w:rsidP="00BB012C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КОМПЕТЕНЦИИ ОБУЧАЮЩЕГОСЯ, ФОРМИРУЕМЫЕ В РЕЗУЛЬТАТЕ ОСВОЕНИЯ ДИСЦИПЛИНЫ </w:t>
      </w:r>
    </w:p>
    <w:p w14:paraId="00FB0E4E" w14:textId="77777777" w:rsidR="00BB012C" w:rsidRPr="003671AA" w:rsidRDefault="00BB012C" w:rsidP="00BB012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3671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67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3A60826E" w14:textId="77777777" w:rsidR="00BB012C" w:rsidRPr="00E30034" w:rsidRDefault="00BB012C" w:rsidP="00BB012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универсальных: УК-1 </w:t>
      </w:r>
    </w:p>
    <w:p w14:paraId="2378835D" w14:textId="77777777" w:rsidR="00BB012C" w:rsidRPr="00E30034" w:rsidRDefault="00BB012C" w:rsidP="00BB012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профессиональных (ПК): ПК-1</w:t>
      </w:r>
    </w:p>
    <w:p w14:paraId="61545E13" w14:textId="25B4CCD7" w:rsidR="00BB012C" w:rsidRPr="005021C3" w:rsidRDefault="005021C3" w:rsidP="005021C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0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6"/>
        <w:gridCol w:w="2272"/>
        <w:gridCol w:w="2281"/>
        <w:gridCol w:w="2396"/>
      </w:tblGrid>
      <w:tr w:rsidR="00BB012C" w:rsidRPr="00E30034" w14:paraId="5C0D77E8" w14:textId="77777777" w:rsidTr="00F83394">
        <w:tc>
          <w:tcPr>
            <w:tcW w:w="2396" w:type="dxa"/>
            <w:vMerge w:val="restart"/>
          </w:tcPr>
          <w:p w14:paraId="7CA9F031" w14:textId="77777777" w:rsidR="00BB012C" w:rsidRPr="00E30034" w:rsidRDefault="00BB012C" w:rsidP="00F83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6949" w:type="dxa"/>
            <w:gridSpan w:val="3"/>
          </w:tcPr>
          <w:p w14:paraId="1E707A38" w14:textId="77777777" w:rsidR="00BB012C" w:rsidRPr="00E30034" w:rsidRDefault="00BB012C" w:rsidP="00F83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BB012C" w:rsidRPr="00E30034" w14:paraId="595246D4" w14:textId="77777777" w:rsidTr="00F83394">
        <w:tc>
          <w:tcPr>
            <w:tcW w:w="2396" w:type="dxa"/>
            <w:vMerge/>
          </w:tcPr>
          <w:p w14:paraId="0BBDD6A7" w14:textId="77777777" w:rsidR="00BB012C" w:rsidRPr="00E30034" w:rsidRDefault="00BB012C" w:rsidP="00F83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14:paraId="0CE07034" w14:textId="77777777" w:rsidR="00BB012C" w:rsidRPr="00E30034" w:rsidRDefault="00BB012C" w:rsidP="00F83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281" w:type="dxa"/>
          </w:tcPr>
          <w:p w14:paraId="193D42D3" w14:textId="77777777" w:rsidR="00BB012C" w:rsidRPr="00E30034" w:rsidRDefault="00BB012C" w:rsidP="00F83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396" w:type="dxa"/>
          </w:tcPr>
          <w:p w14:paraId="5E395A83" w14:textId="77777777" w:rsidR="00BB012C" w:rsidRPr="00E30034" w:rsidRDefault="00BB012C" w:rsidP="00F83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BB012C" w:rsidRPr="00E30034" w14:paraId="1681988E" w14:textId="77777777" w:rsidTr="00F83394">
        <w:tc>
          <w:tcPr>
            <w:tcW w:w="2396" w:type="dxa"/>
          </w:tcPr>
          <w:p w14:paraId="44741ACB" w14:textId="77777777" w:rsidR="00BB012C" w:rsidRPr="00E30034" w:rsidRDefault="00BB012C" w:rsidP="00F83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 </w:t>
            </w:r>
          </w:p>
          <w:p w14:paraId="3534A72D" w14:textId="77777777" w:rsidR="00BB012C" w:rsidRPr="00E30034" w:rsidRDefault="00BB012C" w:rsidP="00F83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72" w:type="dxa"/>
          </w:tcPr>
          <w:p w14:paraId="3FFE437D" w14:textId="77777777" w:rsidR="00BB012C" w:rsidRPr="00E30034" w:rsidRDefault="00BB012C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современные </w:t>
            </w: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научные достижения в области языкознания </w:t>
            </w:r>
          </w:p>
          <w:p w14:paraId="186FD998" w14:textId="77777777" w:rsidR="00BB012C" w:rsidRPr="00E30034" w:rsidRDefault="00BB012C" w:rsidP="00F83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14:paraId="15FB6520" w14:textId="77777777" w:rsidR="00BB012C" w:rsidRPr="00E30034" w:rsidRDefault="00BB012C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критически </w:t>
            </w: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анализировать и оценивать современные научные достижения в области языкознания </w:t>
            </w:r>
          </w:p>
          <w:p w14:paraId="68634C59" w14:textId="77777777" w:rsidR="00BB012C" w:rsidRPr="00E30034" w:rsidRDefault="00BB012C" w:rsidP="00F83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</w:tcPr>
          <w:p w14:paraId="4474D65D" w14:textId="77777777" w:rsidR="00BB012C" w:rsidRPr="00E30034" w:rsidRDefault="00BB012C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способностью к </w:t>
            </w: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генерированию новых идей при решении исследовательских и практических задач, в том числе в междисциплинарных областях.</w:t>
            </w:r>
          </w:p>
          <w:p w14:paraId="51507411" w14:textId="77777777" w:rsidR="00BB012C" w:rsidRPr="00E30034" w:rsidRDefault="00BB012C" w:rsidP="00F83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B012C" w:rsidRPr="00E30034" w14:paraId="59766893" w14:textId="77777777" w:rsidTr="00F83394">
        <w:tc>
          <w:tcPr>
            <w:tcW w:w="2396" w:type="dxa"/>
          </w:tcPr>
          <w:p w14:paraId="04C6340A" w14:textId="77777777" w:rsidR="00BB012C" w:rsidRPr="00E30034" w:rsidRDefault="00BB012C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ПК-1 </w:t>
            </w:r>
          </w:p>
          <w:p w14:paraId="42C71CCE" w14:textId="77777777" w:rsidR="00BB012C" w:rsidRPr="00E30034" w:rsidRDefault="00BB012C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глубокого изучения и освоения основных научных направлений и научных школ современной отечественной и зарубежной лингвистики</w:t>
            </w:r>
          </w:p>
        </w:tc>
        <w:tc>
          <w:tcPr>
            <w:tcW w:w="2272" w:type="dxa"/>
          </w:tcPr>
          <w:p w14:paraId="6BA8D503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научные направления и научные школы в современной отечественной и зарубежной лингвистике </w:t>
            </w:r>
          </w:p>
          <w:p w14:paraId="4700CD8C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14:paraId="04DA5EA3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профессиональную коммуникацию на русском и иностранном языках на основе глубокой профессиональной</w:t>
            </w:r>
          </w:p>
          <w:p w14:paraId="486D4079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в области лингвистики </w:t>
            </w:r>
          </w:p>
          <w:p w14:paraId="224F30B5" w14:textId="77777777" w:rsidR="00BB012C" w:rsidRPr="00E30034" w:rsidRDefault="00BB012C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</w:tcPr>
          <w:p w14:paraId="530C65EC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осуществлять профессиональное и личностное самообразование</w:t>
            </w:r>
          </w:p>
          <w:p w14:paraId="1DAEE43B" w14:textId="77777777" w:rsidR="00BB012C" w:rsidRPr="00E30034" w:rsidRDefault="00BB012C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E96B1A2" w14:textId="77777777" w:rsidR="00BB012C" w:rsidRPr="00E30034" w:rsidRDefault="00BB012C" w:rsidP="00BB012C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И СОДЕРЖАНИЕ ДИСЦИПЛИНЫ</w:t>
      </w:r>
    </w:p>
    <w:p w14:paraId="662972B5" w14:textId="77777777" w:rsidR="00BB012C" w:rsidRPr="00E30034" w:rsidRDefault="00BB012C" w:rsidP="00BB012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составляет 4 зачетных единицы, 144 часа. Из 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лекционного занятия,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семинара,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 работы.</w:t>
      </w:r>
    </w:p>
    <w:p w14:paraId="5F22884E" w14:textId="77777777" w:rsidR="00BB012C" w:rsidRDefault="00BB012C" w:rsidP="00BB012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41085" w14:textId="77777777" w:rsidR="00BB012C" w:rsidRDefault="00BB012C" w:rsidP="00BB012C">
      <w:pPr>
        <w:tabs>
          <w:tab w:val="right" w:leader="underscore" w:pos="9639"/>
        </w:tabs>
        <w:jc w:val="right"/>
        <w:rPr>
          <w:b/>
        </w:rPr>
      </w:pPr>
    </w:p>
    <w:p w14:paraId="448AA5A4" w14:textId="77777777" w:rsidR="00BB012C" w:rsidRPr="00067E79" w:rsidRDefault="00BB012C" w:rsidP="00BB012C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7E79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14:paraId="160170ED" w14:textId="77777777" w:rsidR="00BB012C" w:rsidRPr="00067E79" w:rsidRDefault="00BB012C" w:rsidP="00BB012C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7E79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BB012C" w:rsidRPr="00067E79" w14:paraId="55818B96" w14:textId="77777777" w:rsidTr="00F83394">
        <w:trPr>
          <w:trHeight w:val="150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0099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0E61D8E2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ACA0DC6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7F3D33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5B7FF4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96DA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14:paraId="58CFC930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6625C8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Самостоят. работа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4BD1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067E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14:paraId="109D4275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7C0B3873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067E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BB012C" w:rsidRPr="00067E79" w14:paraId="35AD1994" w14:textId="77777777" w:rsidTr="00F83394">
        <w:trPr>
          <w:trHeight w:val="7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E46A" w14:textId="77777777" w:rsidR="00BB012C" w:rsidRPr="00067E79" w:rsidRDefault="00BB012C" w:rsidP="00F833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9811" w14:textId="77777777" w:rsidR="00BB012C" w:rsidRPr="00067E79" w:rsidRDefault="00BB012C" w:rsidP="00F833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8AAE" w14:textId="77777777" w:rsidR="00BB012C" w:rsidRPr="00067E79" w:rsidRDefault="00BB012C" w:rsidP="00F833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327E" w14:textId="77777777" w:rsidR="00BB012C" w:rsidRPr="00067E79" w:rsidRDefault="00BB012C" w:rsidP="00F833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DA39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F9D5E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DEC4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C0DA" w14:textId="77777777" w:rsidR="00BB012C" w:rsidRPr="00067E79" w:rsidRDefault="00BB012C" w:rsidP="00F833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0ECA" w14:textId="77777777" w:rsidR="00BB012C" w:rsidRPr="00067E79" w:rsidRDefault="00BB012C" w:rsidP="00F8339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B012C" w:rsidRPr="00067E79" w14:paraId="14FDA98C" w14:textId="77777777" w:rsidTr="00F8339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0419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08CD" w14:textId="77777777" w:rsidR="00BB012C" w:rsidRDefault="00BB012C" w:rsidP="00F83394">
            <w:pPr>
              <w:autoSpaceDE w:val="0"/>
              <w:autoSpaceDN w:val="0"/>
              <w:adjustRightInd w:val="0"/>
              <w:spacing w:after="0" w:line="240" w:lineRule="auto"/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взгляды на природу языка. Основные функции языка.</w:t>
            </w:r>
            <w:r w:rsidRPr="00E30034">
              <w:t xml:space="preserve"> </w:t>
            </w:r>
          </w:p>
          <w:p w14:paraId="32F37285" w14:textId="77777777" w:rsidR="00BB012C" w:rsidRPr="00232406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курса «Общее языкознание» в системе лингвистических </w:t>
            </w: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дисциплин. Связь языкознания с другими науками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2E2F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A10F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8A13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DBA2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C2CC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EA25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65B5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  <w:tr w:rsidR="00BB012C" w:rsidRPr="00067E79" w14:paraId="15CB1109" w14:textId="77777777" w:rsidTr="00F8339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1CB3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EBBF" w14:textId="77777777" w:rsidR="00BB012C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общество. Гипотеза Сепира-Уорфа.</w:t>
            </w:r>
          </w:p>
          <w:p w14:paraId="7983EDBA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коммуникативной деятельности в эволюции человека.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F5A0" w14:textId="77777777" w:rsidR="00BB012C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DB1C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8ECC" w14:textId="77777777" w:rsidR="00BB012C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08D7" w14:textId="77777777" w:rsidR="00BB012C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0D0E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899C" w14:textId="77777777" w:rsidR="00BB012C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F000" w14:textId="77777777" w:rsidR="00BB012C" w:rsidRPr="00E30034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  <w:tr w:rsidR="00BB012C" w:rsidRPr="00067E79" w14:paraId="5B8542F5" w14:textId="77777777" w:rsidTr="00F8339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425D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B730" w14:textId="77777777" w:rsidR="00BB012C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дифференциация функционирования структуры языка.</w:t>
            </w:r>
          </w:p>
          <w:p w14:paraId="4FA77844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подходы к понятию языковой нормы. Понятие узуса.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9BA6" w14:textId="77777777" w:rsidR="00BB012C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0C12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BD11" w14:textId="77777777" w:rsidR="00BB012C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2DA9" w14:textId="77777777" w:rsidR="00BB012C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893C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784B" w14:textId="77777777" w:rsidR="00BB012C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99C" w14:textId="77777777" w:rsidR="00BB012C" w:rsidRPr="00E30034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  <w:tr w:rsidR="00BB012C" w:rsidRPr="00067E79" w14:paraId="5461A6F4" w14:textId="77777777" w:rsidTr="00F8339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9051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28B3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мышление. Различные подходы. Язык как отражение мира вещей и как орудие мышления и выражения сознания.</w:t>
            </w:r>
          </w:p>
          <w:p w14:paraId="4E153A7C" w14:textId="77777777" w:rsidR="00BB012C" w:rsidRPr="00232406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как порождение мысли. Функция языка по отношению к мышлению. Функция мышления по отношению к языку.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90A0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FAFA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3324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E29E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8883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DD82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AED9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  <w:tr w:rsidR="00BB012C" w:rsidRPr="00067E79" w14:paraId="783FA1C9" w14:textId="77777777" w:rsidTr="00F8339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BC9A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313F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и внешняя формы мысли.</w:t>
            </w:r>
            <w:r w:rsidRPr="00232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Гибридные языки. Искусственные языки.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F46E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2928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AD7C" w14:textId="77777777" w:rsidR="00BB012C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529A" w14:textId="77777777" w:rsidR="00BB012C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AEA5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BB79" w14:textId="77777777" w:rsidR="00BB012C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C808" w14:textId="77777777" w:rsidR="00BB012C" w:rsidRPr="00E30034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  <w:tr w:rsidR="00BB012C" w:rsidRPr="00067E79" w14:paraId="31C5C934" w14:textId="77777777" w:rsidTr="00F8339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95C7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D393" w14:textId="77777777" w:rsidR="00BB012C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знаковая система. Универсальность и специфика языковых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1FA597E7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семиотических единиц Ч. Пирса. Место системы языка среди других знаковых систем.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492B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BEB4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CF31" w14:textId="77777777" w:rsidR="00BB012C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4F6F" w14:textId="77777777" w:rsidR="00BB012C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3DDA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96A7" w14:textId="77777777" w:rsidR="00BB012C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9097" w14:textId="77777777" w:rsidR="00BB012C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  <w:p w14:paraId="5C5E894A" w14:textId="684D644B" w:rsidR="005021C3" w:rsidRPr="00E30034" w:rsidRDefault="005021C3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Реферат.</w:t>
            </w:r>
          </w:p>
        </w:tc>
      </w:tr>
      <w:tr w:rsidR="00BB012C" w:rsidRPr="00067E79" w14:paraId="1C154B07" w14:textId="77777777" w:rsidTr="00F83394">
        <w:trPr>
          <w:jc w:val="center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AA42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5BB4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C4F0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D5AB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00F3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3FA0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8C55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5CFE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14:paraId="77EBFB58" w14:textId="77777777" w:rsidR="00BB012C" w:rsidRPr="00E30034" w:rsidRDefault="00BB012C" w:rsidP="00BB012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65AD4" w14:textId="77777777" w:rsidR="00BB012C" w:rsidRPr="00E30034" w:rsidRDefault="00BB012C" w:rsidP="00BB012C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</w:p>
    <w:p w14:paraId="7BA7343B" w14:textId="77777777" w:rsidR="00BB012C" w:rsidRPr="00E30034" w:rsidRDefault="00BB012C" w:rsidP="00BB012C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-2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E3003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E3003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 xml:space="preserve">учебной дисциплины/модуля и формируемых в них компетенций </w:t>
      </w:r>
    </w:p>
    <w:p w14:paraId="588BA4A2" w14:textId="77777777" w:rsidR="00BB012C" w:rsidRPr="00E30034" w:rsidRDefault="00BB012C" w:rsidP="00BB012C">
      <w:pPr>
        <w:spacing w:after="0" w:line="240" w:lineRule="auto"/>
        <w:jc w:val="both"/>
        <w:rPr>
          <w:i/>
          <w:spacing w:val="2"/>
          <w:sz w:val="28"/>
          <w:szCs w:val="28"/>
          <w:lang w:eastAsia="ru-RU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4"/>
        <w:gridCol w:w="848"/>
        <w:gridCol w:w="392"/>
        <w:gridCol w:w="394"/>
        <w:gridCol w:w="712"/>
        <w:gridCol w:w="2313"/>
      </w:tblGrid>
      <w:tr w:rsidR="00BB012C" w:rsidRPr="00E30034" w14:paraId="12540F8A" w14:textId="77777777" w:rsidTr="005021C3">
        <w:trPr>
          <w:gridAfter w:val="4"/>
          <w:wAfter w:w="3811" w:type="dxa"/>
          <w:cantSplit/>
          <w:trHeight w:val="276"/>
          <w:jc w:val="center"/>
        </w:trPr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B598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E30034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Темы,</w:t>
            </w:r>
            <w:r w:rsidRPr="00E30034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br/>
              <w:t>разделы</w:t>
            </w:r>
            <w:r w:rsidRPr="00E30034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br/>
              <w:t>дисциплины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3A6B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 w:rsidRPr="00E30034"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Кол</w:t>
            </w:r>
            <w:r w:rsidRPr="00E30034"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  <w:lang w:val="en-US"/>
              </w:rPr>
              <w:t>-</w:t>
            </w:r>
            <w:r w:rsidRPr="00E30034"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во</w:t>
            </w:r>
            <w:r w:rsidRPr="00E30034"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br/>
              <w:t>часов</w:t>
            </w:r>
          </w:p>
        </w:tc>
      </w:tr>
      <w:tr w:rsidR="00BB012C" w:rsidRPr="00E30034" w14:paraId="06E81A9F" w14:textId="77777777" w:rsidTr="005021C3">
        <w:trPr>
          <w:cantSplit/>
          <w:trHeight w:val="20"/>
          <w:jc w:val="center"/>
        </w:trPr>
        <w:tc>
          <w:tcPr>
            <w:tcW w:w="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DBF4" w14:textId="77777777" w:rsidR="00BB012C" w:rsidRPr="00E30034" w:rsidRDefault="00BB012C" w:rsidP="00F833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mallCaps/>
                <w:sz w:val="28"/>
                <w:szCs w:val="2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E9AC" w14:textId="77777777" w:rsidR="00BB012C" w:rsidRPr="00E30034" w:rsidRDefault="00BB012C" w:rsidP="00F833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mallCaps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30A5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mallCaps/>
                <w:sz w:val="24"/>
                <w:szCs w:val="24"/>
              </w:rPr>
            </w:pPr>
            <w:r w:rsidRPr="00E30034">
              <w:rPr>
                <w:rFonts w:ascii="Times New Roman" w:eastAsia="Calibri" w:hAnsi="Times New Roman" w:cs="Times New Roman"/>
                <w:i/>
                <w:iCs/>
                <w:smallCaps/>
                <w:sz w:val="24"/>
                <w:szCs w:val="24"/>
              </w:rPr>
              <w:t>УК1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F685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mallCaps/>
                <w:sz w:val="24"/>
                <w:szCs w:val="24"/>
              </w:rPr>
            </w:pPr>
            <w:r w:rsidRPr="00E30034">
              <w:rPr>
                <w:rFonts w:ascii="Times New Roman" w:eastAsia="Calibri" w:hAnsi="Times New Roman" w:cs="Times New Roman"/>
                <w:i/>
                <w:iCs/>
                <w:smallCaps/>
                <w:sz w:val="24"/>
                <w:szCs w:val="24"/>
              </w:rPr>
              <w:t>ПК1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1838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mallCaps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F643" w14:textId="77777777" w:rsidR="00BB012C" w:rsidRPr="00E30034" w:rsidRDefault="00BB012C" w:rsidP="00F833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mallCaps/>
                <w:sz w:val="28"/>
                <w:szCs w:val="28"/>
              </w:rPr>
            </w:pPr>
            <w:r w:rsidRPr="00E30034">
              <w:rPr>
                <w:rFonts w:ascii="Times New Roman" w:eastAsia="Calibri" w:hAnsi="Times New Roman" w:cs="Times New Roman"/>
                <w:i/>
                <w:smallCaps/>
                <w:sz w:val="28"/>
                <w:szCs w:val="28"/>
              </w:rPr>
              <w:t>Всего</w:t>
            </w:r>
          </w:p>
        </w:tc>
      </w:tr>
      <w:tr w:rsidR="00BB012C" w:rsidRPr="00E30034" w14:paraId="5AE37AD7" w14:textId="77777777" w:rsidTr="005021C3">
        <w:trPr>
          <w:trHeight w:val="20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F4AC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Тема 1</w:t>
            </w: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взгляды на природу языка. Основные функции языка. Место курса «Общее языкознание» в системе лингвистических дисциплин. Связь языкознания с другими науками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02412B9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 </w:t>
            </w:r>
          </w:p>
          <w:p w14:paraId="52EF0B70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общество. Гипотеза Сепира-Уорфа.</w:t>
            </w:r>
            <w:r>
              <w:t xml:space="preserve"> </w:t>
            </w: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коммуникативной деятельности в эволюции человека.  </w:t>
            </w:r>
          </w:p>
          <w:p w14:paraId="3796A56C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Социальная дифференциация функционирования структуры языка.</w:t>
            </w:r>
            <w:r>
              <w:t xml:space="preserve"> </w:t>
            </w: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подходы к понятию языковой нормы. Понятие узуса.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02FE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25</w:t>
            </w:r>
          </w:p>
          <w:p w14:paraId="3D608D2F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C1525C8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12573E1B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7F63A1F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7C208675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06D3367C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24</w:t>
            </w:r>
          </w:p>
          <w:p w14:paraId="6FDDEFD0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045E451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0454C4AE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430A051A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23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91A1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 w:rsidRPr="00E30034"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+</w:t>
            </w:r>
          </w:p>
          <w:p w14:paraId="3049CFDD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1AB82D3A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26ABB8AD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24D89DF0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252FD8E8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7A0F228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+</w:t>
            </w:r>
          </w:p>
          <w:p w14:paraId="3476B303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48BE42B2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461180E1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288A05E4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+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C09D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 w:rsidRPr="00E30034"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+</w:t>
            </w:r>
          </w:p>
          <w:p w14:paraId="67BA1722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691653DB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189BF6F7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25E259E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60D5E79A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0922EA8C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+</w:t>
            </w:r>
          </w:p>
          <w:p w14:paraId="1B8CAA0B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7E642FC6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6489BF94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13878C53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13C8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D260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2</w:t>
            </w:r>
          </w:p>
          <w:p w14:paraId="710163DF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5D61484A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781F1679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5BAE06C2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E462269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23A2D922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2</w:t>
            </w:r>
          </w:p>
          <w:p w14:paraId="3970AFAA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30FDD15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02A13DAF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7EC807E3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2</w:t>
            </w:r>
          </w:p>
        </w:tc>
      </w:tr>
      <w:tr w:rsidR="00BB012C" w:rsidRPr="00E30034" w14:paraId="5B44D4F3" w14:textId="77777777" w:rsidTr="005021C3">
        <w:trPr>
          <w:trHeight w:val="20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5FBF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</w:t>
            </w:r>
          </w:p>
          <w:p w14:paraId="7E2213D3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мышление. Различные подходы. Язык как отражение мира вещей и как орудие мышления и выражения сознания.</w:t>
            </w:r>
          </w:p>
          <w:p w14:paraId="7C5F8600" w14:textId="77777777" w:rsidR="00BB012C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как порождение мысли. Функция языка по отношению к мышлению. Функция мышления по отношению к языку.</w:t>
            </w:r>
          </w:p>
          <w:p w14:paraId="77A4B40B" w14:textId="77777777" w:rsidR="00BB012C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</w:t>
            </w:r>
          </w:p>
          <w:p w14:paraId="049C088E" w14:textId="77777777" w:rsidR="00BB012C" w:rsidRPr="00232406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и внешняя формы мысли.</w:t>
            </w:r>
            <w:r w:rsidRPr="00E30034">
              <w:t xml:space="preserve"> </w:t>
            </w:r>
            <w:r w:rsidRPr="00232406">
              <w:rPr>
                <w:rFonts w:ascii="Times New Roman" w:hAnsi="Times New Roman" w:cs="Times New Roman"/>
                <w:sz w:val="24"/>
                <w:szCs w:val="24"/>
              </w:rPr>
              <w:t>Гибридные языки. Искусственные языки.</w:t>
            </w:r>
          </w:p>
          <w:p w14:paraId="7100DB1E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8E2FC31" w14:textId="77777777" w:rsidR="00BB012C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знаковая система. Универсальность и специфика языковых знаков.</w:t>
            </w:r>
          </w:p>
          <w:p w14:paraId="46F1CC07" w14:textId="77777777" w:rsidR="00BB012C" w:rsidRPr="00B34A87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семиотических единиц Ч. Пирса. Место системы языка среди других знаковых систем.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F56B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24</w:t>
            </w:r>
          </w:p>
          <w:p w14:paraId="68CFF1A5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0C7636BD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2E1EA470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689723DE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0947EAEC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270C0919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13C5C1C0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24A6A909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28AF8048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24</w:t>
            </w:r>
          </w:p>
          <w:p w14:paraId="6FD924F7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786C1DA0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66B973BD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739A1A29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24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8470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 w:rsidRPr="00E30034"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+</w:t>
            </w:r>
          </w:p>
          <w:p w14:paraId="34E7AC1B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6C2658B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5ABE6840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55B24886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3951E63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7ABB9068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089FDAD3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779A79A3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7C3949C3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+</w:t>
            </w:r>
          </w:p>
          <w:p w14:paraId="3CCFBF3E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08E87BAD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59DD60A1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1CD0F6F4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+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A8CA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 w:rsidRPr="00E30034"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+</w:t>
            </w:r>
          </w:p>
          <w:p w14:paraId="3CBDFF10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5FEECCB2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672FB83B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2CBB9B08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4375574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49D60AEC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36DDA06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1851ED4D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1A0963A3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+</w:t>
            </w:r>
          </w:p>
          <w:p w14:paraId="754034AF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B3220ED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0D25E79D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02331867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DAE4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54DD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2</w:t>
            </w:r>
          </w:p>
          <w:p w14:paraId="244992C1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58FC251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671E6CD9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1542AF5B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A4DE677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598F23BE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635B18EC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8D7FAF7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50C3986A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2</w:t>
            </w:r>
          </w:p>
          <w:p w14:paraId="7ABB0DAB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7508604A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5D62EACC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6D66DF3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2</w:t>
            </w:r>
          </w:p>
        </w:tc>
      </w:tr>
      <w:tr w:rsidR="00BB012C" w:rsidRPr="00E30034" w14:paraId="01724275" w14:textId="77777777" w:rsidTr="005021C3">
        <w:trPr>
          <w:trHeight w:val="20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47AA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3958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144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D716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330C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14DA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993B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</w:tc>
      </w:tr>
    </w:tbl>
    <w:p w14:paraId="02E7501D" w14:textId="77777777" w:rsidR="005021C3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C3A6F" w14:textId="4F441BB2" w:rsidR="005021C3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 Различные взгляды на природу языка. Основные функции языка. Место курса «Общее языкознание» в системе лингвистических дисциплин. Связь языкознания с другими науками.</w:t>
      </w:r>
    </w:p>
    <w:p w14:paraId="514A7523" w14:textId="77777777" w:rsidR="005021C3" w:rsidRPr="002B1191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 </w:t>
      </w:r>
    </w:p>
    <w:p w14:paraId="307C9E20" w14:textId="77777777" w:rsidR="005021C3" w:rsidRPr="002B1191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и общество. Гипотеза Сепира-Уорфа. Значение коммуникативной деятельности в эволюции человека.  </w:t>
      </w:r>
    </w:p>
    <w:p w14:paraId="37CB065F" w14:textId="77777777" w:rsidR="005021C3" w:rsidRPr="002B1191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Социальная дифференциация функционирования структуры языка. Разные подходы к понятию языковой нормы. Понятие узуса.</w:t>
      </w:r>
    </w:p>
    <w:p w14:paraId="02C02EB3" w14:textId="77777777" w:rsidR="005021C3" w:rsidRPr="002B1191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 4. </w:t>
      </w:r>
    </w:p>
    <w:p w14:paraId="21CC47BF" w14:textId="77777777" w:rsidR="005021C3" w:rsidRPr="002B1191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мышление. Различные подходы. Язык как отражение мира вещей и как орудие мышления и выражения сознания.</w:t>
      </w:r>
    </w:p>
    <w:p w14:paraId="34E91F24" w14:textId="77777777" w:rsidR="005021C3" w:rsidRPr="002B1191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 как порождение мысли. Функция языка по отношению к мышлению. Функция мышления по отношению к языку.</w:t>
      </w:r>
    </w:p>
    <w:p w14:paraId="6E5C6DC2" w14:textId="77777777" w:rsidR="005021C3" w:rsidRPr="002B1191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5.</w:t>
      </w:r>
    </w:p>
    <w:p w14:paraId="6AEBA8D4" w14:textId="77777777" w:rsidR="005021C3" w:rsidRPr="002B1191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и внешняя формы мысли. Гибридные языки. Искусственные языки.</w:t>
      </w:r>
    </w:p>
    <w:p w14:paraId="6DB8C8DF" w14:textId="77777777" w:rsidR="005021C3" w:rsidRPr="002B1191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6. </w:t>
      </w:r>
    </w:p>
    <w:p w14:paraId="64FEF697" w14:textId="77777777" w:rsidR="005021C3" w:rsidRPr="002B1191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как знаковая система. Универсальность и специфика языковых знаков.</w:t>
      </w:r>
    </w:p>
    <w:p w14:paraId="2446E822" w14:textId="77777777" w:rsidR="005021C3" w:rsidRPr="002B1191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семиотических единиц Ч. Пирса. Место системы языка среди других знаковых систем.</w:t>
      </w:r>
    </w:p>
    <w:p w14:paraId="176C23B3" w14:textId="77777777" w:rsidR="00BB012C" w:rsidRPr="00E30034" w:rsidRDefault="00BB012C" w:rsidP="00BB012C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lang w:eastAsia="ru-RU"/>
        </w:rPr>
      </w:pPr>
    </w:p>
    <w:p w14:paraId="2AA24F6A" w14:textId="77777777" w:rsidR="00BB012C" w:rsidRPr="00E30034" w:rsidRDefault="00BB012C" w:rsidP="00BB012C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FCD5C21" w14:textId="77777777" w:rsidR="00BB012C" w:rsidRPr="00E30034" w:rsidRDefault="00BB012C" w:rsidP="00BB012C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лекционные и практические (семинарские занятия) проводятся с использованием мультимедийных средств (презентации, видеоролики). Лекции проводятся в форме дискуссий, семинары – в форме беседы.</w:t>
      </w:r>
    </w:p>
    <w:p w14:paraId="74542C2C" w14:textId="77777777" w:rsidR="00BB012C" w:rsidRPr="00E30034" w:rsidRDefault="00BB012C" w:rsidP="00BB012C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5C2F95CC" w14:textId="77777777" w:rsidR="00BB012C" w:rsidRDefault="00BB012C" w:rsidP="00BB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Самостоятельное изучение разделов дисциплины: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3"/>
        <w:gridCol w:w="5405"/>
        <w:gridCol w:w="926"/>
        <w:gridCol w:w="1623"/>
      </w:tblGrid>
      <w:tr w:rsidR="00297CB0" w14:paraId="2D6346FC" w14:textId="7FD4FE6F" w:rsidTr="00297CB0">
        <w:tc>
          <w:tcPr>
            <w:tcW w:w="1399" w:type="dxa"/>
          </w:tcPr>
          <w:p w14:paraId="28929471" w14:textId="77777777" w:rsidR="00297CB0" w:rsidRPr="00232406" w:rsidRDefault="00297CB0" w:rsidP="00F833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Номер темы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58B05" w14:textId="77777777" w:rsidR="00297CB0" w:rsidRPr="00232406" w:rsidRDefault="00297CB0" w:rsidP="00F833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2FBBB" w14:textId="77777777" w:rsidR="00297CB0" w:rsidRPr="00E30034" w:rsidRDefault="00297CB0" w:rsidP="00F83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7940289F" w14:textId="77777777" w:rsidR="00297CB0" w:rsidRPr="00232406" w:rsidRDefault="00297CB0" w:rsidP="00F833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DE1D" w14:textId="394FC75E" w:rsidR="00297CB0" w:rsidRPr="00E30034" w:rsidRDefault="00297CB0" w:rsidP="00F83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297CB0" w14:paraId="0E33853D" w14:textId="7922C6B0" w:rsidTr="00297CB0">
        <w:tc>
          <w:tcPr>
            <w:tcW w:w="1399" w:type="dxa"/>
          </w:tcPr>
          <w:p w14:paraId="54A708B0" w14:textId="77777777" w:rsidR="00297CB0" w:rsidRPr="00232406" w:rsidRDefault="00297CB0" w:rsidP="00F833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2B4B" w14:textId="77777777" w:rsidR="00297CB0" w:rsidRPr="00232406" w:rsidRDefault="00297CB0" w:rsidP="00F83394">
            <w:pPr>
              <w:autoSpaceDE w:val="0"/>
              <w:autoSpaceDN w:val="0"/>
              <w:adjustRightInd w:val="0"/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курса «Общее языкознание» в системе лингвистических дисциплин. Связь языкознания с другими науками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взгляды на природу языка. Основные функции языка.</w:t>
            </w:r>
            <w:r w:rsidRPr="00E30034">
              <w:t xml:space="preserve"> </w:t>
            </w:r>
          </w:p>
        </w:tc>
        <w:tc>
          <w:tcPr>
            <w:tcW w:w="928" w:type="dxa"/>
          </w:tcPr>
          <w:p w14:paraId="0C5AB08B" w14:textId="77777777" w:rsidR="00297CB0" w:rsidRPr="00232406" w:rsidRDefault="00297CB0" w:rsidP="00F833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3" w:type="dxa"/>
          </w:tcPr>
          <w:p w14:paraId="462D4B11" w14:textId="01EAC5A9" w:rsidR="00297CB0" w:rsidRDefault="00297CB0" w:rsidP="00F833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297CB0" w14:paraId="220F24F7" w14:textId="52A5B234" w:rsidTr="00297CB0">
        <w:tc>
          <w:tcPr>
            <w:tcW w:w="1399" w:type="dxa"/>
          </w:tcPr>
          <w:p w14:paraId="698B263C" w14:textId="77777777" w:rsidR="00297CB0" w:rsidRPr="00232406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CB07" w14:textId="77777777" w:rsidR="00297CB0" w:rsidRDefault="00297CB0" w:rsidP="00297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общество. Гипотеза Сепира-Уорфа.</w:t>
            </w:r>
          </w:p>
          <w:p w14:paraId="28E78F5B" w14:textId="77777777" w:rsidR="00297CB0" w:rsidRPr="00232406" w:rsidRDefault="00297CB0" w:rsidP="00297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коммуникативной деятельности в эволюции человека.  </w:t>
            </w:r>
          </w:p>
        </w:tc>
        <w:tc>
          <w:tcPr>
            <w:tcW w:w="928" w:type="dxa"/>
          </w:tcPr>
          <w:p w14:paraId="5673584B" w14:textId="77777777" w:rsidR="00297CB0" w:rsidRPr="00232406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3" w:type="dxa"/>
          </w:tcPr>
          <w:p w14:paraId="39B2455D" w14:textId="5359A522" w:rsidR="00297CB0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297CB0" w14:paraId="5FF96520" w14:textId="071BDDC6" w:rsidTr="00297CB0">
        <w:tc>
          <w:tcPr>
            <w:tcW w:w="1399" w:type="dxa"/>
          </w:tcPr>
          <w:p w14:paraId="3A09EAE7" w14:textId="77777777" w:rsidR="00297CB0" w:rsidRPr="00232406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6B39" w14:textId="77777777" w:rsidR="00297CB0" w:rsidRDefault="00297CB0" w:rsidP="00297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дифференциация функционирования структуры языка.</w:t>
            </w:r>
          </w:p>
          <w:p w14:paraId="7E6F323C" w14:textId="77777777" w:rsidR="00297CB0" w:rsidRPr="00232406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подходы к понятию языковой нормы. Понятие узуса.</w:t>
            </w:r>
          </w:p>
        </w:tc>
        <w:tc>
          <w:tcPr>
            <w:tcW w:w="928" w:type="dxa"/>
          </w:tcPr>
          <w:p w14:paraId="0AE72169" w14:textId="77777777" w:rsidR="00297CB0" w:rsidRPr="00232406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3" w:type="dxa"/>
          </w:tcPr>
          <w:p w14:paraId="5317B85D" w14:textId="04573829" w:rsidR="00297CB0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297CB0" w14:paraId="3C708F73" w14:textId="5008B3E8" w:rsidTr="00297CB0">
        <w:tc>
          <w:tcPr>
            <w:tcW w:w="1399" w:type="dxa"/>
          </w:tcPr>
          <w:p w14:paraId="7DA96E5D" w14:textId="77777777" w:rsidR="00297CB0" w:rsidRPr="00232406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DBA5" w14:textId="77777777" w:rsidR="00297CB0" w:rsidRPr="00E30034" w:rsidRDefault="00297CB0" w:rsidP="00297C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мышление. Различные подходы. Язык как отражение мира вещей и как орудие мышления и выражения сознания.</w:t>
            </w:r>
          </w:p>
          <w:p w14:paraId="44263E81" w14:textId="77777777" w:rsidR="00297CB0" w:rsidRPr="00232406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как порождение мысли. Функция языка по отношению к мышлению. Функция мышления по отношению к языку.</w:t>
            </w:r>
          </w:p>
        </w:tc>
        <w:tc>
          <w:tcPr>
            <w:tcW w:w="928" w:type="dxa"/>
          </w:tcPr>
          <w:p w14:paraId="0A38B47B" w14:textId="77777777" w:rsidR="00297CB0" w:rsidRPr="00232406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3" w:type="dxa"/>
          </w:tcPr>
          <w:p w14:paraId="78EAA93D" w14:textId="632F71BC" w:rsidR="00297CB0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297CB0" w14:paraId="25B4A6EE" w14:textId="5D6B80D2" w:rsidTr="00297CB0">
        <w:tc>
          <w:tcPr>
            <w:tcW w:w="1399" w:type="dxa"/>
          </w:tcPr>
          <w:p w14:paraId="453C1488" w14:textId="77777777" w:rsidR="00297CB0" w:rsidRPr="00232406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7282" w14:textId="77777777" w:rsidR="00297CB0" w:rsidRPr="00232406" w:rsidRDefault="00297CB0" w:rsidP="00297C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и внешняя формы мысли.</w:t>
            </w:r>
            <w:r w:rsidRPr="00232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Гибридные языки. Искусственные языки.</w:t>
            </w:r>
          </w:p>
        </w:tc>
        <w:tc>
          <w:tcPr>
            <w:tcW w:w="928" w:type="dxa"/>
          </w:tcPr>
          <w:p w14:paraId="05F1BB8C" w14:textId="77777777" w:rsidR="00297CB0" w:rsidRPr="00232406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3" w:type="dxa"/>
          </w:tcPr>
          <w:p w14:paraId="0039D547" w14:textId="0067A81A" w:rsidR="00297CB0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297CB0" w14:paraId="62B239A5" w14:textId="45B7C83A" w:rsidTr="00297CB0">
        <w:tc>
          <w:tcPr>
            <w:tcW w:w="1399" w:type="dxa"/>
          </w:tcPr>
          <w:p w14:paraId="1E74AD5D" w14:textId="77777777" w:rsidR="00297CB0" w:rsidRPr="00232406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8566" w14:textId="77777777" w:rsidR="00297CB0" w:rsidRDefault="00297CB0" w:rsidP="00297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знаковая система. Универсальность и специфика языковых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09A9983D" w14:textId="77777777" w:rsidR="00297CB0" w:rsidRPr="00232406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семиотических единиц Ч. Пирса. Место системы языка среди других знаковых систем.</w:t>
            </w:r>
          </w:p>
        </w:tc>
        <w:tc>
          <w:tcPr>
            <w:tcW w:w="928" w:type="dxa"/>
          </w:tcPr>
          <w:p w14:paraId="4A420B24" w14:textId="77777777" w:rsidR="00297CB0" w:rsidRPr="00232406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3" w:type="dxa"/>
          </w:tcPr>
          <w:p w14:paraId="36894532" w14:textId="76808729" w:rsidR="00297CB0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коллоквиуму. Реферат</w:t>
            </w:r>
          </w:p>
        </w:tc>
      </w:tr>
      <w:tr w:rsidR="00297CB0" w14:paraId="2BD27486" w14:textId="4B305526" w:rsidTr="00297CB0">
        <w:tc>
          <w:tcPr>
            <w:tcW w:w="1399" w:type="dxa"/>
          </w:tcPr>
          <w:p w14:paraId="6A5A596A" w14:textId="77777777" w:rsidR="00297CB0" w:rsidRPr="00232406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457" w:type="dxa"/>
          </w:tcPr>
          <w:p w14:paraId="2725159F" w14:textId="77777777" w:rsidR="00297CB0" w:rsidRPr="00E30034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14:paraId="54BB2DA2" w14:textId="77777777" w:rsidR="00297CB0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63" w:type="dxa"/>
          </w:tcPr>
          <w:p w14:paraId="183F5F4F" w14:textId="77777777" w:rsidR="00297CB0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89654F8" w14:textId="77777777" w:rsidR="005021C3" w:rsidRDefault="005021C3" w:rsidP="005021C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5.3. </w:t>
      </w:r>
      <w:r w:rsidRPr="00405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3A46A3CF" w14:textId="77777777" w:rsidR="005021C3" w:rsidRDefault="005021C3" w:rsidP="005021C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аспиранты готовят реферат по одной их тем раздела 6. </w:t>
      </w:r>
    </w:p>
    <w:p w14:paraId="4306FD76" w14:textId="77777777" w:rsidR="005021C3" w:rsidRPr="00B06527" w:rsidRDefault="005021C3" w:rsidP="00502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4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 к оформлению реферата:</w:t>
      </w:r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 реферата не должен превышать 15 – 20 страниц, отпечатанных на одной стороне стандартного листа формата А 4 (210 х 297), набранных 14 шрифтом Times New Roman при междустрочном интервале 1,5. Поля страницы: верхнее и нижнее - 2 см, левое - 3 см, правое - 1 см. Нумерация страниц в правом нижнем углу. На титульном листе указывается название высшего учебного заведения, название кафедры, на которой выполнена работа, тема работы и фамилия автора. Работу завершает список использованной литературы. Желательно указывать в списке работы последних 10 лет издания, хотя не возбраняются и более ранние издания. Сноски в тексте оформляются по стандарту: [Иванов 2017:231], где первая цифра – год издания, а вторая – номер цитируемой страницы. В реферате может быть представлен иллюстративный материал в виде таблиц и рисунков.</w:t>
      </w:r>
    </w:p>
    <w:p w14:paraId="43CCF5E5" w14:textId="77777777" w:rsidR="00BB012C" w:rsidRPr="00E30034" w:rsidRDefault="00BB012C" w:rsidP="00BB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9023B64" w14:textId="77777777" w:rsidR="00BB012C" w:rsidRPr="00E30034" w:rsidRDefault="00BB012C" w:rsidP="00BB012C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  <w:t>6. ОБРАЗОВАТЕЛЬНЫЕ И ИНФОРМАЦИОННЫЕ ТЕХНОЛОГИИ</w:t>
      </w:r>
    </w:p>
    <w:p w14:paraId="55AD4611" w14:textId="77777777" w:rsidR="00BB012C" w:rsidRPr="00E30034" w:rsidRDefault="00BB012C" w:rsidP="00BB012C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6.1. Образовательные технологии </w:t>
      </w:r>
    </w:p>
    <w:p w14:paraId="7365D2BD" w14:textId="77777777" w:rsidR="00BB012C" w:rsidRPr="00E30034" w:rsidRDefault="00BB012C" w:rsidP="00BB012C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В процессе изучения дисциплины «Общее языкознание» предполагается использование следующих образовательных технологий: </w:t>
      </w:r>
    </w:p>
    <w:p w14:paraId="24529153" w14:textId="77777777" w:rsidR="00BB012C" w:rsidRPr="00E30034" w:rsidRDefault="00BB012C" w:rsidP="00BB012C">
      <w:pPr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коллоквиум (темы 1-5). Средство контроля усвоения учебного материала темы, организованное как учебное занятие в виде собеседования преподавателя с обучающимися.</w:t>
      </w:r>
    </w:p>
    <w:p w14:paraId="0E9DEFF4" w14:textId="77777777" w:rsidR="00BB012C" w:rsidRPr="00E30034" w:rsidRDefault="00BB012C" w:rsidP="00BB012C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6.2. Информационные технологии</w:t>
      </w:r>
    </w:p>
    <w:p w14:paraId="5C0B0C1A" w14:textId="77777777" w:rsidR="00BB012C" w:rsidRPr="00E30034" w:rsidRDefault="00BB012C" w:rsidP="00BB012C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Изучение курса «Общее языкознание» предполагает использование следующих информационных технологий:</w:t>
      </w:r>
    </w:p>
    <w:p w14:paraId="2EDC1E95" w14:textId="77777777" w:rsidR="00BB012C" w:rsidRPr="00E30034" w:rsidRDefault="00BB012C" w:rsidP="00BB012C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•</w:t>
      </w: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ab/>
        <w:t>использование возможностей Интернета в учебном процессе (использование электронной почты преподавателя (рассылка заданий, предоставление выполненных работ, ответы на вопросы, ознакомление учащихся с оценками, рекомендации и исправления);</w:t>
      </w:r>
    </w:p>
    <w:p w14:paraId="4D8E0B80" w14:textId="77777777" w:rsidR="00BB012C" w:rsidRPr="00E30034" w:rsidRDefault="00BB012C" w:rsidP="00BB012C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•</w:t>
      </w: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ab/>
        <w:t>использование электронных учебников и различных сайтов (электронные библиотеки, журналы и т.д.);</w:t>
      </w:r>
    </w:p>
    <w:p w14:paraId="5D5C1161" w14:textId="77777777" w:rsidR="00BB012C" w:rsidRPr="00E30034" w:rsidRDefault="00BB012C" w:rsidP="00BB012C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•</w:t>
      </w: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ab/>
        <w:t xml:space="preserve">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 </w:t>
      </w:r>
    </w:p>
    <w:p w14:paraId="301394F3" w14:textId="77777777" w:rsidR="00BB012C" w:rsidRPr="00E30034" w:rsidRDefault="00BB012C" w:rsidP="00BB012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6.3. Перечень программного обеспечения и информационных справочных систем</w:t>
      </w:r>
    </w:p>
    <w:p w14:paraId="7A45F887" w14:textId="77777777" w:rsidR="00BB012C" w:rsidRPr="00E30034" w:rsidRDefault="00BB012C" w:rsidP="00BB01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14:paraId="695C5378" w14:textId="77777777" w:rsidR="00BB012C" w:rsidRPr="00E30034" w:rsidRDefault="00BB012C" w:rsidP="00BB0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0034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7D62D838" w14:textId="77777777" w:rsidR="00BB012C" w:rsidRPr="00E30034" w:rsidRDefault="00BB012C" w:rsidP="00BB012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"/>
        <w:tblW w:w="5000" w:type="pct"/>
        <w:tblLook w:val="0420" w:firstRow="1" w:lastRow="0" w:firstColumn="0" w:lastColumn="0" w:noHBand="0" w:noVBand="1"/>
      </w:tblPr>
      <w:tblGrid>
        <w:gridCol w:w="3399"/>
        <w:gridCol w:w="5948"/>
      </w:tblGrid>
      <w:tr w:rsidR="00BB012C" w:rsidRPr="00E30034" w14:paraId="6F401FAC" w14:textId="77777777" w:rsidTr="00F83394">
        <w:tc>
          <w:tcPr>
            <w:tcW w:w="1818" w:type="pct"/>
            <w:vAlign w:val="center"/>
            <w:hideMark/>
          </w:tcPr>
          <w:p w14:paraId="540DC4A5" w14:textId="77777777" w:rsidR="00BB012C" w:rsidRPr="00E30034" w:rsidRDefault="00BB012C" w:rsidP="00F83394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E30034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2F3DC1CA" w14:textId="77777777" w:rsidR="00BB012C" w:rsidRPr="00E30034" w:rsidRDefault="00BB012C" w:rsidP="00F83394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E30034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BB012C" w:rsidRPr="00E30034" w14:paraId="17E57355" w14:textId="77777777" w:rsidTr="00F83394">
        <w:tc>
          <w:tcPr>
            <w:tcW w:w="1818" w:type="pct"/>
            <w:hideMark/>
          </w:tcPr>
          <w:p w14:paraId="0A0BF9A8" w14:textId="77777777" w:rsidR="00BB012C" w:rsidRPr="00E30034" w:rsidRDefault="00BB012C" w:rsidP="00F8339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0875525D" w14:textId="77777777" w:rsidR="00BB012C" w:rsidRPr="00E30034" w:rsidRDefault="00BB012C" w:rsidP="00F8339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BB012C" w:rsidRPr="00E30034" w14:paraId="48631655" w14:textId="77777777" w:rsidTr="00F83394">
        <w:tc>
          <w:tcPr>
            <w:tcW w:w="1818" w:type="pct"/>
            <w:hideMark/>
          </w:tcPr>
          <w:p w14:paraId="58864A89" w14:textId="77777777" w:rsidR="00BB012C" w:rsidRPr="00E30034" w:rsidRDefault="00BB012C" w:rsidP="00F8339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hideMark/>
          </w:tcPr>
          <w:p w14:paraId="32E64EA0" w14:textId="77777777" w:rsidR="00BB012C" w:rsidRPr="00E30034" w:rsidRDefault="00BB012C" w:rsidP="00F8339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BB012C" w:rsidRPr="00E30034" w14:paraId="38EF87AD" w14:textId="77777777" w:rsidTr="00F83394">
        <w:tc>
          <w:tcPr>
            <w:tcW w:w="1818" w:type="pct"/>
          </w:tcPr>
          <w:p w14:paraId="1C5C9C4A" w14:textId="77777777" w:rsidR="00BB012C" w:rsidRPr="00E30034" w:rsidRDefault="00BB012C" w:rsidP="00F8339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27E47B75" w14:textId="77777777" w:rsidR="00BB012C" w:rsidRPr="00E30034" w:rsidRDefault="00BB012C" w:rsidP="00F8339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Microsoft Office Project 2013, Microsoft Office Visio 2013</w:t>
            </w:r>
          </w:p>
        </w:tc>
        <w:tc>
          <w:tcPr>
            <w:tcW w:w="3182" w:type="pct"/>
          </w:tcPr>
          <w:p w14:paraId="0360F04E" w14:textId="77777777" w:rsidR="00BB012C" w:rsidRPr="00E30034" w:rsidRDefault="00BB012C" w:rsidP="00F8339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Офисная программа</w:t>
            </w:r>
          </w:p>
        </w:tc>
      </w:tr>
      <w:tr w:rsidR="00BB012C" w:rsidRPr="00E30034" w14:paraId="1C7ADDD1" w14:textId="77777777" w:rsidTr="00F83394">
        <w:tc>
          <w:tcPr>
            <w:tcW w:w="1818" w:type="pct"/>
          </w:tcPr>
          <w:p w14:paraId="5834B92F" w14:textId="77777777" w:rsidR="00BB012C" w:rsidRPr="00E30034" w:rsidRDefault="00BB012C" w:rsidP="00F8339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79B128E5" w14:textId="77777777" w:rsidR="00BB012C" w:rsidRPr="00E30034" w:rsidRDefault="00BB012C" w:rsidP="00F8339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BB012C" w:rsidRPr="00E30034" w14:paraId="67CCB251" w14:textId="77777777" w:rsidTr="00F83394">
        <w:tc>
          <w:tcPr>
            <w:tcW w:w="1818" w:type="pct"/>
          </w:tcPr>
          <w:p w14:paraId="309C61E2" w14:textId="77777777" w:rsidR="00BB012C" w:rsidRPr="00E30034" w:rsidRDefault="00BB012C" w:rsidP="00F8339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7A63F576" w14:textId="77777777" w:rsidR="00BB012C" w:rsidRPr="00E30034" w:rsidRDefault="00BB012C" w:rsidP="00F8339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BB012C" w:rsidRPr="00E30034" w14:paraId="0EC88BEE" w14:textId="77777777" w:rsidTr="00F83394">
        <w:tc>
          <w:tcPr>
            <w:tcW w:w="1818" w:type="pct"/>
          </w:tcPr>
          <w:p w14:paraId="32E1B068" w14:textId="77777777" w:rsidR="00BB012C" w:rsidRPr="00E30034" w:rsidRDefault="00BB012C" w:rsidP="00F8339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17395D9A" w14:textId="77777777" w:rsidR="00BB012C" w:rsidRPr="00E30034" w:rsidRDefault="00BB012C" w:rsidP="00F8339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3EACD8AB" w14:textId="77777777" w:rsidR="00BB012C" w:rsidRPr="00E30034" w:rsidRDefault="00BB012C" w:rsidP="00BB012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00DC3C" w14:textId="77777777" w:rsidR="00BB012C" w:rsidRDefault="00BB012C" w:rsidP="00BB012C">
      <w:pPr>
        <w:spacing w:line="256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BB012C" w14:paraId="74894A9A" w14:textId="77777777" w:rsidTr="00BB012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30BB" w14:textId="77777777" w:rsidR="00BB012C" w:rsidRDefault="00BB012C" w:rsidP="00F8339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BB012C" w14:paraId="31F3BF4B" w14:textId="77777777" w:rsidTr="00BB012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BC5A" w14:textId="77777777" w:rsidR="00BB012C" w:rsidRDefault="00BB012C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06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14:paraId="143376C7" w14:textId="77777777" w:rsidR="00BB012C" w:rsidRDefault="00FE12B7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6" w:history="1">
              <w:r w:rsidR="00BB012C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https</w:t>
              </w:r>
              <w:r w:rsidR="00BB012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="00BB012C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library</w:t>
              </w:r>
              <w:r w:rsidR="00BB012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BB012C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asu</w:t>
              </w:r>
              <w:r w:rsidR="00BB012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BB012C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edu</w:t>
              </w:r>
              <w:r w:rsidR="00BB012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BB012C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15607EF8" w14:textId="77777777" w:rsidR="00BB012C" w:rsidRDefault="00BB012C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BB012C" w14:paraId="155B688E" w14:textId="77777777" w:rsidTr="00BB012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D00E" w14:textId="77777777" w:rsidR="00BB012C" w:rsidRDefault="00BB012C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7" w:history="1">
              <w:r>
                <w:rPr>
                  <w:rStyle w:val="a3"/>
                  <w:rFonts w:eastAsia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BB012C" w14:paraId="50B24B2B" w14:textId="77777777" w:rsidTr="00BB012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B871" w14:textId="77777777" w:rsidR="00BB012C" w:rsidRDefault="00FE12B7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B012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BB0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9" w:history="1">
              <w:r w:rsidR="00BB012C">
                <w:rPr>
                  <w:rStyle w:val="a3"/>
                  <w:rFonts w:eastAsia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BB0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BA8AAEE" w14:textId="77777777" w:rsidR="00BB012C" w:rsidRDefault="00BB012C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BB012C" w14:paraId="06BC9CBA" w14:textId="77777777" w:rsidTr="00BB012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9336" w14:textId="77777777" w:rsidR="00BB012C" w:rsidRDefault="00BB012C" w:rsidP="00F8339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08A03FCF" w14:textId="77777777" w:rsidR="00BB012C" w:rsidRDefault="00FE12B7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0" w:history="1">
              <w:r w:rsidR="00BB012C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http</w:t>
              </w:r>
              <w:r w:rsidR="00BB012C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://</w:t>
              </w:r>
              <w:r w:rsidR="00BB012C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mars</w:t>
              </w:r>
              <w:r w:rsidR="00BB012C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.</w:t>
              </w:r>
              <w:r w:rsidR="00BB012C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arbicon</w:t>
              </w:r>
              <w:r w:rsidR="00BB012C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.</w:t>
              </w:r>
              <w:r w:rsidR="00BB012C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BB012C" w14:paraId="4E7E88AC" w14:textId="77777777" w:rsidTr="00BB012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4B2C" w14:textId="77777777" w:rsidR="00BB012C" w:rsidRDefault="00BB012C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14:paraId="6B3ED0D1" w14:textId="77777777" w:rsidR="00BB012C" w:rsidRDefault="00BB012C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63DDC940" w14:textId="77777777" w:rsidR="00BB012C" w:rsidRDefault="00FE12B7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BB012C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BB012C" w14:paraId="002C66F3" w14:textId="77777777" w:rsidTr="00BB012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D4D1" w14:textId="77777777" w:rsidR="00BB012C" w:rsidRDefault="00BB012C" w:rsidP="00F8339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45CA3456" w14:textId="77777777" w:rsidR="00BB012C" w:rsidRDefault="00BB012C" w:rsidP="00F8339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79469BFC" w14:textId="77777777" w:rsidR="00BB012C" w:rsidRDefault="00BB012C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24DAFD19" w14:textId="77777777" w:rsidR="00BB012C" w:rsidRDefault="00FE12B7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BB012C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</w:tbl>
    <w:p w14:paraId="42763AF7" w14:textId="77777777" w:rsidR="00BB012C" w:rsidRPr="00E30034" w:rsidRDefault="00BB012C" w:rsidP="00BB012C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CC0E288" w14:textId="77777777" w:rsidR="00BB012C" w:rsidRPr="00E30034" w:rsidRDefault="00BB012C" w:rsidP="00BB0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1EBF6A9A" w14:textId="77777777" w:rsidR="00BB012C" w:rsidRDefault="00BB012C" w:rsidP="00BB012C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30695EB4" w14:textId="77777777" w:rsidR="00BB012C" w:rsidRPr="00067E79" w:rsidRDefault="00BB012C" w:rsidP="00BB012C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7E79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Общее языкознание</w:t>
      </w:r>
      <w:r w:rsidRPr="00067E79">
        <w:rPr>
          <w:rFonts w:ascii="Times New Roman" w:hAnsi="Times New Roman" w:cs="Times New Roman"/>
          <w:bCs/>
          <w:sz w:val="24"/>
          <w:szCs w:val="24"/>
        </w:rPr>
        <w:t xml:space="preserve">» проверяется сформированность у обучающихся </w:t>
      </w:r>
      <w:r w:rsidRPr="00067E79">
        <w:rPr>
          <w:rFonts w:ascii="Times New Roman" w:hAnsi="Times New Roman" w:cs="Times New Roman"/>
          <w:bCs/>
          <w:sz w:val="24"/>
          <w:szCs w:val="24"/>
        </w:rPr>
        <w:lastRenderedPageBreak/>
        <w:t>компетенций</w:t>
      </w:r>
      <w:r w:rsidRPr="00067E79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067E79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067E79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067E79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67E79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5562E12D" w14:textId="77777777" w:rsidR="00BB012C" w:rsidRPr="00E30034" w:rsidRDefault="00BB012C" w:rsidP="00BB012C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E3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p w14:paraId="4D65679E" w14:textId="77777777" w:rsidR="00BB012C" w:rsidRPr="00E30034" w:rsidRDefault="00BB012C" w:rsidP="00BB01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BB012C" w:rsidRPr="00E30034" w14:paraId="179F5D6E" w14:textId="77777777" w:rsidTr="00F83394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5044C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2A0AA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A776C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E41FA9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BB012C" w:rsidRPr="00E30034" w14:paraId="77695755" w14:textId="77777777" w:rsidTr="00F83394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FFFEE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256D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курса «Общее языкознание» в системе лингвистических дисциплин. Связь языкознания с другими науками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взгляды на природу языка. Основные функции языка.</w:t>
            </w:r>
            <w:r w:rsidRPr="00E30034">
              <w:t xml:space="preserve"> 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AA9E0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1, ПК-1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73EA10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  <w:r w:rsidRPr="00E3003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14:paraId="5AE75309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12C" w:rsidRPr="00E30034" w14:paraId="218B3A33" w14:textId="77777777" w:rsidTr="00F83394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85AA2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AAFB" w14:textId="77777777" w:rsidR="00BB012C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общество. Гипотеза Сепира-Уорфа.</w:t>
            </w:r>
          </w:p>
          <w:p w14:paraId="14B12685" w14:textId="77777777" w:rsidR="00BB012C" w:rsidRPr="00E30034" w:rsidRDefault="00BB012C" w:rsidP="00F8339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коммуникативной деятельности в эволюции человека.  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F6CCB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1, ПК-1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9D9598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Коллоквиум. </w:t>
            </w:r>
          </w:p>
          <w:p w14:paraId="4B80A6C9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B012C" w:rsidRPr="00E30034" w14:paraId="31E1B973" w14:textId="77777777" w:rsidTr="00F83394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46D72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B416" w14:textId="77777777" w:rsidR="00BB012C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дифференциация функционирования структуры языка.</w:t>
            </w:r>
          </w:p>
          <w:p w14:paraId="57348BA1" w14:textId="77777777" w:rsidR="00BB012C" w:rsidRPr="00E30034" w:rsidRDefault="00BB012C" w:rsidP="00F8339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подходы к понятию языковой нормы. Понятие узуса.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D7EF3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1, 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5BF37C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  <w:p w14:paraId="7B98D9A0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12C" w:rsidRPr="00E30034" w14:paraId="0EB39D42" w14:textId="77777777" w:rsidTr="00F83394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44107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71A0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мышление. Различные подходы. Язык как отражение мира вещей и как орудие мышления и выражения сознания.</w:t>
            </w:r>
          </w:p>
          <w:p w14:paraId="3706D6ED" w14:textId="77777777" w:rsidR="00BB012C" w:rsidRPr="00E30034" w:rsidRDefault="00BB012C" w:rsidP="00F8339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как порождение мысли. Функция языка по отношению к мышлению. Функция мышления по отношению к языку.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006BC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1, ПК-1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BF1C76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Коллоквиум. </w:t>
            </w:r>
          </w:p>
        </w:tc>
      </w:tr>
      <w:tr w:rsidR="00BB012C" w:rsidRPr="00E30034" w14:paraId="356D5EDB" w14:textId="77777777" w:rsidTr="00F83394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49DE8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9836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и внешняя формы мысли.</w:t>
            </w:r>
            <w:r w:rsidRPr="00232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Гибридные языки. Искусственные языки.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E1BAB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 – 1, ПК-1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3856F9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Коллоквиум. </w:t>
            </w:r>
          </w:p>
        </w:tc>
      </w:tr>
      <w:tr w:rsidR="00BB012C" w:rsidRPr="00E30034" w14:paraId="73856434" w14:textId="77777777" w:rsidTr="00F83394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CCD94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6E53" w14:textId="77777777" w:rsidR="00BB012C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знаковая система. Универсальность и специфика языковых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1E02B89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семиотических единиц Ч. Пирса. Место системы языка среди других знаковых систем.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30840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1, ПК-1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906527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</w:tbl>
    <w:p w14:paraId="5F621354" w14:textId="77777777" w:rsidR="00BB012C" w:rsidRPr="00E30034" w:rsidRDefault="00BB012C" w:rsidP="00BB01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8C61D8" w14:textId="77777777" w:rsidR="00BB012C" w:rsidRPr="00E30034" w:rsidRDefault="00BB012C" w:rsidP="00BB01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927DA0" w14:textId="77777777" w:rsidR="00BB012C" w:rsidRPr="00E30034" w:rsidRDefault="00BB012C" w:rsidP="00BB012C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484952497"/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7.2. Описание показателей и критериев оценивания компетенций, описание шкал оценивания</w:t>
      </w:r>
    </w:p>
    <w:p w14:paraId="72EA3B03" w14:textId="77777777" w:rsidR="00BB012C" w:rsidRPr="00E30034" w:rsidRDefault="00BB012C" w:rsidP="00BB012C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6E4C4" w14:textId="77777777" w:rsidR="00BB012C" w:rsidRPr="00067E79" w:rsidRDefault="00BB012C" w:rsidP="00BB012C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7E79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14:paraId="1AE304A7" w14:textId="77777777" w:rsidR="00BB012C" w:rsidRPr="00067E79" w:rsidRDefault="00BB012C" w:rsidP="00BB012C">
      <w:pPr>
        <w:tabs>
          <w:tab w:val="right" w:leader="underscore" w:pos="963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67E79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BB012C" w:rsidRPr="00067E79" w14:paraId="117AFE1C" w14:textId="77777777" w:rsidTr="00F8339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3F28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95C2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B012C" w:rsidRPr="00067E79" w14:paraId="113AFD00" w14:textId="77777777" w:rsidTr="00F8339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285A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ADFD6AA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2D04" w14:textId="77777777" w:rsidR="00BB012C" w:rsidRPr="00067E79" w:rsidRDefault="00BB012C" w:rsidP="00F8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BB012C" w:rsidRPr="00067E79" w14:paraId="68166AFA" w14:textId="77777777" w:rsidTr="00F8339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96EF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7930F90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DEC1" w14:textId="77777777" w:rsidR="00BB012C" w:rsidRPr="00067E79" w:rsidRDefault="00BB012C" w:rsidP="00F8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BB012C" w:rsidRPr="00067E79" w14:paraId="2266AD1B" w14:textId="77777777" w:rsidTr="00F8339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E2FE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29B12DF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E4BB" w14:textId="77777777" w:rsidR="00BB012C" w:rsidRPr="00067E79" w:rsidRDefault="00BB012C" w:rsidP="00F8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BB012C" w:rsidRPr="00067E79" w14:paraId="2656DD82" w14:textId="77777777" w:rsidTr="00F8339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B01C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3701111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8C6D" w14:textId="77777777" w:rsidR="00BB012C" w:rsidRPr="00067E79" w:rsidRDefault="00BB012C" w:rsidP="00F8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6D7C88A2" w14:textId="77777777" w:rsidR="00BB012C" w:rsidRPr="00067E79" w:rsidRDefault="00BB012C" w:rsidP="00BB012C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D92A8D5" w14:textId="77777777" w:rsidR="00BB012C" w:rsidRPr="00067E79" w:rsidRDefault="00BB012C" w:rsidP="00BB012C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7E79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14:paraId="5E63E87E" w14:textId="77777777" w:rsidR="00BB012C" w:rsidRPr="00067E79" w:rsidRDefault="00BB012C" w:rsidP="00BB012C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7E79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BB012C" w:rsidRPr="00067E79" w14:paraId="1C1E0781" w14:textId="77777777" w:rsidTr="00F8339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FFF1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960C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B012C" w:rsidRPr="00067E79" w14:paraId="32BE2B03" w14:textId="77777777" w:rsidTr="00F8339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9BBB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FED33CB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CAF0" w14:textId="77777777" w:rsidR="00BB012C" w:rsidRPr="00067E79" w:rsidRDefault="00BB012C" w:rsidP="00F833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BB012C" w:rsidRPr="00067E79" w14:paraId="5B49C3EE" w14:textId="77777777" w:rsidTr="00F8339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D30D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6A18612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2D0A" w14:textId="77777777" w:rsidR="00BB012C" w:rsidRPr="00067E79" w:rsidRDefault="00BB012C" w:rsidP="00F8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BB012C" w:rsidRPr="00067E79" w14:paraId="3A51B776" w14:textId="77777777" w:rsidTr="00F8339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5F7F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ED26367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3F34" w14:textId="77777777" w:rsidR="00BB012C" w:rsidRPr="00067E79" w:rsidRDefault="00BB012C" w:rsidP="00F8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BB012C" w:rsidRPr="00067E79" w14:paraId="659E0128" w14:textId="77777777" w:rsidTr="00F8339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F039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21C7AA0D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8B92" w14:textId="77777777" w:rsidR="00BB012C" w:rsidRPr="00067E79" w:rsidRDefault="00BB012C" w:rsidP="00F8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14:paraId="799F404E" w14:textId="77777777" w:rsidR="00BB012C" w:rsidRPr="00E30034" w:rsidRDefault="00BB012C" w:rsidP="00BB012C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bookmarkEnd w:id="0"/>
    </w:p>
    <w:p w14:paraId="6D72FC4D" w14:textId="77777777" w:rsidR="00BB012C" w:rsidRPr="00E30034" w:rsidRDefault="00BB012C" w:rsidP="00BB012C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 Типовые контрольные задания или иные материалы, необходимые для оценки знаний, умений, навыков и (или) опыта деятельности</w:t>
      </w:r>
    </w:p>
    <w:p w14:paraId="6EF5C819" w14:textId="77777777" w:rsidR="005021C3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</w:t>
      </w:r>
    </w:p>
    <w:p w14:paraId="660A5141" w14:textId="77777777" w:rsidR="005021C3" w:rsidRPr="002B1191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Коллоквиум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4DC134A" w14:textId="77777777" w:rsidR="005021C3" w:rsidRPr="002B1191" w:rsidRDefault="005021C3" w:rsidP="005021C3">
      <w:pPr>
        <w:pStyle w:val="a5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Различные взгляды на природу языка. </w:t>
      </w:r>
    </w:p>
    <w:p w14:paraId="79DCCE34" w14:textId="77777777" w:rsidR="005021C3" w:rsidRPr="002B1191" w:rsidRDefault="005021C3" w:rsidP="005021C3">
      <w:pPr>
        <w:pStyle w:val="a5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функции языка.</w:t>
      </w:r>
    </w:p>
    <w:p w14:paraId="26DF964E" w14:textId="77777777" w:rsidR="005021C3" w:rsidRPr="002B1191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1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</w:t>
      </w:r>
    </w:p>
    <w:p w14:paraId="6A95FA16" w14:textId="77777777" w:rsidR="005021C3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Коллоквиум:</w:t>
      </w:r>
    </w:p>
    <w:p w14:paraId="16A81056" w14:textId="77777777" w:rsidR="005021C3" w:rsidRDefault="005021C3" w:rsidP="005021C3">
      <w:pPr>
        <w:pStyle w:val="a5"/>
        <w:numPr>
          <w:ilvl w:val="0"/>
          <w:numId w:val="7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Язык и общество. </w:t>
      </w:r>
    </w:p>
    <w:p w14:paraId="48876DC3" w14:textId="77777777" w:rsidR="005021C3" w:rsidRPr="00867484" w:rsidRDefault="005021C3" w:rsidP="005021C3">
      <w:pPr>
        <w:pStyle w:val="a5"/>
        <w:numPr>
          <w:ilvl w:val="0"/>
          <w:numId w:val="7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Гипотеза Сепира-Уорфа.</w:t>
      </w:r>
    </w:p>
    <w:p w14:paraId="0E8AA65D" w14:textId="77777777" w:rsidR="005021C3" w:rsidRPr="00867484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</w:t>
      </w:r>
    </w:p>
    <w:p w14:paraId="781CED10" w14:textId="77777777" w:rsidR="005021C3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Коллоквиум:</w:t>
      </w:r>
    </w:p>
    <w:p w14:paraId="08BF7042" w14:textId="77777777" w:rsidR="005021C3" w:rsidRPr="00867484" w:rsidRDefault="005021C3" w:rsidP="005021C3">
      <w:pPr>
        <w:pStyle w:val="a5"/>
        <w:numPr>
          <w:ilvl w:val="0"/>
          <w:numId w:val="8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Социальная дифференциация функционирования структуры языка.</w:t>
      </w:r>
    </w:p>
    <w:p w14:paraId="334247C1" w14:textId="77777777" w:rsidR="005021C3" w:rsidRDefault="005021C3" w:rsidP="005021C3">
      <w:pPr>
        <w:pStyle w:val="a5"/>
        <w:numPr>
          <w:ilvl w:val="0"/>
          <w:numId w:val="8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Языковая норма. </w:t>
      </w:r>
    </w:p>
    <w:p w14:paraId="10C77E4C" w14:textId="77777777" w:rsidR="005021C3" w:rsidRPr="00867484" w:rsidRDefault="005021C3" w:rsidP="005021C3">
      <w:pPr>
        <w:pStyle w:val="a5"/>
        <w:numPr>
          <w:ilvl w:val="0"/>
          <w:numId w:val="8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существования языка.</w:t>
      </w:r>
    </w:p>
    <w:p w14:paraId="5044F284" w14:textId="77777777" w:rsidR="005021C3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</w:t>
      </w: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01881AE" w14:textId="77777777" w:rsidR="005021C3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Коллоквиум:</w:t>
      </w:r>
    </w:p>
    <w:p w14:paraId="4733ADE0" w14:textId="77777777" w:rsidR="005021C3" w:rsidRPr="00867484" w:rsidRDefault="005021C3" w:rsidP="005021C3">
      <w:pPr>
        <w:pStyle w:val="a5"/>
        <w:numPr>
          <w:ilvl w:val="0"/>
          <w:numId w:val="11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Язык и мышление. </w:t>
      </w:r>
    </w:p>
    <w:p w14:paraId="24A25706" w14:textId="77777777" w:rsidR="005021C3" w:rsidRPr="00867484" w:rsidRDefault="005021C3" w:rsidP="005021C3">
      <w:pPr>
        <w:pStyle w:val="a5"/>
        <w:numPr>
          <w:ilvl w:val="0"/>
          <w:numId w:val="11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Функции языка и мышления по отношению друг к другу.</w:t>
      </w:r>
    </w:p>
    <w:p w14:paraId="02F150D5" w14:textId="77777777" w:rsidR="005021C3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EB6B213" w14:textId="77777777" w:rsidR="005021C3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</w:t>
      </w: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1DA73AC" w14:textId="77777777" w:rsidR="005021C3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Коллоквиум:</w:t>
      </w:r>
    </w:p>
    <w:p w14:paraId="7494661F" w14:textId="77777777" w:rsidR="005021C3" w:rsidRPr="00867484" w:rsidRDefault="005021C3" w:rsidP="005021C3">
      <w:pPr>
        <w:pStyle w:val="a5"/>
        <w:numPr>
          <w:ilvl w:val="0"/>
          <w:numId w:val="9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Внутренняя и внешняя формы мысли.</w:t>
      </w:r>
    </w:p>
    <w:p w14:paraId="7C1EAEE4" w14:textId="77777777" w:rsidR="005021C3" w:rsidRPr="00867484" w:rsidRDefault="005021C3" w:rsidP="005021C3">
      <w:pPr>
        <w:pStyle w:val="a5"/>
        <w:numPr>
          <w:ilvl w:val="0"/>
          <w:numId w:val="9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Искусственные языки.</w:t>
      </w:r>
    </w:p>
    <w:p w14:paraId="402855F1" w14:textId="77777777" w:rsidR="005021C3" w:rsidRPr="00867484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6. </w:t>
      </w:r>
    </w:p>
    <w:p w14:paraId="6675D4CB" w14:textId="77777777" w:rsidR="005021C3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Коллоквиум:</w:t>
      </w:r>
    </w:p>
    <w:p w14:paraId="51714C35" w14:textId="77777777" w:rsidR="005021C3" w:rsidRDefault="005021C3" w:rsidP="005021C3">
      <w:pPr>
        <w:pStyle w:val="a5"/>
        <w:numPr>
          <w:ilvl w:val="0"/>
          <w:numId w:val="10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Язык как знаковая система. </w:t>
      </w:r>
    </w:p>
    <w:p w14:paraId="02856CA4" w14:textId="77777777" w:rsidR="005021C3" w:rsidRPr="00867484" w:rsidRDefault="005021C3" w:rsidP="005021C3">
      <w:pPr>
        <w:pStyle w:val="a5"/>
        <w:numPr>
          <w:ilvl w:val="0"/>
          <w:numId w:val="10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Универсальность и специфика языковых знаков.</w:t>
      </w:r>
    </w:p>
    <w:p w14:paraId="53A58BD2" w14:textId="77777777" w:rsidR="005021C3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F1D2A2" w14:textId="77777777" w:rsidR="005021C3" w:rsidRPr="00E30034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Вопросы, выносимые на зачет:</w:t>
      </w:r>
    </w:p>
    <w:p w14:paraId="282A4514" w14:textId="77777777" w:rsidR="005021C3" w:rsidRPr="00E30034" w:rsidRDefault="005021C3" w:rsidP="00502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Связь языкознания с другими науками; </w:t>
      </w:r>
    </w:p>
    <w:p w14:paraId="78A8DAE4" w14:textId="77777777" w:rsidR="005021C3" w:rsidRPr="00E30034" w:rsidRDefault="005021C3" w:rsidP="00502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функции языка</w:t>
      </w:r>
    </w:p>
    <w:p w14:paraId="00E259BD" w14:textId="77777777" w:rsidR="005021C3" w:rsidRPr="00E30034" w:rsidRDefault="005021C3" w:rsidP="00502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Значение коммуникативной деятельности в эволюции человека.  </w:t>
      </w:r>
    </w:p>
    <w:p w14:paraId="06995359" w14:textId="77777777" w:rsidR="005021C3" w:rsidRPr="00E30034" w:rsidRDefault="005021C3" w:rsidP="00502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Разные подходы к понятию языковой нормы. Понятие узуса. </w:t>
      </w:r>
    </w:p>
    <w:p w14:paraId="431F2CD6" w14:textId="77777777" w:rsidR="005021C3" w:rsidRPr="00E30034" w:rsidRDefault="005021C3" w:rsidP="00502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Возможность сознательного влияния общества на развитие языка. </w:t>
      </w:r>
    </w:p>
    <w:p w14:paraId="1E07F939" w14:textId="77777777" w:rsidR="005021C3" w:rsidRPr="00E30034" w:rsidRDefault="005021C3" w:rsidP="00502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Гибридные языки. Искусственные языки.</w:t>
      </w:r>
    </w:p>
    <w:p w14:paraId="32F0D461" w14:textId="77777777" w:rsidR="005021C3" w:rsidRPr="00E30034" w:rsidRDefault="005021C3" w:rsidP="00502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7. Язык как отражение мира вещей и как орудие мышления и выражения сознания.</w:t>
      </w:r>
    </w:p>
    <w:p w14:paraId="5C104A74" w14:textId="77777777" w:rsidR="005021C3" w:rsidRPr="00E30034" w:rsidRDefault="005021C3" w:rsidP="00502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8. Мышление как порождение мысли. Функция языка по отношению к мышлению. Функция мышления по отношению к языку.</w:t>
      </w:r>
    </w:p>
    <w:p w14:paraId="78052D56" w14:textId="77777777" w:rsidR="005021C3" w:rsidRPr="00E30034" w:rsidRDefault="005021C3" w:rsidP="00502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Классификация семиотических единиц Ч. Пирса. Место системы языка среди других знаковых систем.</w:t>
      </w:r>
    </w:p>
    <w:p w14:paraId="79A93D57" w14:textId="77777777" w:rsidR="005021C3" w:rsidRPr="00E30034" w:rsidRDefault="005021C3" w:rsidP="00502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Различные взгляды на природу языка. Основные функции языка.</w:t>
      </w:r>
    </w:p>
    <w:p w14:paraId="6CA3319B" w14:textId="77777777" w:rsidR="005021C3" w:rsidRPr="00E30034" w:rsidRDefault="005021C3" w:rsidP="00502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11. Язык и общество. Гипотеза Сепира-Уорфа.</w:t>
      </w:r>
    </w:p>
    <w:p w14:paraId="4BB30304" w14:textId="77777777" w:rsidR="005021C3" w:rsidRPr="00E30034" w:rsidRDefault="005021C3" w:rsidP="00502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Социальная дифференциация функционирования структуры языка.</w:t>
      </w:r>
    </w:p>
    <w:p w14:paraId="2D878619" w14:textId="77777777" w:rsidR="005021C3" w:rsidRPr="00E30034" w:rsidRDefault="005021C3" w:rsidP="00502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13. Язык и мышление. Различные подходы.</w:t>
      </w:r>
    </w:p>
    <w:p w14:paraId="43303829" w14:textId="77777777" w:rsidR="005021C3" w:rsidRPr="00E30034" w:rsidRDefault="005021C3" w:rsidP="00502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Внутренняя и внешняя формы мысли</w:t>
      </w:r>
    </w:p>
    <w:p w14:paraId="2BE756E3" w14:textId="77777777" w:rsidR="005021C3" w:rsidRPr="00E30034" w:rsidRDefault="005021C3" w:rsidP="00502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Язык как знаковая система. Универсальность и специфика языковых знаков.</w:t>
      </w:r>
    </w:p>
    <w:p w14:paraId="1577B95A" w14:textId="77777777" w:rsidR="00BB012C" w:rsidRPr="00E30034" w:rsidRDefault="00BB012C" w:rsidP="00BB012C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14:paraId="2D0E80E5" w14:textId="60F07898" w:rsidR="00BB012C" w:rsidRDefault="00BB012C" w:rsidP="00BB012C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Текущий контроль по дисциплине осуществляется по пятибальной системе в форме коллоквиума. Оценка по дисциплине (модулю) складывается из оценок, полученных на практических занятиях. При выставлении итоговой оценки учитываются: посещение лекционных и практических занятий и участие в них. </w:t>
      </w:r>
    </w:p>
    <w:p w14:paraId="2073AACF" w14:textId="77777777" w:rsidR="00BB012C" w:rsidRPr="00AB63F7" w:rsidRDefault="00BB012C" w:rsidP="00BB012C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3F7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106C83F8" w14:textId="77777777" w:rsidR="00BB012C" w:rsidRPr="00BA6FF2" w:rsidRDefault="00BB012C" w:rsidP="00BB0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BA6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A6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Учебно-методическое и информационное обеспечение дисциплины</w:t>
      </w:r>
    </w:p>
    <w:p w14:paraId="2E0F807C" w14:textId="77777777" w:rsidR="00BB012C" w:rsidRPr="00BA6FF2" w:rsidRDefault="00BB012C" w:rsidP="00BB0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Основная литература:</w:t>
      </w:r>
    </w:p>
    <w:p w14:paraId="23C0E226" w14:textId="77777777" w:rsidR="00BB012C" w:rsidRDefault="00BB012C" w:rsidP="00BB0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Степанов,Ю.С.</w:t>
      </w: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общего языкознания : доп. М-вом просвещ. СССР в кач. учеб. пособ. для студ. филолог. спец. пед. ин-тов. - 2-е изд. ; перераб. - М. : Просвещение, 1975. - 271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(4 экз.)</w:t>
      </w:r>
    </w:p>
    <w:p w14:paraId="39B0A21F" w14:textId="77777777" w:rsidR="00BB012C" w:rsidRPr="00232406" w:rsidRDefault="00BB012C" w:rsidP="00BB0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32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Березин, 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32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</w:t>
      </w:r>
    </w:p>
    <w:p w14:paraId="484862B1" w14:textId="77777777" w:rsidR="00BB012C" w:rsidRDefault="00BB012C" w:rsidP="00BB0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Общее языкознание : доп. М-вом просвещ. в кач. учеб. пособ. для студ. пед. ин-тов. - М. : Просвещение, 1979. - 416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(7 экз.)</w:t>
      </w:r>
    </w:p>
    <w:p w14:paraId="1BFEFB91" w14:textId="77777777" w:rsidR="00BB012C" w:rsidRPr="00232406" w:rsidRDefault="00BB012C" w:rsidP="00BB0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32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Михалев, А.Б.</w:t>
      </w:r>
    </w:p>
    <w:p w14:paraId="2005A64C" w14:textId="77777777" w:rsidR="00BB012C" w:rsidRDefault="00BB012C" w:rsidP="00BB0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Общее языкознание. История языкознания: Путеводитель по лингвистике : конспект-справ.; Рек. УМО по образованию в обл. лингвистики М-ва образования РФ в качестве учеб. пособия для студентов лингвист. вузов и филолог. фак. - 3-е изд. - М. : Флинта; Наука, 2008. - 236, [4] с. : ил.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(9 экз.)</w:t>
      </w:r>
    </w:p>
    <w:p w14:paraId="13C96311" w14:textId="77777777" w:rsidR="00BB012C" w:rsidRDefault="00BB012C" w:rsidP="00BB0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Даниленко,В.П.</w:t>
      </w: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Общее языкознание и история языкознания : курс лекций; Рек. УМО по образованию в обл. лингвистики М-ва образования РФ в качестве учеб. пособия ... . - 4-е изд. ; стер. - М. : Флинта, Наука, 2016. - 270, [2]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(2 экз.)</w:t>
      </w:r>
    </w:p>
    <w:p w14:paraId="2FEA3228" w14:textId="77777777" w:rsidR="00BB012C" w:rsidRPr="00BA6FF2" w:rsidRDefault="00BB012C" w:rsidP="00BB0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BA6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Гируцкий, А.А.</w:t>
      </w:r>
    </w:p>
    <w:p w14:paraId="4692FE19" w14:textId="77777777" w:rsidR="00BB012C" w:rsidRDefault="00BB012C" w:rsidP="00BB0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Общее языкознание : доп. М-вом образования Республики Беларусь в качестве учеб. пособ. для филологических специальностей вузов. - 3-е изд. ; стереотип. - Минск : Тетра-Системс, 2003. - 304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A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(5 экз.)</w:t>
      </w:r>
    </w:p>
    <w:p w14:paraId="102AEF8F" w14:textId="77777777" w:rsidR="00BB012C" w:rsidRDefault="00BB012C" w:rsidP="00BB0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Левицкий,Ю.А.</w:t>
      </w: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Общее языкознание : рек. Советом по филологии УМО по классическому университетскому образованию в качестве учеб. пособ. для студентов вузов ... "Филология". - М. : ЛИБРОКОМ, 2009. - 266 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(14 экз.)</w:t>
      </w:r>
    </w:p>
    <w:p w14:paraId="5A34F8B2" w14:textId="77777777" w:rsidR="00BB012C" w:rsidRDefault="00BB012C" w:rsidP="00BB0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Пищальникова,В.А.</w:t>
      </w: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Общее языкознание : учеб; Рек. УМО по образованию в обл. лингвистики М-ва образования и науки РФ в качестве учеб. для студентов вузов, обучающихся по спец. "Теория и методика преподавания ин. языков и культур". - М. : Академия, 2009. - 448 с. - (Высш. проф. образование).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(35 экз.)</w:t>
      </w:r>
    </w:p>
    <w:p w14:paraId="3D35A3E6" w14:textId="77777777" w:rsidR="00BB012C" w:rsidRDefault="00BB012C" w:rsidP="00BB0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BA6FF2">
        <w:t xml:space="preserve"> </w:t>
      </w:r>
      <w:r w:rsidRPr="00BA6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Гируцкий А.А.,</w:t>
      </w:r>
      <w:r w:rsidRPr="00BA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DDD8339" w14:textId="77777777" w:rsidR="00BB012C" w:rsidRPr="00BA6FF2" w:rsidRDefault="00BB012C" w:rsidP="00BB0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языкознание [Электронный ресурс]: учебник / А.А. Гируцкий - Минск : Выш. шк., 2017. - 238 с. - ISBN 978-985-06-2772-8 - Режим доступа: http://www.studentlibrary.ru/book/ISBN9789850627728.html (ЭБС «Консультант студента»)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14:paraId="46000549" w14:textId="77777777" w:rsidR="00BB012C" w:rsidRDefault="00BB012C" w:rsidP="00BB0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7AAB9" w14:textId="77777777" w:rsidR="00BB012C" w:rsidRDefault="00BB012C" w:rsidP="00BB0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D2F95" w14:textId="77777777" w:rsidR="00BB012C" w:rsidRPr="00232406" w:rsidRDefault="00BB012C" w:rsidP="00BB0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1D73FB2" w14:textId="77777777" w:rsidR="00BB012C" w:rsidRPr="00E30034" w:rsidRDefault="00BB012C" w:rsidP="00BB0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Дополнительная литература</w:t>
      </w:r>
    </w:p>
    <w:p w14:paraId="79B35DF6" w14:textId="77777777" w:rsidR="00BB012C" w:rsidRPr="00BA6FF2" w:rsidRDefault="00BB012C" w:rsidP="00BB012C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F2">
        <w:rPr>
          <w:rFonts w:ascii="Times New Roman" w:hAnsi="Times New Roman" w:cs="Times New Roman"/>
          <w:sz w:val="24"/>
          <w:szCs w:val="24"/>
        </w:rPr>
        <w:lastRenderedPageBreak/>
        <w:t xml:space="preserve">Даниленко В.П., Общее языкознание и история языкознания [Электронный ресурс] / Даниленко В.П. - М. : ФЛИНТА, 2016. - 272 с. - ISBN 978-5-9765-0708-1 - Режим доступа: </w:t>
      </w:r>
      <w:hyperlink r:id="rId13" w:history="1">
        <w:r w:rsidRPr="00BA6FF2">
          <w:rPr>
            <w:rFonts w:ascii="Times New Roman" w:hAnsi="Times New Roman" w:cs="Times New Roman"/>
            <w:color w:val="0000FF"/>
            <w:u w:val="single"/>
          </w:rPr>
          <w:t>http://www.studentlibrary.ru/book/ISBN9785976507081.html</w:t>
        </w:r>
      </w:hyperlink>
      <w:r w:rsidRPr="00BA6FF2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1289F73" w14:textId="77777777" w:rsidR="00BB012C" w:rsidRPr="00E30034" w:rsidRDefault="00BB012C" w:rsidP="00BB012C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79ECFF" w14:textId="77777777" w:rsidR="00BB012C" w:rsidRPr="00E30034" w:rsidRDefault="00BB012C" w:rsidP="00BB0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Программное обеспечение и Интернет-ресурсы</w:t>
      </w:r>
      <w:r w:rsidRPr="00E300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6685D3F7" w14:textId="77777777" w:rsidR="00BB012C" w:rsidRPr="00E30034" w:rsidRDefault="00BB012C" w:rsidP="00BB012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Виртуальная библиотека EUNnet </w:t>
      </w:r>
      <w:hyperlink r:id="rId14" w:history="1">
        <w:r w:rsidRPr="00E300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http://virlib.eunnet.net/</w:t>
        </w:r>
      </w:hyperlink>
    </w:p>
    <w:p w14:paraId="3721A90F" w14:textId="77777777" w:rsidR="00BB012C" w:rsidRPr="00E30034" w:rsidRDefault="00BB012C" w:rsidP="00BB012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электронная библиотека РФФИ (Elibrary)</w:t>
      </w:r>
    </w:p>
    <w:p w14:paraId="215F87BB" w14:textId="77777777" w:rsidR="00BB012C" w:rsidRPr="00E30034" w:rsidRDefault="00BB012C" w:rsidP="00BB012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 Русского гуманитарного интернет-университета http://www.vusnet.ru/biblio/.  </w:t>
      </w:r>
    </w:p>
    <w:p w14:paraId="68E6DE42" w14:textId="77777777" w:rsidR="00BB012C" w:rsidRPr="00E30034" w:rsidRDefault="00BB012C" w:rsidP="00BB012C">
      <w:pPr>
        <w:shd w:val="clear" w:color="auto" w:fill="FFFFFF"/>
        <w:spacing w:after="0" w:line="360" w:lineRule="auto"/>
        <w:ind w:left="360"/>
        <w:textAlignment w:val="top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0034">
        <w:rPr>
          <w:rFonts w:ascii="Times New Roman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p w14:paraId="7BE97532" w14:textId="77777777" w:rsidR="00BB012C" w:rsidRPr="00E30034" w:rsidRDefault="00BB012C" w:rsidP="00BB012C">
      <w:pPr>
        <w:ind w:left="720"/>
        <w:contextualSpacing/>
        <w:rPr>
          <w:rFonts w:ascii="Times New Roman" w:hAnsi="Times New Roman" w:cs="Times New Roman"/>
          <w:b/>
          <w:bCs/>
          <w:sz w:val="24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BB012C" w14:paraId="09F7E4DE" w14:textId="77777777" w:rsidTr="00BB012C">
        <w:trPr>
          <w:trHeight w:val="20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2FC1" w14:textId="77777777" w:rsidR="00BB012C" w:rsidRDefault="00BB012C" w:rsidP="00F8339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14:paraId="2628E578" w14:textId="77777777" w:rsidR="00BB012C" w:rsidRDefault="00BB012C" w:rsidP="00F8339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B012C" w14:paraId="585657F6" w14:textId="77777777" w:rsidTr="00BB012C">
        <w:trPr>
          <w:trHeight w:val="20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B8EF" w14:textId="77777777" w:rsidR="00BB012C" w:rsidRDefault="00BB012C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>
                <w:rPr>
                  <w:rStyle w:val="a3"/>
                  <w:rFonts w:eastAsia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3"/>
                  <w:rFonts w:eastAsia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3"/>
                  <w:rFonts w:eastAsia="Times New Roman"/>
                  <w:bCs/>
                  <w:sz w:val="24"/>
                  <w:szCs w:val="24"/>
                  <w:lang w:val="en-US" w:eastAsia="ru-RU"/>
                </w:rPr>
                <w:t>asu</w:t>
              </w:r>
              <w:r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3"/>
                  <w:rFonts w:eastAsia="Times New Roman"/>
                  <w:bCs/>
                  <w:sz w:val="24"/>
                  <w:szCs w:val="24"/>
                  <w:lang w:val="en-US" w:eastAsia="ru-RU"/>
                </w:rPr>
                <w:t>edu</w:t>
              </w:r>
              <w:r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3"/>
                  <w:rFonts w:eastAsia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624F5302" w14:textId="77777777" w:rsidR="00BB012C" w:rsidRDefault="00BB012C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183057AF" w14:textId="77777777" w:rsidR="00BB012C" w:rsidRDefault="00BB012C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A093E4" w14:textId="77777777" w:rsidR="00BB012C" w:rsidRDefault="00BB012C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12C" w14:paraId="45441353" w14:textId="77777777" w:rsidTr="00BB012C">
        <w:trPr>
          <w:trHeight w:val="20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8BE4" w14:textId="77777777" w:rsidR="00BB012C" w:rsidRDefault="00BB012C" w:rsidP="00F8339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7285889C" w14:textId="77777777" w:rsidR="00BB012C" w:rsidRDefault="00BB012C" w:rsidP="00F8339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6" w:tgtFrame="_blank" w:history="1">
              <w:r>
                <w:rPr>
                  <w:rStyle w:val="a3"/>
                  <w:rFonts w:eastAsia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07D6C043" w14:textId="77777777" w:rsidR="00BB012C" w:rsidRDefault="00BB012C" w:rsidP="00F8339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49A79EB" w14:textId="77777777" w:rsidR="00BB012C" w:rsidRDefault="00BB012C" w:rsidP="00F8339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012C" w14:paraId="11F21FD2" w14:textId="77777777" w:rsidTr="00BB012C">
        <w:trPr>
          <w:trHeight w:val="20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3249" w14:textId="77777777" w:rsidR="00BB012C" w:rsidRDefault="00BB012C" w:rsidP="00F8339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17" w:history="1">
              <w:r>
                <w:rPr>
                  <w:rStyle w:val="a3"/>
                  <w:rFonts w:eastAsia="Calibri"/>
                  <w:color w:val="0563C1"/>
                  <w:sz w:val="24"/>
                  <w:szCs w:val="24"/>
                  <w:lang w:val="en-US" w:eastAsia="ru-RU"/>
                </w:rPr>
                <w:t>http</w:t>
              </w:r>
              <w:r>
                <w:rPr>
                  <w:rStyle w:val="a3"/>
                  <w:rFonts w:eastAsia="Calibri"/>
                  <w:color w:val="0563C1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3"/>
                  <w:rFonts w:eastAsia="Calibri"/>
                  <w:color w:val="0563C1"/>
                  <w:sz w:val="24"/>
                  <w:szCs w:val="24"/>
                  <w:lang w:val="en-US" w:eastAsia="ru-RU"/>
                </w:rPr>
                <w:t>psychlib</w:t>
              </w:r>
              <w:r>
                <w:rPr>
                  <w:rStyle w:val="a3"/>
                  <w:rFonts w:eastAsia="Calibri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3"/>
                  <w:rFonts w:eastAsia="Calibri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</w:tbl>
    <w:p w14:paraId="10BB742A" w14:textId="77777777" w:rsidR="00BB012C" w:rsidRPr="00E30034" w:rsidRDefault="00BB012C" w:rsidP="00BB01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41D91" w14:textId="77777777" w:rsidR="00BB012C" w:rsidRPr="00E30034" w:rsidRDefault="00BB012C" w:rsidP="00BB0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10548"/>
        <w:gridCol w:w="4680"/>
      </w:tblGrid>
      <w:tr w:rsidR="00BB012C" w:rsidRPr="00E30034" w14:paraId="5AF9D607" w14:textId="77777777" w:rsidTr="00F83394">
        <w:tc>
          <w:tcPr>
            <w:tcW w:w="10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F00E4" w14:textId="77777777" w:rsidR="00BB012C" w:rsidRPr="00E30034" w:rsidRDefault="00BB012C" w:rsidP="00F8339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0548"/>
              <w:gridCol w:w="4680"/>
            </w:tblGrid>
            <w:tr w:rsidR="00BB012C" w:rsidRPr="00E30034" w14:paraId="003B83A3" w14:textId="77777777" w:rsidTr="00F83394">
              <w:tc>
                <w:tcPr>
                  <w:tcW w:w="105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21409" w14:textId="77777777" w:rsidR="00BB012C" w:rsidRPr="00E30034" w:rsidRDefault="00BB012C" w:rsidP="00F83394">
                  <w:pPr>
                    <w:tabs>
                      <w:tab w:val="right" w:leader="underscore" w:pos="963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6F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 </w:t>
                  </w:r>
                  <w:r w:rsidRPr="00E300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МАТЕРИАЛЬНО-ТЕХНИЧЕСКОЕ ОБЕСПЕЧЕНИЕ ДИСЦИПЛИНЫ  </w:t>
                  </w:r>
                </w:p>
                <w:p w14:paraId="2AA74249" w14:textId="77777777" w:rsidR="00BB012C" w:rsidRPr="00E30034" w:rsidRDefault="00BB012C" w:rsidP="00F83394">
                  <w:p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Оборудование для изучения дисциплины включает:</w:t>
                  </w:r>
                </w:p>
                <w:p w14:paraId="6DA6BA04" w14:textId="77777777" w:rsidR="00BB012C" w:rsidRPr="00E30034" w:rsidRDefault="00BB012C" w:rsidP="00F83394">
                  <w:pPr>
                    <w:numPr>
                      <w:ilvl w:val="0"/>
                      <w:numId w:val="4"/>
                    </w:num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аудитории 5, 31, 49а, оснащённые мультимедийными средствами;</w:t>
                  </w:r>
                </w:p>
                <w:p w14:paraId="303B2C72" w14:textId="77777777" w:rsidR="00BB012C" w:rsidRPr="00E30034" w:rsidRDefault="00BB012C" w:rsidP="00F83394">
                  <w:pPr>
                    <w:numPr>
                      <w:ilvl w:val="0"/>
                      <w:numId w:val="4"/>
                    </w:num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компьютерные классы (аудитории 26, 33, 35) с выходом в Интернет;</w:t>
                  </w:r>
                </w:p>
                <w:p w14:paraId="6924CC61" w14:textId="77777777" w:rsidR="00BB012C" w:rsidRPr="00E30034" w:rsidRDefault="00BB012C" w:rsidP="00F83394">
                  <w:pPr>
                    <w:numPr>
                      <w:ilvl w:val="0"/>
                      <w:numId w:val="4"/>
                    </w:num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фонотеку с необходимыми кассетами и дисками;</w:t>
                  </w:r>
                </w:p>
                <w:p w14:paraId="43C1A391" w14:textId="77777777" w:rsidR="00BB012C" w:rsidRPr="00E30034" w:rsidRDefault="00BB012C" w:rsidP="00F83394">
                  <w:pPr>
                    <w:numPr>
                      <w:ilvl w:val="0"/>
                      <w:numId w:val="4"/>
                    </w:num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класс для проведения он-лайн и видеоконференций (аудитория 40);</w:t>
                  </w:r>
                </w:p>
                <w:p w14:paraId="76ACD4F4" w14:textId="77777777" w:rsidR="00BB012C" w:rsidRPr="00E30034" w:rsidRDefault="00BB012C" w:rsidP="00F83394">
                  <w:pPr>
                    <w:numPr>
                      <w:ilvl w:val="0"/>
                      <w:numId w:val="4"/>
                    </w:num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аудитории для занятий лекционного и семинарского типа, для групповых и </w:t>
                  </w:r>
                </w:p>
                <w:p w14:paraId="5F728854" w14:textId="77777777" w:rsidR="00BB012C" w:rsidRPr="00E30034" w:rsidRDefault="00BB012C" w:rsidP="00F83394">
                  <w:pPr>
                    <w:tabs>
                      <w:tab w:val="right" w:leader="underscore" w:pos="9639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индивидуальных занятий, а также для самостоятельной работы студентов;</w:t>
                  </w:r>
                </w:p>
                <w:p w14:paraId="47E4E9BD" w14:textId="77777777" w:rsidR="00BB012C" w:rsidRPr="00E30034" w:rsidRDefault="00BB012C" w:rsidP="00F83394">
                  <w:pPr>
                    <w:numPr>
                      <w:ilvl w:val="0"/>
                      <w:numId w:val="4"/>
                    </w:num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библиотека;</w:t>
                  </w:r>
                </w:p>
                <w:p w14:paraId="33E7CEBA" w14:textId="77777777" w:rsidR="00BB012C" w:rsidRPr="00E30034" w:rsidRDefault="00BB012C" w:rsidP="00F83394">
                  <w:pPr>
                    <w:numPr>
                      <w:ilvl w:val="0"/>
                      <w:numId w:val="4"/>
                    </w:num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читальный зал с копировальной техникой.</w:t>
                  </w:r>
                </w:p>
                <w:p w14:paraId="5EF291F5" w14:textId="77777777" w:rsidR="00BB012C" w:rsidRPr="00E30034" w:rsidRDefault="00BB012C" w:rsidP="00F83394">
                  <w:p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Всё оборудование находится в здании факультета иностранных языков по адресу ул.</w:t>
                  </w:r>
                </w:p>
                <w:p w14:paraId="1AD63C6C" w14:textId="77777777" w:rsidR="00BB012C" w:rsidRPr="00E30034" w:rsidRDefault="00BB012C" w:rsidP="00F83394">
                  <w:p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Ахматовская, 11.</w:t>
                  </w:r>
                </w:p>
                <w:p w14:paraId="27D8BB99" w14:textId="77777777" w:rsidR="00BB012C" w:rsidRPr="00E30034" w:rsidRDefault="00BB012C" w:rsidP="00F83394">
                  <w:pPr>
                    <w:tabs>
                      <w:tab w:val="left" w:pos="426"/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0A1B78C" w14:textId="77777777" w:rsidR="00BB012C" w:rsidRPr="00E30034" w:rsidRDefault="00BB012C" w:rsidP="00F83394">
                  <w:pPr>
                    <w:tabs>
                      <w:tab w:val="right" w:leader="underscore" w:pos="963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14:paraId="170B3CF8" w14:textId="77777777" w:rsidR="00BB012C" w:rsidRPr="00E30034" w:rsidRDefault="00BB012C" w:rsidP="00F8339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При</w:t>
                  </w: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300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необходимости рабочая программа дисциплины (модуля) может быть адаптирована </w:t>
                  </w:r>
                </w:p>
                <w:p w14:paraId="252EB808" w14:textId="77777777" w:rsidR="00BB012C" w:rsidRPr="00E30034" w:rsidRDefault="00BB012C" w:rsidP="00F8339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для обеспечения образовательного процесса инвалидов и лиц с ограниченными </w:t>
                  </w:r>
                </w:p>
                <w:p w14:paraId="0C56DEC1" w14:textId="77777777" w:rsidR="00BB012C" w:rsidRPr="00E30034" w:rsidRDefault="00BB012C" w:rsidP="00F8339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возможностями здоровья, в том числе для дистанционного обучения. Для этого требуется </w:t>
                  </w:r>
                </w:p>
                <w:p w14:paraId="7BAC4F67" w14:textId="77777777" w:rsidR="00BB012C" w:rsidRPr="00E30034" w:rsidRDefault="00BB012C" w:rsidP="00F8339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заявление аспиранта и заключение психолого-медико-педагогической комиссии (ПМПК).</w:t>
                  </w:r>
                </w:p>
                <w:p w14:paraId="1C6F1297" w14:textId="77777777" w:rsidR="00BB012C" w:rsidRPr="00E30034" w:rsidRDefault="00BB012C" w:rsidP="00F83394">
                  <w:pPr>
                    <w:tabs>
                      <w:tab w:val="right" w:leader="underscore" w:pos="963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14:paraId="6C28DB2F" w14:textId="77777777" w:rsidR="00BB012C" w:rsidRPr="00E30034" w:rsidRDefault="00BB012C" w:rsidP="00F83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66D79FB" w14:textId="77777777" w:rsidR="00BB012C" w:rsidRPr="00E30034" w:rsidRDefault="00BB012C" w:rsidP="00F83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0ED7F34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235D2D2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5E58F77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2BDA584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0839844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3751DFA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F0BDF48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5819BD5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8440994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5304C61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8EF085F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520E3E7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9D3E206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092B022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67BEBC8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B1132FF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DDE2438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E207267" w14:textId="77777777" w:rsidR="00BB012C" w:rsidRPr="00E30034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1AF36" w14:textId="77777777" w:rsidR="00BB012C" w:rsidRPr="00E30034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http://www.school.edu.ru/</w:t>
                  </w:r>
                </w:p>
              </w:tc>
            </w:tr>
          </w:tbl>
          <w:p w14:paraId="0635AF9A" w14:textId="77777777" w:rsidR="00BB012C" w:rsidRPr="00E30034" w:rsidRDefault="00BB012C" w:rsidP="00F83394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860"/>
              <w:jc w:val="both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60F1" w14:textId="77777777" w:rsidR="00BB012C" w:rsidRPr="00E30034" w:rsidRDefault="00BB012C" w:rsidP="00F83394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860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  <w:lastRenderedPageBreak/>
              <w:t>http://www.edu.ru/</w:t>
            </w:r>
          </w:p>
        </w:tc>
      </w:tr>
    </w:tbl>
    <w:p w14:paraId="3D94A163" w14:textId="77777777" w:rsidR="00BB012C" w:rsidRPr="00E30034" w:rsidRDefault="00BB012C" w:rsidP="00BB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012C" w:rsidRPr="00E30034" w:rsidSect="000272AD">
      <w:pgSz w:w="11909" w:h="16834"/>
      <w:pgMar w:top="1134" w:right="851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6046"/>
    <w:multiLevelType w:val="hybridMultilevel"/>
    <w:tmpl w:val="D32CE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30B09"/>
    <w:multiLevelType w:val="hybridMultilevel"/>
    <w:tmpl w:val="CBC8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D7F95"/>
    <w:multiLevelType w:val="hybridMultilevel"/>
    <w:tmpl w:val="AD9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2581B"/>
    <w:multiLevelType w:val="hybridMultilevel"/>
    <w:tmpl w:val="554E19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EF083E"/>
    <w:multiLevelType w:val="hybridMultilevel"/>
    <w:tmpl w:val="BD3C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217E6"/>
    <w:multiLevelType w:val="hybridMultilevel"/>
    <w:tmpl w:val="AA423490"/>
    <w:lvl w:ilvl="0" w:tplc="BBF2B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211CB2"/>
    <w:multiLevelType w:val="hybridMultilevel"/>
    <w:tmpl w:val="BA4C6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454BD"/>
    <w:multiLevelType w:val="hybridMultilevel"/>
    <w:tmpl w:val="52807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30011"/>
    <w:multiLevelType w:val="hybridMultilevel"/>
    <w:tmpl w:val="90E41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B4445"/>
    <w:multiLevelType w:val="hybridMultilevel"/>
    <w:tmpl w:val="7320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10799"/>
    <w:multiLevelType w:val="hybridMultilevel"/>
    <w:tmpl w:val="700C1F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2C"/>
    <w:rsid w:val="0006454F"/>
    <w:rsid w:val="00297CB0"/>
    <w:rsid w:val="003508BD"/>
    <w:rsid w:val="00352AE8"/>
    <w:rsid w:val="005021C3"/>
    <w:rsid w:val="00BB012C"/>
    <w:rsid w:val="00FE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1E3A"/>
  <w15:chartTrackingRefBased/>
  <w15:docId w15:val="{B01E7091-37C3-4FE7-8923-6371D51F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B012C"/>
    <w:rPr>
      <w:rFonts w:ascii="Times New Roman" w:hAnsi="Times New Roman" w:cs="Times New Roman" w:hint="default"/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BB01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BB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B0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.edu.ru/images/File/dogovor_IVIS1.pdf" TargetMode="External"/><Relationship Id="rId13" Type="http://schemas.openxmlformats.org/officeDocument/2006/relationships/hyperlink" Target="http://www.studentlibrary.ru/book/ISBN9785976507081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ournal.asu.edu.ru/" TargetMode="External"/><Relationship Id="rId12" Type="http://schemas.openxmlformats.org/officeDocument/2006/relationships/hyperlink" Target="http://garant-astrakhan.ru/" TargetMode="External"/><Relationship Id="rId17" Type="http://schemas.openxmlformats.org/officeDocument/2006/relationships/hyperlink" Target="http://psychli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brary.asu.edu.ru/" TargetMode="External"/><Relationship Id="rId11" Type="http://schemas.openxmlformats.org/officeDocument/2006/relationships/hyperlink" Target="http://www.consulta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iblio.asu.edu.ru" TargetMode="External"/><Relationship Id="rId10" Type="http://schemas.openxmlformats.org/officeDocument/2006/relationships/hyperlink" Target="http://mars.arbicon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hyperlink" Target="http://virlib.eunnet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3738</Words>
  <Characters>21310</Characters>
  <Application>Microsoft Office Word</Application>
  <DocSecurity>0</DocSecurity>
  <Lines>177</Lines>
  <Paragraphs>49</Paragraphs>
  <ScaleCrop>false</ScaleCrop>
  <Company/>
  <LinksUpToDate>false</LinksUpToDate>
  <CharactersWithSpaces>24999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Елена Илова</cp:lastModifiedBy>
  <cp:revision>6</cp:revision>
  <dcterms:created xsi:type="dcterms:W3CDTF">2020-09-15T19:52:00Z</dcterms:created>
  <dcterms:modified xsi:type="dcterms:W3CDTF">2020-10-23T05:49:00Z</dcterms:modified>
</cp:coreProperties>
</file>