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9764CD">
              <w:t>Е.В. Савельева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764CD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9764CD" w:rsidP="001F4F8A">
            <w:pPr>
              <w:rPr>
                <w:b/>
              </w:rPr>
            </w:pPr>
            <w:r>
              <w:t>Теория и история права и государства; история учений о праве и государстве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BD0AD1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D56EB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D56EB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D56EB3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D56EB3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D56EB3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D56EB3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56EB3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56EB3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56EB3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56EB3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F4F8A"/>
    <w:rsid w:val="00335A1C"/>
    <w:rsid w:val="0034374A"/>
    <w:rsid w:val="003F21C1"/>
    <w:rsid w:val="00587E83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D0AD1"/>
    <w:rsid w:val="00C620D0"/>
    <w:rsid w:val="00D4433D"/>
    <w:rsid w:val="00D56EB3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43F3E-99AF-4818-AD63-89CFB3EC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20</cp:revision>
  <dcterms:created xsi:type="dcterms:W3CDTF">2020-12-03T18:42:00Z</dcterms:created>
  <dcterms:modified xsi:type="dcterms:W3CDTF">2020-12-11T05:55:00Z</dcterms:modified>
</cp:coreProperties>
</file>