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DA8F8" wp14:editId="1C8ECD02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2D2CDC">
            <w:pPr>
              <w:jc w:val="center"/>
            </w:pPr>
            <w:r>
              <w:t>8 июня 2020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2D2CDC">
            <w:pPr>
              <w:jc w:val="center"/>
            </w:pPr>
            <w:r>
              <w:t>15 июня 2020</w:t>
            </w:r>
            <w:r w:rsidR="00D20670"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4959E3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Генная инженерия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411AC4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D2CDC">
        <w:t>2020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4959E3" w:rsidRDefault="00937FA0" w:rsidP="004959E3">
      <w:pPr>
        <w:suppressAutoHyphens/>
        <w:spacing w:line="276" w:lineRule="auto"/>
        <w:ind w:firstLine="851"/>
        <w:jc w:val="both"/>
      </w:pPr>
      <w:r w:rsidRPr="000C5BB8">
        <w:t xml:space="preserve">1.1. </w:t>
      </w:r>
      <w:r w:rsidRPr="00764B2D">
        <w:t>Цел</w:t>
      </w:r>
      <w:r w:rsidR="004959E3">
        <w:t>ью</w:t>
      </w:r>
      <w:r w:rsidRPr="00764B2D"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4959E3">
        <w:t>Генная инженерия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4959E3">
        <w:t>е</w:t>
      </w:r>
      <w:r w:rsidRPr="000C5BB8">
        <w:t>тся</w:t>
      </w:r>
      <w:r w:rsidR="00764B2D">
        <w:t xml:space="preserve"> </w:t>
      </w:r>
      <w:r w:rsidR="004959E3">
        <w:t xml:space="preserve">изучение методов конструирования </w:t>
      </w:r>
      <w:proofErr w:type="spellStart"/>
      <w:r w:rsidR="004959E3">
        <w:t>in</w:t>
      </w:r>
      <w:proofErr w:type="spellEnd"/>
      <w:r w:rsidR="004959E3">
        <w:t xml:space="preserve"> </w:t>
      </w:r>
      <w:proofErr w:type="spellStart"/>
      <w:r w:rsidR="004959E3">
        <w:t>vitro</w:t>
      </w:r>
      <w:proofErr w:type="spellEnd"/>
      <w:r w:rsidR="004959E3">
        <w:t xml:space="preserve"> функционально активных генетических структур (рекомбинантных ДНК), искусственных генетических программ, методов современного генетического анализа </w:t>
      </w:r>
      <w:proofErr w:type="gramStart"/>
      <w:r w:rsidR="004959E3">
        <w:t>и  использование</w:t>
      </w:r>
      <w:proofErr w:type="gramEnd"/>
      <w:r w:rsidR="004959E3">
        <w:t xml:space="preserve"> их в практической деятельности человека.</w:t>
      </w:r>
    </w:p>
    <w:p w:rsidR="003C7DE3" w:rsidRDefault="003C7DE3" w:rsidP="004959E3">
      <w:pPr>
        <w:jc w:val="both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 xml:space="preserve">освоение методов генной инженерии, современных данных молекулярной генетики, генной инженерии;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>формированию объективных представлений о современной естественнонаучной картине мира и роли генной инженерии в воспроизведении живого;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 xml:space="preserve">знание и соблюдение этических норм в отношении к человеку, другим объектам природы;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 xml:space="preserve">освоение методов специфического расщепления ДНК </w:t>
      </w:r>
      <w:proofErr w:type="spellStart"/>
      <w:r>
        <w:t>рестрицирующими</w:t>
      </w:r>
      <w:proofErr w:type="spellEnd"/>
      <w:r>
        <w:t xml:space="preserve"> нуклеазами, методов клонирования ДНК.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59688D">
        <w:t>Генная инженерия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(элективные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B5B33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Pr="00291FCB">
        <w:t>.</w:t>
      </w:r>
    </w:p>
    <w:p w:rsidR="0059688D" w:rsidRPr="00291FCB" w:rsidRDefault="0059688D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человека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2A37F9" w:rsidRDefault="002A37F9" w:rsidP="00937FA0">
      <w:pPr>
        <w:pStyle w:val="a3"/>
        <w:widowControl w:val="0"/>
        <w:spacing w:after="0"/>
        <w:ind w:left="0" w:firstLine="709"/>
      </w:pPr>
      <w:r>
        <w:t>универсальных (УК): УК-1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2A37F9">
        <w:t>ПК-1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96"/>
        <w:gridCol w:w="2396"/>
        <w:gridCol w:w="2396"/>
      </w:tblGrid>
      <w:tr w:rsidR="00937FA0" w:rsidRPr="000C5BB8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</w:t>
            </w:r>
            <w:r w:rsidRPr="00CF487B">
              <w:rPr>
                <w:bCs/>
              </w:rPr>
              <w:lastRenderedPageBreak/>
              <w:t>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 xml:space="preserve">современные проблемы биологии и фундаментальные биологические представления в сфере </w:t>
            </w:r>
            <w:r w:rsidRPr="00CF487B">
              <w:rPr>
                <w:color w:val="000000"/>
              </w:rPr>
              <w:lastRenderedPageBreak/>
              <w:t xml:space="preserve">профессиональной деятельности для постановки и решения новых задач. </w:t>
            </w:r>
          </w:p>
        </w:tc>
        <w:tc>
          <w:tcPr>
            <w:tcW w:w="2221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</w:t>
            </w:r>
            <w:r w:rsidRPr="00CF487B">
              <w:lastRenderedPageBreak/>
              <w:t>деятельности для постановки и решения новых задач.</w:t>
            </w:r>
          </w:p>
        </w:tc>
        <w:tc>
          <w:tcPr>
            <w:tcW w:w="239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</w:t>
            </w:r>
            <w:r w:rsidRPr="00CF487B">
              <w:lastRenderedPageBreak/>
              <w:t>профессиональной деятельности для постановки и решения новых задач.</w:t>
            </w:r>
          </w:p>
        </w:tc>
      </w:tr>
      <w:tr w:rsidR="002A37F9" w:rsidRPr="000C5BB8" w:rsidTr="00672F2C">
        <w:trPr>
          <w:jc w:val="center"/>
        </w:trPr>
        <w:tc>
          <w:tcPr>
            <w:tcW w:w="2689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lastRenderedPageBreak/>
              <w:t>УК-1: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268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основные принципы критического анализа и оценки современных научных достижений, генерирования новых идей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  <w:tc>
          <w:tcPr>
            <w:tcW w:w="2221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критически анализировать, оценивать современные научные достижения, генерировать новые идеи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  <w:tc>
          <w:tcPr>
            <w:tcW w:w="2393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навыками критического анализа и оценки современных научных достижений, генерированием новых идей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2A37F9">
        <w:t>5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2A37F9">
        <w:t>1</w:t>
      </w:r>
      <w:r>
        <w:t xml:space="preserve"> зачетн</w:t>
      </w:r>
      <w:r w:rsidR="002A37F9">
        <w:t>ая</w:t>
      </w:r>
      <w:r>
        <w:t xml:space="preserve"> единиц</w:t>
      </w:r>
      <w:r w:rsidR="002A37F9">
        <w:t>а</w:t>
      </w:r>
      <w:r>
        <w:t xml:space="preserve">, </w:t>
      </w:r>
      <w:r w:rsidR="002A37F9">
        <w:t>36</w:t>
      </w:r>
      <w:r>
        <w:t xml:space="preserve"> час</w:t>
      </w:r>
      <w:r w:rsidR="002A37F9">
        <w:t>ов</w:t>
      </w:r>
      <w:r>
        <w:t xml:space="preserve">, из них </w:t>
      </w:r>
      <w:r w:rsidR="002A37F9">
        <w:t>26</w:t>
      </w:r>
      <w:r>
        <w:t xml:space="preserve"> час</w:t>
      </w:r>
      <w:r w:rsidR="00200839">
        <w:t>ов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t>Общие принципы и методы генетической инженерии.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6F0970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Генно-инженерные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A37F9" w:rsidRPr="00CF0DF3" w:rsidRDefault="006F0970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  <w:rPr>
                <w:iCs/>
              </w:rPr>
            </w:pPr>
            <w:r>
              <w:rPr>
                <w:iCs/>
              </w:rPr>
              <w:t>Конструирование рекомбинантных ДНК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9508E3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Введение гена в клетку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Контрольная работа</w:t>
            </w:r>
          </w:p>
        </w:tc>
      </w:tr>
      <w:tr w:rsidR="002A37F9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suppressAutoHyphens/>
              <w:snapToGrid w:val="0"/>
            </w:pPr>
            <w:proofErr w:type="spellStart"/>
            <w:r w:rsidRPr="00CF0DF3">
              <w:t>Трансгенные</w:t>
            </w:r>
            <w:proofErr w:type="spellEnd"/>
            <w:r w:rsidRPr="00CF0DF3">
              <w:t xml:space="preserve"> животные</w:t>
            </w:r>
            <w:r w:rsidR="008114F0">
              <w:t xml:space="preserve"> и растения</w:t>
            </w:r>
            <w:r w:rsidRPr="00CF0DF3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 xml:space="preserve">Коллоквиум 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2A37F9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2A37F9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2A37F9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2A37F9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</w:t>
            </w:r>
            <w:r w:rsidR="00CD4EDD"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2A37F9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УК-1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t>Общие принципы и методы генетической инженерии.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rPr>
                <w:iCs/>
              </w:rPr>
              <w:t>Генно-инженерные системы.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  <w:rPr>
                <w:iCs/>
              </w:rPr>
            </w:pPr>
            <w:r>
              <w:rPr>
                <w:iCs/>
              </w:rPr>
              <w:t>Конструирование рекомбинантных ДНК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Введение гена в клетку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suppressAutoHyphens/>
              <w:snapToGrid w:val="0"/>
            </w:pPr>
            <w:proofErr w:type="spellStart"/>
            <w:r w:rsidRPr="00CF0DF3">
              <w:t>Трансгенные</w:t>
            </w:r>
            <w:proofErr w:type="spellEnd"/>
            <w:r w:rsidRPr="00CF0DF3">
              <w:t xml:space="preserve"> животные</w:t>
            </w:r>
            <w:r w:rsidR="008114F0">
              <w:t xml:space="preserve"> и растения</w:t>
            </w:r>
            <w:r w:rsidRPr="00CF0DF3">
              <w:t>.</w:t>
            </w:r>
          </w:p>
        </w:tc>
        <w:tc>
          <w:tcPr>
            <w:tcW w:w="1134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2A37F9" w:rsidRDefault="002A37F9" w:rsidP="002A37F9">
      <w:pPr>
        <w:suppressAutoHyphens/>
        <w:spacing w:line="276" w:lineRule="auto"/>
        <w:jc w:val="both"/>
        <w:rPr>
          <w:b/>
          <w:bCs/>
        </w:rPr>
      </w:pPr>
      <w:r>
        <w:rPr>
          <w:b/>
        </w:rPr>
        <w:t>Тема 1.</w:t>
      </w:r>
      <w:r>
        <w:rPr>
          <w:i/>
        </w:rPr>
        <w:t xml:space="preserve"> </w:t>
      </w:r>
      <w:r>
        <w:rPr>
          <w:b/>
          <w:bCs/>
        </w:rPr>
        <w:t>Общие принципы и методы генетической инженерии.</w:t>
      </w:r>
    </w:p>
    <w:p w:rsidR="002A37F9" w:rsidRDefault="002A37F9" w:rsidP="002A37F9">
      <w:pPr>
        <w:suppressAutoHyphens/>
        <w:spacing w:line="276" w:lineRule="auto"/>
        <w:ind w:firstLine="709"/>
        <w:jc w:val="both"/>
      </w:pPr>
      <w:r>
        <w:t xml:space="preserve">Строение и свойства молекулы ДНК. Ферменты генетической инженерии: </w:t>
      </w:r>
      <w:proofErr w:type="spellStart"/>
      <w:r>
        <w:t>рестриктазы</w:t>
      </w:r>
      <w:proofErr w:type="spellEnd"/>
      <w:r>
        <w:t>, ДНК-</w:t>
      </w:r>
      <w:proofErr w:type="spellStart"/>
      <w:r>
        <w:t>лигаза</w:t>
      </w:r>
      <w:proofErr w:type="spellEnd"/>
      <w:r>
        <w:t xml:space="preserve">, ДНК-полимераза I </w:t>
      </w:r>
      <w:r>
        <w:rPr>
          <w:i/>
        </w:rPr>
        <w:t xml:space="preserve">Е. </w:t>
      </w:r>
      <w:proofErr w:type="spellStart"/>
      <w:r>
        <w:rPr>
          <w:i/>
        </w:rPr>
        <w:t>coli</w:t>
      </w:r>
      <w:proofErr w:type="spellEnd"/>
      <w:r>
        <w:t xml:space="preserve">, обратная транскриптаза, нуклеаза Ва131, концевая </w:t>
      </w:r>
      <w:proofErr w:type="spellStart"/>
      <w:r>
        <w:t>дезоксинуклеотидил-транофсраза</w:t>
      </w:r>
      <w:proofErr w:type="spellEnd"/>
      <w:r>
        <w:t xml:space="preserve">, поли(А)-полимераза </w:t>
      </w:r>
      <w:r>
        <w:rPr>
          <w:i/>
        </w:rPr>
        <w:t xml:space="preserve">Е. </w:t>
      </w:r>
      <w:proofErr w:type="spellStart"/>
      <w:r>
        <w:rPr>
          <w:i/>
        </w:rPr>
        <w:t>coli</w:t>
      </w:r>
      <w:proofErr w:type="spellEnd"/>
      <w:r>
        <w:t xml:space="preserve">. Методы конструирования гибридных молекул ДНК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. Векторные молекулы ДНК. Введение молекул ДНК в клетки. Методы отбора гибридных клонов. Расшифровка нуклеотидной последовательности фрагментов ДНК.</w:t>
      </w:r>
    </w:p>
    <w:p w:rsidR="002A37F9" w:rsidRDefault="002A37F9" w:rsidP="002A37F9">
      <w:pPr>
        <w:pStyle w:val="31"/>
        <w:spacing w:after="0" w:line="276" w:lineRule="auto"/>
        <w:ind w:firstLine="709"/>
        <w:jc w:val="both"/>
        <w:rPr>
          <w:sz w:val="24"/>
          <w:szCs w:val="24"/>
        </w:rPr>
      </w:pPr>
    </w:p>
    <w:p w:rsidR="002A37F9" w:rsidRDefault="002A37F9" w:rsidP="00211BC5">
      <w:pPr>
        <w:pStyle w:val="31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Тема 2.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Генно-инженерные системы.</w:t>
      </w:r>
    </w:p>
    <w:p w:rsidR="002A37F9" w:rsidRDefault="00211BC5" w:rsidP="00211BC5">
      <w:pPr>
        <w:suppressAutoHyphens/>
        <w:spacing w:line="276" w:lineRule="auto"/>
        <w:ind w:firstLine="708"/>
        <w:jc w:val="both"/>
        <w:rPr>
          <w:iCs/>
        </w:rPr>
      </w:pPr>
      <w:proofErr w:type="spellStart"/>
      <w:r>
        <w:t>Плазмидные</w:t>
      </w:r>
      <w:proofErr w:type="spellEnd"/>
      <w:r>
        <w:t xml:space="preserve"> векторы. Механизмы репликации </w:t>
      </w:r>
      <w:proofErr w:type="spellStart"/>
      <w:r>
        <w:t>плазмид</w:t>
      </w:r>
      <w:proofErr w:type="spellEnd"/>
      <w:r>
        <w:t xml:space="preserve">. </w:t>
      </w:r>
      <w:proofErr w:type="spellStart"/>
      <w:r>
        <w:t>Плазмиды</w:t>
      </w:r>
      <w:proofErr w:type="spellEnd"/>
      <w:r>
        <w:t xml:space="preserve"> со строгим и ослабленным контролем репликации. Амплификация </w:t>
      </w:r>
      <w:proofErr w:type="spellStart"/>
      <w:r>
        <w:t>плазмидной</w:t>
      </w:r>
      <w:proofErr w:type="spellEnd"/>
      <w:r>
        <w:t xml:space="preserve"> ДНК. </w:t>
      </w:r>
      <w:proofErr w:type="spellStart"/>
      <w:r>
        <w:t>Конъюгативные</w:t>
      </w:r>
      <w:proofErr w:type="spellEnd"/>
      <w:r>
        <w:t xml:space="preserve"> и </w:t>
      </w:r>
      <w:proofErr w:type="spellStart"/>
      <w:r>
        <w:t>неконъюгативные</w:t>
      </w:r>
      <w:proofErr w:type="spellEnd"/>
      <w:r>
        <w:t xml:space="preserve"> </w:t>
      </w:r>
      <w:proofErr w:type="spellStart"/>
      <w:r>
        <w:t>плазмиды</w:t>
      </w:r>
      <w:proofErr w:type="spellEnd"/>
      <w:r>
        <w:t xml:space="preserve">. Несовместимость </w:t>
      </w:r>
      <w:proofErr w:type="spellStart"/>
      <w:r>
        <w:t>плазмид</w:t>
      </w:r>
      <w:proofErr w:type="spellEnd"/>
      <w:r>
        <w:t xml:space="preserve">. </w:t>
      </w:r>
      <w:proofErr w:type="spellStart"/>
      <w:r>
        <w:t>Плазмиды</w:t>
      </w:r>
      <w:proofErr w:type="spellEnd"/>
      <w:r>
        <w:t xml:space="preserve"> с узким и широким кругом хозяев. </w:t>
      </w:r>
      <w:proofErr w:type="spellStart"/>
      <w:r>
        <w:t>Плазмидые</w:t>
      </w:r>
      <w:proofErr w:type="spellEnd"/>
      <w:r>
        <w:t xml:space="preserve"> векторы клонирования в клетках </w:t>
      </w:r>
      <w:proofErr w:type="spellStart"/>
      <w:r>
        <w:t>E.coli</w:t>
      </w:r>
      <w:proofErr w:type="spellEnd"/>
      <w:r>
        <w:t xml:space="preserve">. </w:t>
      </w:r>
      <w:proofErr w:type="spellStart"/>
      <w:r>
        <w:t>Плазмида</w:t>
      </w:r>
      <w:proofErr w:type="spellEnd"/>
      <w:r>
        <w:t xml:space="preserve"> pSC101. Свойства </w:t>
      </w:r>
      <w:proofErr w:type="spellStart"/>
      <w:r>
        <w:t>плазмиды</w:t>
      </w:r>
      <w:proofErr w:type="spellEnd"/>
      <w:r>
        <w:t xml:space="preserve"> ColE1 и векторов на ее основе (серия векторов </w:t>
      </w:r>
      <w:proofErr w:type="spellStart"/>
      <w:r>
        <w:t>pBR</w:t>
      </w:r>
      <w:proofErr w:type="spellEnd"/>
      <w:r>
        <w:t xml:space="preserve">, серия векторов </w:t>
      </w:r>
      <w:proofErr w:type="spellStart"/>
      <w:r>
        <w:t>pUC</w:t>
      </w:r>
      <w:proofErr w:type="spellEnd"/>
      <w:r>
        <w:t xml:space="preserve">). </w:t>
      </w:r>
      <w:proofErr w:type="spellStart"/>
      <w:r>
        <w:t>Плазмидые</w:t>
      </w:r>
      <w:proofErr w:type="spellEnd"/>
      <w:r>
        <w:t xml:space="preserve"> векторы для клонирования в клетках других </w:t>
      </w:r>
      <w:proofErr w:type="spellStart"/>
      <w:proofErr w:type="gramStart"/>
      <w:r>
        <w:t>грам</w:t>
      </w:r>
      <w:proofErr w:type="spellEnd"/>
      <w:r>
        <w:t>-отрицательных</w:t>
      </w:r>
      <w:proofErr w:type="gramEnd"/>
      <w:r>
        <w:t xml:space="preserve"> и грамположительных бактерий. Челночные векторы. Введение рекомбинантных ДНК в клетки бактерий. Особенности трансформации у разных видов бактерий. Трансформация клеток </w:t>
      </w:r>
      <w:proofErr w:type="spellStart"/>
      <w:r>
        <w:t>E.coli</w:t>
      </w:r>
      <w:proofErr w:type="spellEnd"/>
      <w:r>
        <w:t>.</w:t>
      </w:r>
      <w:r w:rsidRPr="00211BC5">
        <w:t xml:space="preserve"> </w:t>
      </w:r>
      <w:r>
        <w:t xml:space="preserve">Векторы на основе бактериофага лямбда. </w:t>
      </w:r>
      <w:proofErr w:type="spellStart"/>
      <w:r>
        <w:t>Космиды</w:t>
      </w:r>
      <w:proofErr w:type="spellEnd"/>
      <w:r>
        <w:t xml:space="preserve">. Векторы на основе однонитевых фагов. </w:t>
      </w:r>
      <w:proofErr w:type="spellStart"/>
      <w:r>
        <w:t>Фазмиды</w:t>
      </w:r>
      <w:proofErr w:type="spellEnd"/>
      <w:r>
        <w:t>. Векторы специального назначения.</w:t>
      </w:r>
    </w:p>
    <w:p w:rsidR="00211BC5" w:rsidRDefault="00211BC5" w:rsidP="00211BC5">
      <w:pPr>
        <w:suppressAutoHyphens/>
        <w:spacing w:line="276" w:lineRule="auto"/>
        <w:jc w:val="both"/>
        <w:rPr>
          <w:b/>
          <w:iCs/>
        </w:rPr>
      </w:pPr>
    </w:p>
    <w:p w:rsidR="00211BC5" w:rsidRPr="00211BC5" w:rsidRDefault="00211BC5" w:rsidP="00211BC5">
      <w:pPr>
        <w:suppressAutoHyphens/>
        <w:spacing w:line="276" w:lineRule="auto"/>
        <w:jc w:val="both"/>
        <w:rPr>
          <w:b/>
          <w:iCs/>
        </w:rPr>
      </w:pPr>
      <w:r w:rsidRPr="00211BC5">
        <w:rPr>
          <w:b/>
          <w:iCs/>
        </w:rPr>
        <w:t>Тема 3. Конструирование рекомбинантных ДНК</w:t>
      </w:r>
    </w:p>
    <w:p w:rsidR="00211BC5" w:rsidRDefault="00211BC5" w:rsidP="00211BC5">
      <w:pPr>
        <w:suppressAutoHyphens/>
        <w:spacing w:line="276" w:lineRule="auto"/>
        <w:ind w:firstLine="708"/>
        <w:jc w:val="both"/>
        <w:rPr>
          <w:iCs/>
        </w:rPr>
      </w:pPr>
      <w:r>
        <w:t>Сшивка по одноименным "липким" концам (</w:t>
      </w:r>
      <w:proofErr w:type="spellStart"/>
      <w:r>
        <w:t>рестриктазно</w:t>
      </w:r>
      <w:proofErr w:type="spellEnd"/>
      <w:r>
        <w:t xml:space="preserve"> </w:t>
      </w:r>
      <w:proofErr w:type="spellStart"/>
      <w:r>
        <w:t>лигазный</w:t>
      </w:r>
      <w:proofErr w:type="spellEnd"/>
      <w:r>
        <w:t xml:space="preserve"> метод). Сшивка по "тупым" концам (</w:t>
      </w:r>
      <w:proofErr w:type="spellStart"/>
      <w:r>
        <w:t>коннекторный</w:t>
      </w:r>
      <w:proofErr w:type="spellEnd"/>
      <w:r>
        <w:t xml:space="preserve"> метод). Сшивка фрагментов с разноименными липкими концами. Определение нуклеотидной последовательности (</w:t>
      </w:r>
      <w:proofErr w:type="spellStart"/>
      <w:r>
        <w:t>секвенирование</w:t>
      </w:r>
      <w:proofErr w:type="spellEnd"/>
      <w:r>
        <w:t xml:space="preserve">) ДНК Метод </w:t>
      </w:r>
      <w:proofErr w:type="spellStart"/>
      <w:r>
        <w:t>Маскама</w:t>
      </w:r>
      <w:proofErr w:type="spellEnd"/>
      <w:r>
        <w:t xml:space="preserve"> и Гилберта (химический). Метод </w:t>
      </w:r>
      <w:proofErr w:type="spellStart"/>
      <w:r>
        <w:t>Сэнгера</w:t>
      </w:r>
      <w:proofErr w:type="spellEnd"/>
      <w:r>
        <w:t xml:space="preserve"> (ферментативный). Гибридизация как высокочувствительный метод выявления специфических последовательностей нуклеотидов. Геномные библиотеки, клонирование ДНК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.</w:t>
      </w:r>
    </w:p>
    <w:p w:rsidR="002A37F9" w:rsidRDefault="002A37F9" w:rsidP="002A37F9">
      <w:pPr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iCs/>
        </w:rPr>
        <w:br/>
      </w:r>
      <w:r w:rsidR="00211BC5">
        <w:rPr>
          <w:b/>
          <w:bCs/>
          <w:iCs/>
        </w:rPr>
        <w:t>Тема 4. Введение гена в клетку</w:t>
      </w:r>
    </w:p>
    <w:p w:rsidR="002A37F9" w:rsidRDefault="00211BC5" w:rsidP="002A37F9">
      <w:pPr>
        <w:suppressAutoHyphens/>
        <w:spacing w:line="276" w:lineRule="auto"/>
        <w:ind w:firstLine="709"/>
        <w:jc w:val="both"/>
        <w:rPr>
          <w:iCs/>
        </w:rPr>
      </w:pPr>
      <w:r>
        <w:t xml:space="preserve">Селективные и </w:t>
      </w:r>
      <w:proofErr w:type="spellStart"/>
      <w:r>
        <w:t>репортерные</w:t>
      </w:r>
      <w:proofErr w:type="spellEnd"/>
      <w:r>
        <w:t xml:space="preserve"> гены. Требования к векторной ДНК, ее состав. Регуляция экспрессии </w:t>
      </w:r>
      <w:proofErr w:type="spellStart"/>
      <w:r>
        <w:t>прокариотических</w:t>
      </w:r>
      <w:proofErr w:type="spellEnd"/>
      <w:r>
        <w:t xml:space="preserve"> генов. Регуляция экспрессии генов эукариот.</w:t>
      </w:r>
      <w:r w:rsidRPr="00211BC5">
        <w:t xml:space="preserve"> </w:t>
      </w:r>
      <w:r>
        <w:t xml:space="preserve">Способы прямого введения генов в клетку. </w:t>
      </w:r>
      <w:proofErr w:type="spellStart"/>
      <w:r>
        <w:t>Трансфекция</w:t>
      </w:r>
      <w:proofErr w:type="spellEnd"/>
      <w:r>
        <w:t xml:space="preserve">. Трансформация </w:t>
      </w:r>
      <w:proofErr w:type="spellStart"/>
      <w:r>
        <w:t>плазмидными</w:t>
      </w:r>
      <w:proofErr w:type="spellEnd"/>
      <w:r>
        <w:t xml:space="preserve"> ДНК клеток бацилл. </w:t>
      </w:r>
      <w:proofErr w:type="spellStart"/>
      <w:r>
        <w:t>Микроинъекция</w:t>
      </w:r>
      <w:proofErr w:type="spellEnd"/>
      <w:r>
        <w:t xml:space="preserve">. </w:t>
      </w:r>
      <w:proofErr w:type="spellStart"/>
      <w:r>
        <w:t>Электропорация</w:t>
      </w:r>
      <w:proofErr w:type="spellEnd"/>
      <w:r>
        <w:t xml:space="preserve">. Метод «мини-клеток». Упаковка в </w:t>
      </w:r>
      <w:proofErr w:type="spellStart"/>
      <w:r>
        <w:t>липосомы</w:t>
      </w:r>
      <w:proofErr w:type="spellEnd"/>
      <w:r>
        <w:t>. Метод биологической баллистики.</w:t>
      </w:r>
    </w:p>
    <w:p w:rsidR="00211BC5" w:rsidRDefault="00211BC5" w:rsidP="002A37F9">
      <w:pPr>
        <w:suppressAutoHyphens/>
        <w:spacing w:line="276" w:lineRule="auto"/>
        <w:jc w:val="both"/>
        <w:rPr>
          <w:b/>
          <w:iCs/>
        </w:rPr>
      </w:pPr>
    </w:p>
    <w:p w:rsidR="002A37F9" w:rsidRDefault="002A37F9" w:rsidP="002A37F9">
      <w:pPr>
        <w:suppressAutoHyphens/>
        <w:spacing w:line="276" w:lineRule="auto"/>
        <w:jc w:val="both"/>
        <w:rPr>
          <w:b/>
          <w:bCs/>
          <w:iCs/>
        </w:rPr>
      </w:pPr>
      <w:r>
        <w:rPr>
          <w:b/>
          <w:iCs/>
        </w:rPr>
        <w:t xml:space="preserve">Тема 5. </w:t>
      </w:r>
      <w:proofErr w:type="spellStart"/>
      <w:r>
        <w:rPr>
          <w:b/>
          <w:bCs/>
          <w:iCs/>
        </w:rPr>
        <w:t>Трансгенные</w:t>
      </w:r>
      <w:proofErr w:type="spellEnd"/>
      <w:r>
        <w:rPr>
          <w:b/>
          <w:bCs/>
          <w:iCs/>
        </w:rPr>
        <w:t xml:space="preserve"> животные</w:t>
      </w:r>
      <w:r w:rsidR="008114F0">
        <w:rPr>
          <w:b/>
          <w:bCs/>
          <w:iCs/>
        </w:rPr>
        <w:t xml:space="preserve"> и растения</w:t>
      </w:r>
      <w:r>
        <w:rPr>
          <w:b/>
          <w:bCs/>
          <w:iCs/>
        </w:rPr>
        <w:t>.</w:t>
      </w:r>
    </w:p>
    <w:p w:rsidR="002A37F9" w:rsidRDefault="002A37F9" w:rsidP="002A37F9">
      <w:pPr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Получение </w:t>
      </w:r>
      <w:proofErr w:type="spellStart"/>
      <w:r>
        <w:rPr>
          <w:iCs/>
        </w:rPr>
        <w:t>трансгенных</w:t>
      </w:r>
      <w:proofErr w:type="spellEnd"/>
      <w:r>
        <w:rPr>
          <w:iCs/>
        </w:rPr>
        <w:t xml:space="preserve"> животных. Клетки </w:t>
      </w:r>
      <w:proofErr w:type="spellStart"/>
      <w:r>
        <w:rPr>
          <w:iCs/>
        </w:rPr>
        <w:t>тератокарциномы</w:t>
      </w:r>
      <w:proofErr w:type="spellEnd"/>
      <w:r>
        <w:rPr>
          <w:iCs/>
        </w:rPr>
        <w:t xml:space="preserve"> мыши. </w:t>
      </w:r>
      <w:proofErr w:type="spellStart"/>
      <w:r>
        <w:rPr>
          <w:iCs/>
        </w:rPr>
        <w:t>Микроинъекция</w:t>
      </w:r>
      <w:proofErr w:type="spellEnd"/>
      <w:r>
        <w:rPr>
          <w:iCs/>
        </w:rPr>
        <w:t xml:space="preserve"> ооцитов. Эмбриональные стволовые клетки. </w:t>
      </w:r>
      <w:proofErr w:type="spellStart"/>
      <w:r>
        <w:rPr>
          <w:iCs/>
        </w:rPr>
        <w:t>Ретровирусы</w:t>
      </w:r>
      <w:proofErr w:type="spellEnd"/>
      <w:r>
        <w:rPr>
          <w:iCs/>
        </w:rPr>
        <w:t xml:space="preserve">. Экспрессия генов в </w:t>
      </w:r>
      <w:proofErr w:type="spellStart"/>
      <w:r>
        <w:rPr>
          <w:iCs/>
        </w:rPr>
        <w:t>трансгенных</w:t>
      </w:r>
      <w:proofErr w:type="spellEnd"/>
      <w:r>
        <w:rPr>
          <w:iCs/>
        </w:rPr>
        <w:t xml:space="preserve"> мышах. </w:t>
      </w:r>
      <w:proofErr w:type="spellStart"/>
      <w:r>
        <w:rPr>
          <w:iCs/>
        </w:rPr>
        <w:t>Трансгенные</w:t>
      </w:r>
      <w:proofErr w:type="spellEnd"/>
      <w:r>
        <w:rPr>
          <w:iCs/>
        </w:rPr>
        <w:t xml:space="preserve"> животные в фундаментальных исследованиях. </w:t>
      </w:r>
      <w:proofErr w:type="spellStart"/>
      <w:r>
        <w:rPr>
          <w:iCs/>
        </w:rPr>
        <w:t>Нокаутные</w:t>
      </w:r>
      <w:proofErr w:type="spellEnd"/>
      <w:r>
        <w:rPr>
          <w:iCs/>
        </w:rPr>
        <w:t xml:space="preserve"> мыши. Регулируемое включение-выключение генов </w:t>
      </w:r>
      <w:proofErr w:type="spellStart"/>
      <w:r>
        <w:rPr>
          <w:iCs/>
        </w:rPr>
        <w:t>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vivo</w:t>
      </w:r>
      <w:proofErr w:type="spellEnd"/>
      <w:r>
        <w:rPr>
          <w:iCs/>
        </w:rPr>
        <w:t xml:space="preserve">. Биотехнологическое применение </w:t>
      </w:r>
      <w:proofErr w:type="spellStart"/>
      <w:r>
        <w:rPr>
          <w:iCs/>
        </w:rPr>
        <w:t>трансгенных</w:t>
      </w:r>
      <w:proofErr w:type="spellEnd"/>
      <w:r>
        <w:rPr>
          <w:iCs/>
        </w:rPr>
        <w:t xml:space="preserve"> животных.</w:t>
      </w:r>
      <w:r w:rsidR="008114F0">
        <w:rPr>
          <w:iCs/>
        </w:rPr>
        <w:t xml:space="preserve"> </w:t>
      </w:r>
      <w:proofErr w:type="spellStart"/>
      <w:r w:rsidR="008114F0">
        <w:rPr>
          <w:iCs/>
        </w:rPr>
        <w:t>Трансгенные</w:t>
      </w:r>
      <w:proofErr w:type="spellEnd"/>
      <w:r w:rsidR="008114F0">
        <w:rPr>
          <w:iCs/>
        </w:rPr>
        <w:t xml:space="preserve"> растения: особенности получения, биотехнологическое применение. Генная терапия.</w:t>
      </w:r>
    </w:p>
    <w:p w:rsidR="008C73B7" w:rsidRDefault="008C73B7" w:rsidP="009F6793">
      <w:pPr>
        <w:snapToGrid w:val="0"/>
        <w:spacing w:line="276" w:lineRule="auto"/>
        <w:jc w:val="both"/>
        <w:rPr>
          <w:b/>
          <w:bCs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2A37F9">
        <w:rPr>
          <w:bCs/>
        </w:rPr>
        <w:t>Генная инженерия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2A37F9">
        <w:rPr>
          <w:bCs/>
        </w:rPr>
        <w:t>26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992"/>
        <w:gridCol w:w="1269"/>
      </w:tblGrid>
      <w:tr w:rsidR="00937FA0" w:rsidRPr="000C5BB8" w:rsidTr="00F360E7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954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269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F360E7" w:rsidRPr="000C5BB8" w:rsidTr="00F360E7">
        <w:trPr>
          <w:jc w:val="center"/>
        </w:trPr>
        <w:tc>
          <w:tcPr>
            <w:tcW w:w="1696" w:type="dxa"/>
          </w:tcPr>
          <w:p w:rsidR="00F360E7" w:rsidRPr="006E6829" w:rsidRDefault="00F360E7" w:rsidP="00F360E7">
            <w:pPr>
              <w:suppressAutoHyphens/>
            </w:pPr>
            <w:r w:rsidRPr="006E6829">
              <w:t xml:space="preserve">Тема 1. </w:t>
            </w:r>
            <w:r w:rsidRPr="006E6829">
              <w:rPr>
                <w:bCs/>
              </w:rPr>
              <w:t>Общие принципы и методы генетической инженерии</w:t>
            </w:r>
            <w:r w:rsidRPr="006E6829">
              <w:t>.</w:t>
            </w:r>
          </w:p>
        </w:tc>
        <w:tc>
          <w:tcPr>
            <w:tcW w:w="5954" w:type="dxa"/>
          </w:tcPr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«Плюс-</w:t>
            </w:r>
            <w:proofErr w:type="gramStart"/>
            <w:r w:rsidRPr="006E6829">
              <w:rPr>
                <w:sz w:val="24"/>
                <w:szCs w:val="24"/>
              </w:rPr>
              <w:t>минус»-</w:t>
            </w:r>
            <w:proofErr w:type="gramEnd"/>
            <w:r w:rsidRPr="006E6829">
              <w:rPr>
                <w:sz w:val="24"/>
                <w:szCs w:val="24"/>
              </w:rPr>
              <w:t xml:space="preserve">метод, метод </w:t>
            </w:r>
            <w:proofErr w:type="spellStart"/>
            <w:r w:rsidRPr="006E6829">
              <w:rPr>
                <w:sz w:val="24"/>
                <w:szCs w:val="24"/>
              </w:rPr>
              <w:t>Сэнгера</w:t>
            </w:r>
            <w:proofErr w:type="spellEnd"/>
            <w:r w:rsidRPr="006E6829">
              <w:rPr>
                <w:sz w:val="24"/>
                <w:szCs w:val="24"/>
              </w:rPr>
              <w:t xml:space="preserve">, </w:t>
            </w:r>
            <w:proofErr w:type="spellStart"/>
            <w:r w:rsidRPr="006E6829">
              <w:rPr>
                <w:sz w:val="24"/>
                <w:szCs w:val="24"/>
              </w:rPr>
              <w:t>Максама</w:t>
            </w:r>
            <w:proofErr w:type="spellEnd"/>
            <w:r w:rsidRPr="006E6829">
              <w:rPr>
                <w:sz w:val="24"/>
                <w:szCs w:val="24"/>
              </w:rPr>
              <w:t xml:space="preserve">-Гилберта, автоматическое </w:t>
            </w:r>
            <w:proofErr w:type="spellStart"/>
            <w:r w:rsidRPr="006E6829">
              <w:rPr>
                <w:sz w:val="24"/>
                <w:szCs w:val="24"/>
              </w:rPr>
              <w:t>секвенирование</w:t>
            </w:r>
            <w:proofErr w:type="spellEnd"/>
            <w:r w:rsidRPr="006E6829">
              <w:rPr>
                <w:sz w:val="24"/>
                <w:szCs w:val="24"/>
              </w:rPr>
              <w:t xml:space="preserve"> ДНК.  Базы данных нуклеотидных и аминокислотных последовательностей.</w:t>
            </w:r>
          </w:p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Геномные проекты.</w:t>
            </w:r>
          </w:p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 xml:space="preserve">Амплификация последовательностей ДНК </w:t>
            </w:r>
            <w:proofErr w:type="spellStart"/>
            <w:r w:rsidRPr="006E6829">
              <w:rPr>
                <w:sz w:val="24"/>
                <w:szCs w:val="24"/>
              </w:rPr>
              <w:t>in</w:t>
            </w:r>
            <w:proofErr w:type="spellEnd"/>
            <w:r w:rsidRPr="006E6829">
              <w:rPr>
                <w:sz w:val="24"/>
                <w:szCs w:val="24"/>
              </w:rPr>
              <w:t xml:space="preserve"> </w:t>
            </w:r>
            <w:proofErr w:type="spellStart"/>
            <w:r w:rsidRPr="006E6829">
              <w:rPr>
                <w:sz w:val="24"/>
                <w:szCs w:val="24"/>
              </w:rPr>
              <w:t>vitro</w:t>
            </w:r>
            <w:proofErr w:type="spellEnd"/>
            <w:r w:rsidRPr="006E6829">
              <w:rPr>
                <w:sz w:val="24"/>
                <w:szCs w:val="24"/>
              </w:rPr>
              <w:t xml:space="preserve">. </w:t>
            </w:r>
          </w:p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Полимеразная цепная реакция, ее применение.</w:t>
            </w:r>
          </w:p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proofErr w:type="spellStart"/>
            <w:r w:rsidRPr="006E6829">
              <w:rPr>
                <w:sz w:val="24"/>
                <w:szCs w:val="24"/>
              </w:rPr>
              <w:t>Блоттинг</w:t>
            </w:r>
            <w:proofErr w:type="spellEnd"/>
            <w:r w:rsidRPr="006E6829">
              <w:rPr>
                <w:sz w:val="24"/>
                <w:szCs w:val="24"/>
              </w:rPr>
              <w:t xml:space="preserve"> по </w:t>
            </w:r>
            <w:proofErr w:type="spellStart"/>
            <w:r w:rsidRPr="006E6829">
              <w:rPr>
                <w:sz w:val="24"/>
                <w:szCs w:val="24"/>
              </w:rPr>
              <w:t>Саузерну</w:t>
            </w:r>
            <w:proofErr w:type="spellEnd"/>
            <w:r w:rsidRPr="006E6829">
              <w:rPr>
                <w:sz w:val="24"/>
                <w:szCs w:val="24"/>
              </w:rPr>
              <w:t>.</w:t>
            </w:r>
          </w:p>
          <w:p w:rsidR="00F360E7" w:rsidRPr="006E6829" w:rsidRDefault="00F360E7" w:rsidP="0077175E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proofErr w:type="spellStart"/>
            <w:r w:rsidRPr="006E6829">
              <w:rPr>
                <w:sz w:val="24"/>
                <w:szCs w:val="24"/>
              </w:rPr>
              <w:t>Иммуноблоттинг</w:t>
            </w:r>
            <w:proofErr w:type="spellEnd"/>
            <w:r w:rsidRPr="006E682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60E7" w:rsidRPr="002A37F9" w:rsidRDefault="00F360E7" w:rsidP="00F360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7" w:rsidRPr="00CF0DF3" w:rsidRDefault="008114F0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F360E7">
              <w:t>еминар</w:t>
            </w:r>
          </w:p>
        </w:tc>
      </w:tr>
      <w:tr w:rsidR="00F360E7" w:rsidRPr="000C5BB8" w:rsidTr="00F360E7">
        <w:trPr>
          <w:jc w:val="center"/>
        </w:trPr>
        <w:tc>
          <w:tcPr>
            <w:tcW w:w="1696" w:type="dxa"/>
          </w:tcPr>
          <w:p w:rsidR="00F360E7" w:rsidRPr="006E6829" w:rsidRDefault="00F360E7" w:rsidP="008C73B7">
            <w:pPr>
              <w:suppressAutoHyphens/>
            </w:pPr>
            <w:r w:rsidRPr="006E6829">
              <w:t xml:space="preserve">Тема 2. </w:t>
            </w:r>
            <w:r w:rsidR="008C73B7" w:rsidRPr="006E6829">
              <w:rPr>
                <w:bCs/>
              </w:rPr>
              <w:t>Генно-инженерные системы.</w:t>
            </w:r>
          </w:p>
        </w:tc>
        <w:tc>
          <w:tcPr>
            <w:tcW w:w="5954" w:type="dxa"/>
          </w:tcPr>
          <w:p w:rsidR="00F360E7" w:rsidRPr="006E6829" w:rsidRDefault="00F360E7" w:rsidP="0077175E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proofErr w:type="spellStart"/>
            <w:r w:rsidRPr="006E6829">
              <w:t>Сферопласты</w:t>
            </w:r>
            <w:proofErr w:type="spellEnd"/>
            <w:r w:rsidRPr="006E6829">
              <w:t>.</w:t>
            </w:r>
          </w:p>
          <w:p w:rsidR="00F360E7" w:rsidRPr="006E6829" w:rsidRDefault="00F360E7" w:rsidP="0077175E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«Кальциевые» компетентные клетки.</w:t>
            </w:r>
          </w:p>
          <w:p w:rsidR="00F360E7" w:rsidRPr="00E56CF6" w:rsidRDefault="00F360E7" w:rsidP="0077175E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proofErr w:type="spellStart"/>
            <w:r w:rsidRPr="006E6829">
              <w:t>Электропорация</w:t>
            </w:r>
            <w:proofErr w:type="spellEnd"/>
            <w:r w:rsidRPr="006E6829">
              <w:t>.</w:t>
            </w:r>
          </w:p>
        </w:tc>
        <w:tc>
          <w:tcPr>
            <w:tcW w:w="992" w:type="dxa"/>
          </w:tcPr>
          <w:p w:rsidR="00F360E7" w:rsidRPr="002A37F9" w:rsidRDefault="00F360E7" w:rsidP="00F360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7" w:rsidRPr="00CF0DF3" w:rsidRDefault="00F360E7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F360E7" w:rsidRPr="00CF0DF3" w:rsidRDefault="00F360E7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F360E7" w:rsidRPr="000C5BB8" w:rsidTr="00F360E7">
        <w:trPr>
          <w:jc w:val="center"/>
        </w:trPr>
        <w:tc>
          <w:tcPr>
            <w:tcW w:w="1696" w:type="dxa"/>
          </w:tcPr>
          <w:p w:rsidR="00F360E7" w:rsidRPr="006E6829" w:rsidRDefault="00F360E7" w:rsidP="008C73B7">
            <w:pPr>
              <w:suppressAutoHyphens/>
            </w:pPr>
            <w:r w:rsidRPr="006E6829">
              <w:t xml:space="preserve">Тема 3. </w:t>
            </w:r>
            <w:r w:rsidR="008C73B7">
              <w:t>Конструирование рекомбинантных ДНК</w:t>
            </w:r>
          </w:p>
        </w:tc>
        <w:tc>
          <w:tcPr>
            <w:tcW w:w="5954" w:type="dxa"/>
          </w:tcPr>
          <w:p w:rsidR="00F360E7" w:rsidRPr="006E6829" w:rsidRDefault="00F360E7" w:rsidP="0077175E">
            <w:pPr>
              <w:numPr>
                <w:ilvl w:val="0"/>
                <w:numId w:val="5"/>
              </w:numPr>
              <w:suppressAutoHyphens/>
              <w:ind w:left="317" w:hanging="283"/>
              <w:rPr>
                <w:i/>
              </w:rPr>
            </w:pPr>
            <w:proofErr w:type="spellStart"/>
            <w:r w:rsidRPr="006E6829">
              <w:t>Экспрессирующие</w:t>
            </w:r>
            <w:proofErr w:type="spellEnd"/>
            <w:r w:rsidRPr="006E6829">
              <w:t xml:space="preserve"> векторные системы </w:t>
            </w:r>
            <w:r w:rsidRPr="006E6829">
              <w:rPr>
                <w:i/>
                <w:lang w:val="en-US"/>
              </w:rPr>
              <w:t>S</w:t>
            </w:r>
            <w:r w:rsidRPr="006E6829">
              <w:rPr>
                <w:i/>
              </w:rPr>
              <w:t xml:space="preserve">. </w:t>
            </w:r>
            <w:proofErr w:type="spellStart"/>
            <w:r w:rsidRPr="006E6829">
              <w:rPr>
                <w:i/>
              </w:rPr>
              <w:t>cerevisiae</w:t>
            </w:r>
            <w:proofErr w:type="spellEnd"/>
            <w:r w:rsidRPr="006E6829">
              <w:rPr>
                <w:i/>
              </w:rPr>
              <w:t>.</w:t>
            </w:r>
          </w:p>
          <w:p w:rsidR="00F360E7" w:rsidRPr="006E6829" w:rsidRDefault="00F360E7" w:rsidP="0077175E">
            <w:pPr>
              <w:numPr>
                <w:ilvl w:val="0"/>
                <w:numId w:val="5"/>
              </w:numPr>
              <w:suppressAutoHyphens/>
              <w:ind w:left="317" w:hanging="283"/>
              <w:rPr>
                <w:i/>
              </w:rPr>
            </w:pPr>
            <w:r w:rsidRPr="006E6829">
              <w:t xml:space="preserve">Секреция чужеродных белков из </w:t>
            </w:r>
            <w:proofErr w:type="gramStart"/>
            <w:r w:rsidRPr="006E6829">
              <w:t xml:space="preserve">клеток </w:t>
            </w:r>
            <w:r w:rsidRPr="006E6829">
              <w:rPr>
                <w:i/>
              </w:rPr>
              <w:t xml:space="preserve"> </w:t>
            </w:r>
            <w:r w:rsidRPr="006E6829">
              <w:rPr>
                <w:i/>
                <w:lang w:val="en-US"/>
              </w:rPr>
              <w:t>S</w:t>
            </w:r>
            <w:r w:rsidRPr="006E6829">
              <w:rPr>
                <w:i/>
              </w:rPr>
              <w:t>.</w:t>
            </w:r>
            <w:proofErr w:type="gramEnd"/>
            <w:r w:rsidRPr="006E6829">
              <w:rPr>
                <w:i/>
              </w:rPr>
              <w:t xml:space="preserve"> </w:t>
            </w:r>
            <w:proofErr w:type="spellStart"/>
            <w:r w:rsidRPr="006E6829">
              <w:rPr>
                <w:i/>
              </w:rPr>
              <w:t>cerevisiae</w:t>
            </w:r>
            <w:proofErr w:type="spellEnd"/>
            <w:r w:rsidRPr="006E6829">
              <w:rPr>
                <w:i/>
              </w:rPr>
              <w:t>.</w:t>
            </w:r>
          </w:p>
          <w:p w:rsidR="00F360E7" w:rsidRPr="006E6829" w:rsidRDefault="00F360E7" w:rsidP="0077175E">
            <w:pPr>
              <w:numPr>
                <w:ilvl w:val="0"/>
                <w:numId w:val="5"/>
              </w:numPr>
              <w:suppressAutoHyphens/>
              <w:ind w:left="317" w:hanging="283"/>
            </w:pPr>
            <w:r w:rsidRPr="006E6829">
              <w:t xml:space="preserve">Продукция чужеродных белков в </w:t>
            </w:r>
            <w:r w:rsidRPr="006E6829">
              <w:rPr>
                <w:i/>
              </w:rPr>
              <w:t xml:space="preserve">S. </w:t>
            </w:r>
            <w:proofErr w:type="spellStart"/>
            <w:r w:rsidRPr="006E6829">
              <w:rPr>
                <w:i/>
              </w:rPr>
              <w:t>cetevisiae</w:t>
            </w:r>
            <w:proofErr w:type="spellEnd"/>
            <w:r w:rsidRPr="006E6829">
              <w:t>.</w:t>
            </w:r>
          </w:p>
          <w:p w:rsidR="00F360E7" w:rsidRPr="006E6829" w:rsidRDefault="00F360E7" w:rsidP="0077175E">
            <w:pPr>
              <w:numPr>
                <w:ilvl w:val="0"/>
                <w:numId w:val="5"/>
              </w:numPr>
              <w:suppressAutoHyphens/>
              <w:ind w:left="317" w:hanging="283"/>
            </w:pPr>
            <w:proofErr w:type="spellStart"/>
            <w:r w:rsidRPr="006E6829">
              <w:t>Двухгибридная</w:t>
            </w:r>
            <w:proofErr w:type="spellEnd"/>
            <w:r w:rsidRPr="006E6829">
              <w:t xml:space="preserve"> система дрожжей для идентификации белок-белковых взаимодействий.</w:t>
            </w:r>
          </w:p>
        </w:tc>
        <w:tc>
          <w:tcPr>
            <w:tcW w:w="992" w:type="dxa"/>
          </w:tcPr>
          <w:p w:rsidR="00F360E7" w:rsidRPr="002A37F9" w:rsidRDefault="00F360E7" w:rsidP="00F360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7" w:rsidRPr="00CF0DF3" w:rsidRDefault="009508E3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F360E7" w:rsidRPr="000C5BB8" w:rsidTr="00F360E7">
        <w:trPr>
          <w:jc w:val="center"/>
        </w:trPr>
        <w:tc>
          <w:tcPr>
            <w:tcW w:w="1696" w:type="dxa"/>
          </w:tcPr>
          <w:p w:rsidR="00F360E7" w:rsidRPr="006E6829" w:rsidRDefault="00F360E7" w:rsidP="00F360E7">
            <w:pPr>
              <w:suppressAutoHyphens/>
            </w:pPr>
            <w:r w:rsidRPr="006E6829">
              <w:t xml:space="preserve">Тема 4. </w:t>
            </w:r>
            <w:r w:rsidR="008C73B7">
              <w:rPr>
                <w:bCs/>
                <w:iCs/>
              </w:rPr>
              <w:t>Введение гена в клетку</w:t>
            </w:r>
          </w:p>
          <w:p w:rsidR="00F360E7" w:rsidRPr="006E6829" w:rsidRDefault="00F360E7" w:rsidP="00F360E7">
            <w:pPr>
              <w:suppressAutoHyphens/>
            </w:pPr>
          </w:p>
        </w:tc>
        <w:tc>
          <w:tcPr>
            <w:tcW w:w="5954" w:type="dxa"/>
          </w:tcPr>
          <w:p w:rsidR="00F360E7" w:rsidRPr="006E6829" w:rsidRDefault="00F360E7" w:rsidP="0077175E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Структурно-функциональная организация генома SV40. </w:t>
            </w:r>
          </w:p>
          <w:p w:rsidR="00F360E7" w:rsidRPr="006E6829" w:rsidRDefault="00F360E7" w:rsidP="0077175E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Литические векторы на основе ДНК вируса SV40. </w:t>
            </w:r>
          </w:p>
          <w:p w:rsidR="00F360E7" w:rsidRPr="006E6829" w:rsidRDefault="00F360E7" w:rsidP="0077175E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proofErr w:type="spellStart"/>
            <w:r w:rsidRPr="006E6829">
              <w:t>Нелитические</w:t>
            </w:r>
            <w:proofErr w:type="spellEnd"/>
            <w:r w:rsidRPr="006E6829">
              <w:t xml:space="preserve"> </w:t>
            </w:r>
            <w:proofErr w:type="spellStart"/>
            <w:r w:rsidRPr="006E6829">
              <w:t>эписомные</w:t>
            </w:r>
            <w:proofErr w:type="spellEnd"/>
            <w:r w:rsidRPr="006E6829">
              <w:t xml:space="preserve"> векторы на основе генетических элементов SV40.</w:t>
            </w:r>
          </w:p>
          <w:p w:rsidR="00F360E7" w:rsidRPr="006E6829" w:rsidRDefault="00F360E7" w:rsidP="0077175E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lastRenderedPageBreak/>
              <w:t xml:space="preserve">Трансформирующие векторы на основе SV40. </w:t>
            </w:r>
          </w:p>
        </w:tc>
        <w:tc>
          <w:tcPr>
            <w:tcW w:w="992" w:type="dxa"/>
          </w:tcPr>
          <w:p w:rsidR="00F360E7" w:rsidRPr="002A37F9" w:rsidRDefault="00F360E7" w:rsidP="00F360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7" w:rsidRPr="00CF0DF3" w:rsidRDefault="00F360E7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F360E7" w:rsidRPr="00CF0DF3" w:rsidRDefault="00F360E7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Контрольная работа</w:t>
            </w:r>
          </w:p>
        </w:tc>
      </w:tr>
      <w:tr w:rsidR="00F360E7" w:rsidRPr="000C5BB8" w:rsidTr="00F360E7">
        <w:trPr>
          <w:jc w:val="center"/>
        </w:trPr>
        <w:tc>
          <w:tcPr>
            <w:tcW w:w="1696" w:type="dxa"/>
          </w:tcPr>
          <w:p w:rsidR="00F360E7" w:rsidRPr="006E6829" w:rsidRDefault="00F360E7" w:rsidP="00F360E7">
            <w:pPr>
              <w:suppressAutoHyphens/>
            </w:pPr>
            <w:r w:rsidRPr="006E6829">
              <w:lastRenderedPageBreak/>
              <w:t xml:space="preserve">Тема 5. </w:t>
            </w:r>
            <w:proofErr w:type="spellStart"/>
            <w:r w:rsidRPr="006E6829">
              <w:rPr>
                <w:bCs/>
                <w:iCs/>
              </w:rPr>
              <w:t>Трансгенные</w:t>
            </w:r>
            <w:proofErr w:type="spellEnd"/>
            <w:r w:rsidRPr="006E6829">
              <w:rPr>
                <w:bCs/>
                <w:iCs/>
              </w:rPr>
              <w:t xml:space="preserve"> животные</w:t>
            </w:r>
            <w:r w:rsidR="008114F0">
              <w:rPr>
                <w:bCs/>
                <w:iCs/>
              </w:rPr>
              <w:t xml:space="preserve"> и растения</w:t>
            </w:r>
            <w:r w:rsidRPr="006E6829">
              <w:rPr>
                <w:bCs/>
                <w:iCs/>
              </w:rPr>
              <w:t>.</w:t>
            </w:r>
          </w:p>
        </w:tc>
        <w:tc>
          <w:tcPr>
            <w:tcW w:w="5954" w:type="dxa"/>
          </w:tcPr>
          <w:p w:rsidR="00F360E7" w:rsidRPr="006E6829" w:rsidRDefault="00F360E7" w:rsidP="0077175E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proofErr w:type="spellStart"/>
            <w:r w:rsidRPr="006E6829">
              <w:t>Нокаутные</w:t>
            </w:r>
            <w:proofErr w:type="spellEnd"/>
            <w:r w:rsidRPr="006E6829">
              <w:t xml:space="preserve"> мыши.</w:t>
            </w:r>
          </w:p>
          <w:p w:rsidR="00F360E7" w:rsidRPr="006E6829" w:rsidRDefault="00F360E7" w:rsidP="0077175E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Регулируемое включение-выключение генов </w:t>
            </w:r>
            <w:proofErr w:type="spellStart"/>
            <w:r w:rsidRPr="006E6829">
              <w:t>in</w:t>
            </w:r>
            <w:proofErr w:type="spellEnd"/>
            <w:r w:rsidRPr="006E6829">
              <w:t xml:space="preserve"> </w:t>
            </w:r>
            <w:proofErr w:type="spellStart"/>
            <w:r w:rsidRPr="006E6829">
              <w:t>vivo</w:t>
            </w:r>
            <w:proofErr w:type="spellEnd"/>
            <w:r w:rsidRPr="006E6829">
              <w:t>.</w:t>
            </w:r>
          </w:p>
          <w:p w:rsidR="00F360E7" w:rsidRPr="006E6829" w:rsidRDefault="00F360E7" w:rsidP="0077175E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Биотехнологическое применение </w:t>
            </w:r>
            <w:proofErr w:type="spellStart"/>
            <w:r w:rsidRPr="006E6829">
              <w:t>трансгенных</w:t>
            </w:r>
            <w:proofErr w:type="spellEnd"/>
            <w:r w:rsidRPr="006E6829">
              <w:t xml:space="preserve"> животных.</w:t>
            </w:r>
          </w:p>
        </w:tc>
        <w:tc>
          <w:tcPr>
            <w:tcW w:w="992" w:type="dxa"/>
          </w:tcPr>
          <w:p w:rsidR="00F360E7" w:rsidRPr="002A37F9" w:rsidRDefault="00F360E7" w:rsidP="00F360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7" w:rsidRPr="00CF0DF3" w:rsidRDefault="00F360E7" w:rsidP="00F360E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 xml:space="preserve">Коллоквиум 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>6. ОБРАЗОВАТЕЛЬНЫЕ И ИНФОРМАЦИОННЫЕ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3E53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Тема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3E53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Тема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F360E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Default="00F360E7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Коллоквиум</w:t>
            </w:r>
          </w:p>
          <w:p w:rsidR="00F360E7" w:rsidRDefault="00F360E7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Default="00F360E7">
            <w:pPr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Тема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Pr="00F360E7" w:rsidRDefault="00F360E7">
            <w:pPr>
              <w:suppressAutoHyphens/>
              <w:jc w:val="both"/>
              <w:rPr>
                <w:spacing w:val="-4"/>
              </w:rPr>
            </w:pPr>
            <w:r w:rsidRPr="00F360E7">
              <w:rPr>
                <w:color w:val="000000"/>
                <w:lang w:bidi="ru-RU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F2141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Темы 2,4,5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 w:rsidP="00F360E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="00F360E7">
              <w:rPr>
                <w:spacing w:val="-4"/>
              </w:rPr>
              <w:t>2,4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lastRenderedPageBreak/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77175E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201</w:t>
      </w:r>
      <w:r w:rsidR="00D206C9">
        <w:rPr>
          <w:b/>
          <w:bCs/>
        </w:rPr>
        <w:t>7</w:t>
      </w:r>
      <w:r>
        <w:rPr>
          <w:b/>
          <w:bCs/>
        </w:rPr>
        <w:t>-20</w:t>
      </w:r>
      <w:r w:rsidR="00D206C9">
        <w:rPr>
          <w:b/>
          <w:bCs/>
        </w:rPr>
        <w:t>18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2C5644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 w:rsidRPr="002C5644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511B9C" w:rsidRPr="00D206C9" w:rsidRDefault="00511B9C" w:rsidP="00511B9C">
      <w:pPr>
        <w:jc w:val="center"/>
        <w:rPr>
          <w:b/>
        </w:rPr>
      </w:pPr>
      <w:r w:rsidRPr="00D206C9">
        <w:rPr>
          <w:b/>
          <w:lang w:val="en-US"/>
        </w:rPr>
        <w:t>II</w:t>
      </w:r>
      <w:r w:rsidRPr="00D206C9">
        <w:rPr>
          <w:b/>
        </w:rPr>
        <w:t xml:space="preserve"> Перечень лицензионного программного </w:t>
      </w:r>
      <w:proofErr w:type="gramStart"/>
      <w:r w:rsidRPr="00D206C9">
        <w:rPr>
          <w:b/>
        </w:rPr>
        <w:t>обеспечения  201</w:t>
      </w:r>
      <w:r w:rsidR="00D206C9" w:rsidRPr="00D206C9">
        <w:rPr>
          <w:b/>
        </w:rPr>
        <w:t>7</w:t>
      </w:r>
      <w:proofErr w:type="gramEnd"/>
      <w:r w:rsidRPr="00D206C9">
        <w:rPr>
          <w:b/>
        </w:rPr>
        <w:t>-20</w:t>
      </w:r>
      <w:r w:rsidR="00D206C9" w:rsidRPr="00D206C9">
        <w:rPr>
          <w:b/>
        </w:rPr>
        <w:t>18</w:t>
      </w:r>
      <w:r w:rsidRPr="00D206C9">
        <w:rPr>
          <w:b/>
        </w:rPr>
        <w:t xml:space="preserve"> </w:t>
      </w:r>
      <w:proofErr w:type="spellStart"/>
      <w:r w:rsidRPr="00D206C9">
        <w:rPr>
          <w:b/>
        </w:rPr>
        <w:t>уч.г</w:t>
      </w:r>
      <w:proofErr w:type="spellEnd"/>
      <w:r w:rsidRPr="00D206C9">
        <w:rPr>
          <w:b/>
        </w:rPr>
        <w:t>.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453"/>
        <w:gridCol w:w="6458"/>
      </w:tblGrid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MathCad</w:t>
            </w:r>
            <w:proofErr w:type="spellEnd"/>
            <w:r>
              <w:rPr>
                <w:bCs/>
                <w:lang w:val="en-US"/>
              </w:rPr>
              <w:t xml:space="preserve"> 14 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Moodle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</w:rPr>
              <w:t>1С: Предприятие 8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Офисная программа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KOMPAS-3D V13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E12097" w:rsidRDefault="00E12097" w:rsidP="002C5644">
      <w:pPr>
        <w:tabs>
          <w:tab w:val="right" w:leader="underscore" w:pos="9639"/>
        </w:tabs>
        <w:outlineLvl w:val="0"/>
        <w:rPr>
          <w:b/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suppressAutoHyphens/>
            </w:pPr>
            <w:r w:rsidRPr="002D3E53">
              <w:t xml:space="preserve">Тема 1. </w:t>
            </w:r>
            <w:r w:rsidRPr="002D3E53">
              <w:rPr>
                <w:bCs/>
              </w:rPr>
              <w:t>Общие принципы и методы генетической инженерии</w:t>
            </w:r>
            <w:r w:rsidRPr="002D3E53">
              <w:t>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8114F0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2D3E53">
              <w:t>еминар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2. </w:t>
            </w:r>
            <w:r w:rsidRPr="002D3E53">
              <w:rPr>
                <w:bCs/>
                <w:iCs/>
              </w:rPr>
              <w:t xml:space="preserve">Генно-инженерные </w:t>
            </w:r>
            <w:r w:rsidR="005B23F1">
              <w:rPr>
                <w:bCs/>
                <w:iCs/>
              </w:rPr>
              <w:t>системы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Реферат</w:t>
            </w:r>
          </w:p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3. </w:t>
            </w:r>
            <w:r w:rsidR="005B23F1">
              <w:rPr>
                <w:bCs/>
              </w:rPr>
              <w:t>Конструирование рекомбинантных ДНК</w:t>
            </w:r>
            <w:r w:rsidRPr="002D3E53">
              <w:t xml:space="preserve">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9508E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4. </w:t>
            </w:r>
            <w:r w:rsidR="005B23F1">
              <w:rPr>
                <w:bCs/>
                <w:iCs/>
              </w:rPr>
              <w:t>Введение гена в клетку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Реферат</w:t>
            </w:r>
          </w:p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Контрольная работа</w:t>
            </w:r>
          </w:p>
        </w:tc>
      </w:tr>
      <w:tr w:rsidR="002D3E53" w:rsidRPr="00FF0E32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FF0E32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suppressAutoHyphens/>
            </w:pPr>
            <w:r w:rsidRPr="002D3E53">
              <w:t xml:space="preserve">Тема 5. </w:t>
            </w:r>
            <w:proofErr w:type="spellStart"/>
            <w:r w:rsidRPr="002D3E53">
              <w:rPr>
                <w:bCs/>
                <w:iCs/>
              </w:rPr>
              <w:t>Трансгенные</w:t>
            </w:r>
            <w:proofErr w:type="spellEnd"/>
            <w:r w:rsidRPr="002D3E53">
              <w:rPr>
                <w:bCs/>
                <w:iCs/>
              </w:rPr>
              <w:t xml:space="preserve"> животные</w:t>
            </w:r>
            <w:r w:rsidR="008114F0">
              <w:rPr>
                <w:bCs/>
                <w:iCs/>
              </w:rPr>
              <w:t xml:space="preserve"> и растения</w:t>
            </w:r>
            <w:r w:rsidRPr="002D3E53">
              <w:rPr>
                <w:bCs/>
                <w:iCs/>
              </w:rPr>
              <w:t>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 xml:space="preserve">Коллоквиум 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8114F0">
        <w:rPr>
          <w:bCs/>
        </w:rPr>
        <w:t>Генная инженерия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8114F0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114F0">
        <w:rPr>
          <w:b/>
          <w:bCs/>
        </w:rPr>
        <w:t xml:space="preserve">Тема 1 </w:t>
      </w:r>
      <w:r w:rsidR="008114F0" w:rsidRPr="008114F0">
        <w:rPr>
          <w:b/>
          <w:bCs/>
        </w:rPr>
        <w:t>Общие принципы и методы генетической инженерии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8114F0">
        <w:rPr>
          <w:b/>
          <w:lang w:eastAsia="en-US"/>
        </w:rPr>
        <w:t>Семинар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bCs/>
        </w:rPr>
        <w:t xml:space="preserve">1. </w:t>
      </w:r>
      <w:r>
        <w:rPr>
          <w:rFonts w:eastAsia="Calibri"/>
        </w:rPr>
        <w:t>Ферменты расщепления (</w:t>
      </w:r>
      <w:proofErr w:type="spellStart"/>
      <w:r>
        <w:rPr>
          <w:rFonts w:eastAsia="Calibri"/>
        </w:rPr>
        <w:t>рестриктазы</w:t>
      </w:r>
      <w:proofErr w:type="spellEnd"/>
      <w:r>
        <w:rPr>
          <w:rFonts w:eastAsia="Calibri"/>
        </w:rPr>
        <w:t>) и сшивания (</w:t>
      </w:r>
      <w:proofErr w:type="spellStart"/>
      <w:r>
        <w:rPr>
          <w:rFonts w:eastAsia="Calibri"/>
        </w:rPr>
        <w:t>лигазы</w:t>
      </w:r>
      <w:proofErr w:type="spellEnd"/>
      <w:r>
        <w:rPr>
          <w:rFonts w:eastAsia="Calibri"/>
        </w:rPr>
        <w:t>).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bCs/>
        </w:rPr>
        <w:t xml:space="preserve">2. Классификация систем рестрикции-модификации. </w:t>
      </w:r>
      <w:proofErr w:type="spellStart"/>
      <w:r>
        <w:rPr>
          <w:bCs/>
        </w:rPr>
        <w:t>Рестриктазы</w:t>
      </w:r>
      <w:proofErr w:type="spellEnd"/>
      <w:r>
        <w:rPr>
          <w:bCs/>
        </w:rPr>
        <w:t xml:space="preserve"> 2 класса, их особенности разрезания, использование в генной инженерии.</w:t>
      </w:r>
    </w:p>
    <w:p w:rsidR="007E03FA" w:rsidRDefault="007E03FA" w:rsidP="007E03FA">
      <w:pPr>
        <w:ind w:left="72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</w:t>
      </w:r>
      <w:proofErr w:type="spellStart"/>
      <w:r>
        <w:rPr>
          <w:rFonts w:eastAsia="Calibri"/>
        </w:rPr>
        <w:t>Рестрицирующие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эндонуклеазы</w:t>
      </w:r>
      <w:proofErr w:type="spellEnd"/>
      <w:r>
        <w:rPr>
          <w:rFonts w:eastAsia="Calibri"/>
        </w:rPr>
        <w:t>; их основные характеристики и область применения.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4. Способы «нарезания» и идентификации фрагментов ДНК.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5. Соединение фрагментов ДНК.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6. Обратная транскриптаза и ее использование в генной инженерии.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7. ДНК-полимераза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rFonts w:eastAsia="Calibri"/>
        </w:rPr>
        <w:lastRenderedPageBreak/>
        <w:t>8.</w:t>
      </w:r>
      <w:r>
        <w:rPr>
          <w:bCs/>
        </w:rPr>
        <w:t>Нуклеаза Ва131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bCs/>
        </w:rPr>
        <w:t xml:space="preserve">9. Концевая </w:t>
      </w:r>
      <w:proofErr w:type="spellStart"/>
      <w:r>
        <w:rPr>
          <w:bCs/>
        </w:rPr>
        <w:t>дезоксинуклеотидил-транофсраза</w:t>
      </w:r>
      <w:proofErr w:type="spellEnd"/>
    </w:p>
    <w:p w:rsidR="007E03FA" w:rsidRDefault="007E03FA" w:rsidP="007E03FA">
      <w:pPr>
        <w:ind w:left="720"/>
        <w:jc w:val="both"/>
        <w:rPr>
          <w:rFonts w:eastAsia="Calibri"/>
          <w:lang w:eastAsia="en-US"/>
        </w:rPr>
      </w:pPr>
      <w:r>
        <w:rPr>
          <w:bCs/>
        </w:rPr>
        <w:t xml:space="preserve">10. Поли(А)-полимераза Е. </w:t>
      </w:r>
      <w:proofErr w:type="spellStart"/>
      <w:r>
        <w:rPr>
          <w:bCs/>
        </w:rPr>
        <w:t>coli</w:t>
      </w:r>
      <w:proofErr w:type="spellEnd"/>
      <w:r>
        <w:rPr>
          <w:bCs/>
        </w:rPr>
        <w:t xml:space="preserve">. </w:t>
      </w:r>
    </w:p>
    <w:p w:rsidR="00324446" w:rsidRDefault="00324446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8114F0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8114F0">
        <w:rPr>
          <w:b/>
        </w:rPr>
        <w:t xml:space="preserve">Тема 2 </w:t>
      </w:r>
      <w:r w:rsidR="008114F0" w:rsidRPr="008114F0">
        <w:rPr>
          <w:b/>
          <w:bCs/>
          <w:iCs/>
        </w:rPr>
        <w:t xml:space="preserve">Генно-инженерные </w:t>
      </w:r>
      <w:r w:rsidR="00023806">
        <w:rPr>
          <w:b/>
          <w:bCs/>
          <w:iCs/>
        </w:rPr>
        <w:t>системы</w:t>
      </w:r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Плазмидные</w:t>
      </w:r>
      <w:proofErr w:type="spellEnd"/>
      <w:r>
        <w:rPr>
          <w:bCs/>
        </w:rPr>
        <w:t xml:space="preserve">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2. Векторы на основе хромосомы фага ƛ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Космиды</w:t>
      </w:r>
      <w:proofErr w:type="spellEnd"/>
    </w:p>
    <w:p w:rsidR="00FA4272" w:rsidRDefault="00FA4272" w:rsidP="00FA4272">
      <w:pPr>
        <w:ind w:left="720"/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Фазмиды</w:t>
      </w:r>
      <w:proofErr w:type="spellEnd"/>
    </w:p>
    <w:p w:rsidR="00FA4272" w:rsidRDefault="00FA4272" w:rsidP="00FA4272">
      <w:pPr>
        <w:ind w:left="720"/>
        <w:rPr>
          <w:bCs/>
        </w:rPr>
      </w:pPr>
      <w:r>
        <w:rPr>
          <w:bCs/>
        </w:rPr>
        <w:t>5. Векторы на основе искусственных хромосом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6. Интегрирующие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7. Челночные (бинарные)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8. Векторы для переноса ДНК в клетки животных и растений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Сверхъемкие</w:t>
      </w:r>
      <w:proofErr w:type="spellEnd"/>
      <w:r>
        <w:rPr>
          <w:bCs/>
        </w:rPr>
        <w:t xml:space="preserve"> векторы YAC, BAC и PAC.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10. Искусственные хромосомы животных и человека.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11. </w:t>
      </w:r>
      <w:r>
        <w:rPr>
          <w:rFonts w:eastAsia="Calibri"/>
        </w:rPr>
        <w:t>Использование вирусных геномов в качестве векторов для введения генетической информации в клетки животных.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12. Природные векторы для растений. 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13. Организация и «поведение» </w:t>
      </w:r>
      <w:proofErr w:type="spellStart"/>
      <w:r>
        <w:rPr>
          <w:rFonts w:eastAsia="Calibri"/>
        </w:rPr>
        <w:t>Ti</w:t>
      </w:r>
      <w:proofErr w:type="spellEnd"/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плазмиды</w:t>
      </w:r>
      <w:proofErr w:type="spellEnd"/>
      <w:r>
        <w:t>.</w:t>
      </w:r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251981" w:rsidRDefault="00251981" w:rsidP="00251981">
      <w:pPr>
        <w:widowControl w:val="0"/>
        <w:suppressAutoHyphens/>
        <w:autoSpaceDE w:val="0"/>
        <w:jc w:val="both"/>
        <w:rPr>
          <w:b/>
        </w:rPr>
      </w:pPr>
      <w:r w:rsidRPr="00251981">
        <w:rPr>
          <w:b/>
          <w:lang w:eastAsia="en-US"/>
        </w:rPr>
        <w:t xml:space="preserve">2. </w:t>
      </w:r>
      <w:r w:rsidR="00150E1A">
        <w:rPr>
          <w:b/>
          <w:lang w:eastAsia="en-US"/>
        </w:rPr>
        <w:t>Контрольная работа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Механизмы репликации </w:t>
      </w:r>
      <w:proofErr w:type="spellStart"/>
      <w:r w:rsidRPr="00FA4272">
        <w:rPr>
          <w:color w:val="000000"/>
        </w:rPr>
        <w:t>плазмид</w:t>
      </w:r>
      <w:proofErr w:type="spellEnd"/>
      <w:r w:rsidRPr="00FA4272">
        <w:rPr>
          <w:color w:val="000000"/>
        </w:rPr>
        <w:t xml:space="preserve">. </w:t>
      </w:r>
      <w:proofErr w:type="spellStart"/>
      <w:r w:rsidRPr="00FA4272">
        <w:rPr>
          <w:color w:val="000000"/>
        </w:rPr>
        <w:t>Плазмиды</w:t>
      </w:r>
      <w:proofErr w:type="spellEnd"/>
      <w:r w:rsidRPr="00FA4272">
        <w:rPr>
          <w:color w:val="000000"/>
        </w:rPr>
        <w:t xml:space="preserve"> со строгим и ослабленным контролем репликации. </w:t>
      </w:r>
      <w:proofErr w:type="spellStart"/>
      <w:r w:rsidRPr="00FA4272">
        <w:rPr>
          <w:color w:val="000000"/>
        </w:rPr>
        <w:t>Плазмидные</w:t>
      </w:r>
      <w:proofErr w:type="spellEnd"/>
      <w:r w:rsidRPr="00FA4272">
        <w:rPr>
          <w:color w:val="000000"/>
        </w:rPr>
        <w:t xml:space="preserve"> гены устойчивости к лекарственным препаратам.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A4272">
        <w:rPr>
          <w:color w:val="000000"/>
        </w:rPr>
        <w:t>Плазмидые</w:t>
      </w:r>
      <w:proofErr w:type="spellEnd"/>
      <w:r w:rsidRPr="00FA4272">
        <w:rPr>
          <w:color w:val="000000"/>
        </w:rPr>
        <w:t xml:space="preserve"> векторы для клонирования в клетках других </w:t>
      </w:r>
      <w:proofErr w:type="spellStart"/>
      <w:proofErr w:type="gramStart"/>
      <w:r w:rsidRPr="00FA4272">
        <w:rPr>
          <w:color w:val="000000"/>
        </w:rPr>
        <w:t>грам</w:t>
      </w:r>
      <w:proofErr w:type="spellEnd"/>
      <w:r w:rsidRPr="00FA4272">
        <w:rPr>
          <w:color w:val="000000"/>
        </w:rPr>
        <w:t>-отрицательных</w:t>
      </w:r>
      <w:proofErr w:type="gramEnd"/>
      <w:r w:rsidRPr="00FA4272">
        <w:rPr>
          <w:color w:val="000000"/>
        </w:rPr>
        <w:t xml:space="preserve"> бактерий.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Перенос рекомбинантных </w:t>
      </w:r>
      <w:proofErr w:type="spellStart"/>
      <w:r w:rsidRPr="00FA4272">
        <w:rPr>
          <w:color w:val="000000"/>
        </w:rPr>
        <w:t>плазмид</w:t>
      </w:r>
      <w:proofErr w:type="spellEnd"/>
      <w:r w:rsidRPr="00FA4272">
        <w:rPr>
          <w:color w:val="000000"/>
        </w:rPr>
        <w:t xml:space="preserve"> из клеток </w:t>
      </w:r>
      <w:proofErr w:type="spellStart"/>
      <w:r w:rsidRPr="00FA4272">
        <w:rPr>
          <w:i/>
          <w:iCs/>
          <w:color w:val="000000"/>
        </w:rPr>
        <w:t>E.coli</w:t>
      </w:r>
      <w:proofErr w:type="spellEnd"/>
      <w:r w:rsidRPr="00FA4272">
        <w:rPr>
          <w:color w:val="000000"/>
        </w:rPr>
        <w:t xml:space="preserve"> в клетки других бактерий с помощью мобилизации </w:t>
      </w:r>
      <w:proofErr w:type="spellStart"/>
      <w:r w:rsidRPr="00FA4272">
        <w:rPr>
          <w:color w:val="000000"/>
        </w:rPr>
        <w:t>конъюгативными</w:t>
      </w:r>
      <w:proofErr w:type="spellEnd"/>
      <w:r w:rsidRPr="00FA4272">
        <w:rPr>
          <w:color w:val="000000"/>
        </w:rPr>
        <w:t xml:space="preserve"> </w:t>
      </w:r>
      <w:proofErr w:type="spellStart"/>
      <w:r w:rsidRPr="00FA4272">
        <w:rPr>
          <w:color w:val="000000"/>
        </w:rPr>
        <w:t>плазмидами</w:t>
      </w:r>
      <w:proofErr w:type="spellEnd"/>
      <w:r w:rsidRPr="00FA4272">
        <w:rPr>
          <w:color w:val="000000"/>
        </w:rPr>
        <w:t>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Емкость векторов. Стратегия клонирования в </w:t>
      </w:r>
      <w:proofErr w:type="spellStart"/>
      <w:r w:rsidRPr="00FA4272">
        <w:rPr>
          <w:color w:val="000000"/>
        </w:rPr>
        <w:t>фаговых</w:t>
      </w:r>
      <w:proofErr w:type="spellEnd"/>
      <w:r w:rsidRPr="00FA4272">
        <w:rPr>
          <w:color w:val="000000"/>
        </w:rPr>
        <w:t xml:space="preserve"> векторах. Методы селекции против </w:t>
      </w:r>
      <w:proofErr w:type="spellStart"/>
      <w:r w:rsidRPr="00FA4272">
        <w:rPr>
          <w:color w:val="000000"/>
        </w:rPr>
        <w:t>нерекомбинантных</w:t>
      </w:r>
      <w:proofErr w:type="spellEnd"/>
      <w:r w:rsidRPr="00FA4272">
        <w:rPr>
          <w:color w:val="000000"/>
        </w:rPr>
        <w:t xml:space="preserve"> родительских фагов.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Векторы для отбора промоторов.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A4272">
        <w:rPr>
          <w:color w:val="000000"/>
        </w:rPr>
        <w:t>Прокариотические</w:t>
      </w:r>
      <w:proofErr w:type="spellEnd"/>
      <w:r w:rsidRPr="00FA4272">
        <w:rPr>
          <w:color w:val="000000"/>
        </w:rPr>
        <w:t xml:space="preserve"> векторы экспрессии; их структурная организация.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Векторы секреции и их структурная организация.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Использование различных векторов для </w:t>
      </w:r>
      <w:proofErr w:type="spellStart"/>
      <w:r w:rsidRPr="00FA4272">
        <w:rPr>
          <w:color w:val="000000"/>
        </w:rPr>
        <w:t>секвенирования</w:t>
      </w:r>
      <w:proofErr w:type="spellEnd"/>
      <w:r w:rsidRPr="00FA4272">
        <w:rPr>
          <w:color w:val="000000"/>
        </w:rPr>
        <w:t xml:space="preserve"> ДНК, сайт-направленного мутагенеза и картирования геномов.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Стратегия создания библиотек генов: выбор вектора клонирования, выбор </w:t>
      </w:r>
      <w:proofErr w:type="spellStart"/>
      <w:r w:rsidRPr="00FA4272">
        <w:rPr>
          <w:color w:val="000000"/>
        </w:rPr>
        <w:t>рестриктазы</w:t>
      </w:r>
      <w:proofErr w:type="spellEnd"/>
      <w:r w:rsidRPr="00FA4272">
        <w:rPr>
          <w:color w:val="000000"/>
        </w:rPr>
        <w:t xml:space="preserve"> для </w:t>
      </w:r>
      <w:proofErr w:type="spellStart"/>
      <w:r w:rsidRPr="00FA4272">
        <w:rPr>
          <w:color w:val="000000"/>
        </w:rPr>
        <w:t>фрагментирования</w:t>
      </w:r>
      <w:proofErr w:type="spellEnd"/>
      <w:r w:rsidRPr="00FA4272">
        <w:rPr>
          <w:color w:val="000000"/>
        </w:rPr>
        <w:t xml:space="preserve"> геномной ДНК, условия гидролиза геномной ДНК, фракционирование фрагментов ДНК по размерам.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Клонирование сверхкрупных фрагментов ДНК в векторах на основе искусственных хромосом дрожжей (YAC).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Клонирование с </w:t>
      </w:r>
      <w:proofErr w:type="spellStart"/>
      <w:r w:rsidRPr="00FA4272">
        <w:rPr>
          <w:color w:val="000000"/>
        </w:rPr>
        <w:t>инсерционной</w:t>
      </w:r>
      <w:proofErr w:type="spellEnd"/>
      <w:r w:rsidRPr="00FA4272">
        <w:rPr>
          <w:color w:val="000000"/>
        </w:rPr>
        <w:t xml:space="preserve"> </w:t>
      </w:r>
      <w:proofErr w:type="spellStart"/>
      <w:r w:rsidRPr="00FA4272">
        <w:rPr>
          <w:color w:val="000000"/>
        </w:rPr>
        <w:t>инактивацией</w:t>
      </w:r>
      <w:proofErr w:type="spellEnd"/>
      <w:r w:rsidRPr="00FA4272">
        <w:rPr>
          <w:color w:val="000000"/>
        </w:rPr>
        <w:t>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Ген </w:t>
      </w:r>
      <w:proofErr w:type="spellStart"/>
      <w:r w:rsidRPr="00FA4272">
        <w:rPr>
          <w:color w:val="000000"/>
        </w:rPr>
        <w:t>lacZ</w:t>
      </w:r>
      <w:proofErr w:type="spellEnd"/>
      <w:r w:rsidRPr="00FA4272">
        <w:rPr>
          <w:color w:val="000000"/>
        </w:rPr>
        <w:t> </w:t>
      </w:r>
      <w:proofErr w:type="spellStart"/>
      <w:r w:rsidRPr="00FA4272">
        <w:rPr>
          <w:i/>
          <w:iCs/>
          <w:color w:val="000000"/>
        </w:rPr>
        <w:t>E.coli</w:t>
      </w:r>
      <w:proofErr w:type="spellEnd"/>
      <w:r w:rsidRPr="00FA4272">
        <w:rPr>
          <w:color w:val="000000"/>
        </w:rPr>
        <w:t xml:space="preserve"> как маркер при клонировании: </w:t>
      </w:r>
      <w:proofErr w:type="spellStart"/>
      <w:r w:rsidRPr="00FA4272">
        <w:rPr>
          <w:color w:val="000000"/>
        </w:rPr>
        <w:t>комплементация</w:t>
      </w:r>
      <w:proofErr w:type="spellEnd"/>
      <w:r w:rsidRPr="00FA4272">
        <w:rPr>
          <w:color w:val="000000"/>
        </w:rPr>
        <w:t xml:space="preserve"> дефектных генов β-</w:t>
      </w:r>
      <w:proofErr w:type="spellStart"/>
      <w:r w:rsidRPr="00FA4272">
        <w:rPr>
          <w:color w:val="000000"/>
        </w:rPr>
        <w:t>галактозидазы</w:t>
      </w:r>
      <w:proofErr w:type="spellEnd"/>
      <w:r w:rsidRPr="00FA4272">
        <w:rPr>
          <w:color w:val="000000"/>
        </w:rPr>
        <w:t>.</w:t>
      </w:r>
    </w:p>
    <w:p w:rsidR="00EE6D55" w:rsidRDefault="00EE6D55" w:rsidP="000E4D02"/>
    <w:p w:rsidR="00AA4DC4" w:rsidRPr="008114F0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114F0">
        <w:rPr>
          <w:b/>
        </w:rPr>
        <w:t xml:space="preserve">Тема 3. </w:t>
      </w:r>
      <w:r w:rsidR="00023806">
        <w:rPr>
          <w:b/>
          <w:bCs/>
        </w:rPr>
        <w:t>Конструирование рекомбинантных ДНК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</w:t>
      </w:r>
      <w:r w:rsidR="009508E3">
        <w:rPr>
          <w:b/>
        </w:rPr>
        <w:t>Контрольная работа</w:t>
      </w:r>
      <w:r w:rsidR="00AA4DC4" w:rsidRPr="00E31D34">
        <w:rPr>
          <w:b/>
        </w:rPr>
        <w:t xml:space="preserve">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1. Какие ферменты необходимы для конструирования рекомбинантных ДНК:</w:t>
      </w:r>
    </w:p>
    <w:p w:rsidR="009508E3" w:rsidRDefault="009508E3" w:rsidP="0077175E">
      <w:pPr>
        <w:pStyle w:val="a7"/>
        <w:numPr>
          <w:ilvl w:val="0"/>
          <w:numId w:val="12"/>
        </w:numPr>
        <w:ind w:left="993" w:hanging="426"/>
        <w:jc w:val="both"/>
        <w:rPr>
          <w:rFonts w:eastAsia="Calibri"/>
        </w:rPr>
      </w:pPr>
      <w:proofErr w:type="spellStart"/>
      <w:r>
        <w:rPr>
          <w:rFonts w:eastAsia="Calibri"/>
        </w:rPr>
        <w:t>рестриктазы</w:t>
      </w:r>
      <w:proofErr w:type="spellEnd"/>
      <w:r>
        <w:rPr>
          <w:rFonts w:eastAsia="Calibri"/>
        </w:rPr>
        <w:t xml:space="preserve"> 2) ДНК-</w:t>
      </w:r>
      <w:proofErr w:type="spellStart"/>
      <w:r>
        <w:rPr>
          <w:rFonts w:eastAsia="Calibri"/>
        </w:rPr>
        <w:t>лигазы</w:t>
      </w:r>
      <w:proofErr w:type="spellEnd"/>
      <w:r>
        <w:rPr>
          <w:rFonts w:eastAsia="Calibri"/>
        </w:rPr>
        <w:t xml:space="preserve"> 3) инвертазы 4) </w:t>
      </w:r>
      <w:proofErr w:type="spellStart"/>
      <w:r>
        <w:rPr>
          <w:rFonts w:eastAsia="Calibri"/>
        </w:rPr>
        <w:t>гидроксилазы</w:t>
      </w:r>
      <w:proofErr w:type="spellEnd"/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2. Какая из перечисленных технологий является основой генетической инженерии:</w:t>
      </w:r>
    </w:p>
    <w:p w:rsidR="009508E3" w:rsidRDefault="009508E3" w:rsidP="009508E3">
      <w:pPr>
        <w:ind w:left="708" w:hanging="141"/>
        <w:jc w:val="both"/>
        <w:rPr>
          <w:rFonts w:eastAsia="Calibri"/>
        </w:rPr>
      </w:pPr>
      <w:r>
        <w:rPr>
          <w:rFonts w:eastAsia="Calibri"/>
        </w:rPr>
        <w:t xml:space="preserve">1) создание рекомбинантных ДНК 2) выделение ДНК из организмов 3) расщепление ДНК на фрагменты 4) выделение хромосом 5) получение </w:t>
      </w:r>
      <w:proofErr w:type="spellStart"/>
      <w:r>
        <w:rPr>
          <w:rFonts w:eastAsia="Calibri"/>
        </w:rPr>
        <w:t>плазмид</w:t>
      </w:r>
      <w:proofErr w:type="spellEnd"/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3. Первая рекомбинантная ДНК была получена в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1956 г. 2) 1972 г. 3) 1983 г. 4) 2002 г.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4. Первую рекомбинантную ДНК получил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1) П. Берг 2) Д. Уотсон 3) Ф. </w:t>
      </w:r>
      <w:proofErr w:type="spellStart"/>
      <w:r>
        <w:rPr>
          <w:rFonts w:eastAsia="Calibri"/>
        </w:rPr>
        <w:t>Сэнжер</w:t>
      </w:r>
      <w:proofErr w:type="spellEnd"/>
      <w:r>
        <w:rPr>
          <w:rFonts w:eastAsia="Calibri"/>
        </w:rPr>
        <w:t xml:space="preserve"> 4) Ф. </w:t>
      </w:r>
      <w:proofErr w:type="spellStart"/>
      <w:r>
        <w:rPr>
          <w:rFonts w:eastAsia="Calibri"/>
        </w:rPr>
        <w:t>Мишер</w:t>
      </w:r>
      <w:proofErr w:type="spellEnd"/>
      <w:r>
        <w:rPr>
          <w:rFonts w:eastAsia="Calibri"/>
        </w:rPr>
        <w:t xml:space="preserve">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5. Формальной датой рождения генной инженерии считают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1955 г. 2) 1932 г. 3) 1972 г. 4) 2000 г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6. Активное развитие технологии клеточной инженерии приходится 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30-е годы 20 в. 2) 50-е годы 20 в. 3) 70-е годы 20 в. 4) конец 19 века.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7. К векторам, используемым для конструирования рекомбинантных ДНК, относятся: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</w:t>
      </w:r>
      <w:proofErr w:type="spellStart"/>
      <w:r>
        <w:rPr>
          <w:rFonts w:eastAsia="Calibri"/>
        </w:rPr>
        <w:t>плазмиды</w:t>
      </w:r>
      <w:proofErr w:type="spellEnd"/>
      <w:r>
        <w:rPr>
          <w:rFonts w:eastAsia="Calibri"/>
        </w:rPr>
        <w:t xml:space="preserve"> 2) бактерии 3) вирусы 4) дрожжи 5) </w:t>
      </w:r>
      <w:proofErr w:type="spellStart"/>
      <w:r>
        <w:rPr>
          <w:rFonts w:eastAsia="Calibri"/>
        </w:rPr>
        <w:t>лигазы</w:t>
      </w:r>
      <w:proofErr w:type="spellEnd"/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8. Какая из перечисленных технологий является основой генетической инженерии: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1) создание рекомбинантных ДНК 2) выделение ДНК из организмов 3) расщепление ДНК на фрагменты 4) выделение хромосом 5) получение </w:t>
      </w:r>
      <w:proofErr w:type="spellStart"/>
      <w:r>
        <w:rPr>
          <w:rFonts w:eastAsia="Calibri"/>
        </w:rPr>
        <w:t>плазмид</w:t>
      </w:r>
      <w:proofErr w:type="spellEnd"/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9. Какие ферменты необходимы для конструирования рекомбинантных ДНК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</w:t>
      </w:r>
      <w:proofErr w:type="spellStart"/>
      <w:r>
        <w:rPr>
          <w:rFonts w:eastAsia="Calibri"/>
        </w:rPr>
        <w:t>рестриктазы</w:t>
      </w:r>
      <w:proofErr w:type="spellEnd"/>
      <w:r>
        <w:rPr>
          <w:rFonts w:eastAsia="Calibri"/>
        </w:rPr>
        <w:t xml:space="preserve"> 2) ДНК-</w:t>
      </w:r>
      <w:proofErr w:type="spellStart"/>
      <w:r>
        <w:rPr>
          <w:rFonts w:eastAsia="Calibri"/>
        </w:rPr>
        <w:t>лигазы</w:t>
      </w:r>
      <w:proofErr w:type="spellEnd"/>
      <w:r>
        <w:rPr>
          <w:rFonts w:eastAsia="Calibri"/>
        </w:rPr>
        <w:t xml:space="preserve"> 3) инвертазы 4) </w:t>
      </w:r>
      <w:proofErr w:type="spellStart"/>
      <w:r>
        <w:rPr>
          <w:rFonts w:eastAsia="Calibri"/>
        </w:rPr>
        <w:t>гидроксилазы</w:t>
      </w:r>
      <w:proofErr w:type="spellEnd"/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10. Культура изолированных тканей растений представлена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</w:t>
      </w:r>
      <w:proofErr w:type="spellStart"/>
      <w:r>
        <w:rPr>
          <w:rFonts w:eastAsia="Calibri"/>
        </w:rPr>
        <w:t>меристематическими</w:t>
      </w:r>
      <w:proofErr w:type="spellEnd"/>
      <w:r>
        <w:rPr>
          <w:rFonts w:eastAsia="Calibri"/>
        </w:rPr>
        <w:t xml:space="preserve"> тканями 2) </w:t>
      </w:r>
      <w:proofErr w:type="spellStart"/>
      <w:r>
        <w:rPr>
          <w:rFonts w:eastAsia="Calibri"/>
        </w:rPr>
        <w:t>каллусными</w:t>
      </w:r>
      <w:proofErr w:type="spellEnd"/>
      <w:r>
        <w:rPr>
          <w:rFonts w:eastAsia="Calibri"/>
        </w:rPr>
        <w:t xml:space="preserve"> тканями 3) </w:t>
      </w:r>
      <w:proofErr w:type="spellStart"/>
      <w:r>
        <w:rPr>
          <w:rFonts w:eastAsia="Calibri"/>
        </w:rPr>
        <w:t>паренхимными</w:t>
      </w:r>
      <w:proofErr w:type="spellEnd"/>
      <w:r>
        <w:rPr>
          <w:rFonts w:eastAsia="Calibri"/>
        </w:rPr>
        <w:t xml:space="preserve"> тканями 4) опухолевыми тканями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11. Культура изолированных клеток и тканей может быть использована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для получения вторичных метаболитов 2) для хлебопечения 3) для </w:t>
      </w:r>
      <w:proofErr w:type="spellStart"/>
      <w:r>
        <w:rPr>
          <w:rFonts w:eastAsia="Calibri"/>
        </w:rPr>
        <w:t>клонального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микроразмножения</w:t>
      </w:r>
      <w:proofErr w:type="spellEnd"/>
      <w:r>
        <w:rPr>
          <w:rFonts w:eastAsia="Calibri"/>
        </w:rPr>
        <w:t xml:space="preserve"> растений 4) для производства синтетических волокон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12. Специальным методом, применяемым при культивировании одиночных клеток является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метод гибридизации 2) метод трансформации 3) метод ткани</w:t>
      </w:r>
      <w:proofErr w:type="gramStart"/>
      <w:r>
        <w:rPr>
          <w:rFonts w:eastAsia="Calibri"/>
        </w:rPr>
        <w:t>-«</w:t>
      </w:r>
      <w:proofErr w:type="gramEnd"/>
      <w:r>
        <w:rPr>
          <w:rFonts w:eastAsia="Calibri"/>
        </w:rPr>
        <w:t>няньки» 4) метод центрифугирования</w:t>
      </w:r>
    </w:p>
    <w:p w:rsidR="00AA4DC4" w:rsidRDefault="00AA4DC4" w:rsidP="00AA4DC4">
      <w:pPr>
        <w:suppressAutoHyphens/>
      </w:pPr>
    </w:p>
    <w:p w:rsidR="00AA4DC4" w:rsidRPr="008114F0" w:rsidRDefault="00AA4DC4" w:rsidP="00AA4DC4">
      <w:pPr>
        <w:suppressAutoHyphens/>
        <w:rPr>
          <w:b/>
        </w:rPr>
      </w:pPr>
      <w:r w:rsidRPr="008114F0">
        <w:rPr>
          <w:b/>
        </w:rPr>
        <w:t xml:space="preserve">Тема 4. </w:t>
      </w:r>
      <w:r w:rsidR="00023806">
        <w:rPr>
          <w:b/>
          <w:bCs/>
          <w:iCs/>
        </w:rPr>
        <w:t>Введение гена в клетку</w:t>
      </w:r>
    </w:p>
    <w:p w:rsidR="009508E3" w:rsidRDefault="009508E3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1. Реферат</w:t>
      </w:r>
    </w:p>
    <w:p w:rsidR="009508E3" w:rsidRDefault="009508E3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 w:rsidRPr="009508E3">
        <w:t xml:space="preserve">1. </w:t>
      </w:r>
      <w:proofErr w:type="spellStart"/>
      <w:r w:rsidR="00332E92">
        <w:t>Трансфекция</w:t>
      </w:r>
      <w:proofErr w:type="spellEnd"/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2. Трансформация</w:t>
      </w:r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3. </w:t>
      </w:r>
      <w:proofErr w:type="spellStart"/>
      <w:r>
        <w:t>Электропорация</w:t>
      </w:r>
      <w:proofErr w:type="spellEnd"/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4. </w:t>
      </w:r>
      <w:proofErr w:type="spellStart"/>
      <w:r>
        <w:t>Микроинъекция</w:t>
      </w:r>
      <w:proofErr w:type="spellEnd"/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5. Упаковка в </w:t>
      </w:r>
      <w:proofErr w:type="spellStart"/>
      <w:r>
        <w:t>липосомы</w:t>
      </w:r>
      <w:proofErr w:type="spellEnd"/>
    </w:p>
    <w:p w:rsidR="00332E92" w:rsidRPr="009508E3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6. Биологическая баллистика</w:t>
      </w:r>
    </w:p>
    <w:p w:rsidR="00332E92" w:rsidRDefault="00332E9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9508E3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2</w:t>
      </w:r>
      <w:r w:rsidR="00AA4DC4" w:rsidRPr="00E31D34">
        <w:rPr>
          <w:b/>
        </w:rPr>
        <w:t xml:space="preserve">. Контрольная работа </w:t>
      </w:r>
    </w:p>
    <w:p w:rsidR="00AA4DC4" w:rsidRDefault="009508E3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1. </w:t>
      </w:r>
      <w:r w:rsidR="00332E92">
        <w:t xml:space="preserve">Селективные и </w:t>
      </w:r>
      <w:proofErr w:type="spellStart"/>
      <w:r w:rsidR="00332E92">
        <w:t>репортерные</w:t>
      </w:r>
      <w:proofErr w:type="spellEnd"/>
      <w:r w:rsidR="00332E92">
        <w:t xml:space="preserve"> гены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2. Требования к векторной ДНК, ее состав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3. Регуляция экспрессии </w:t>
      </w:r>
      <w:proofErr w:type="spellStart"/>
      <w:r>
        <w:t>прокариотических</w:t>
      </w:r>
      <w:proofErr w:type="spellEnd"/>
      <w:r>
        <w:t xml:space="preserve"> генов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4. Регуляция экспрессии генов эукариот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5. Способы прямого введения генов в клетку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6. Особенности введения генов в растительные клетки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7. Способы введения генов в клетки животных</w:t>
      </w:r>
    </w:p>
    <w:p w:rsidR="009508E3" w:rsidRDefault="009508E3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8114F0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114F0">
        <w:rPr>
          <w:b/>
        </w:rPr>
        <w:t>Т</w:t>
      </w:r>
      <w:r w:rsidR="008114F0" w:rsidRPr="008114F0">
        <w:rPr>
          <w:b/>
        </w:rPr>
        <w:t xml:space="preserve">ема 5. </w:t>
      </w:r>
      <w:proofErr w:type="spellStart"/>
      <w:r w:rsidR="008114F0" w:rsidRPr="008114F0">
        <w:rPr>
          <w:b/>
          <w:bCs/>
          <w:iCs/>
        </w:rPr>
        <w:t>Трансгенные</w:t>
      </w:r>
      <w:proofErr w:type="spellEnd"/>
      <w:r w:rsidR="008114F0" w:rsidRPr="008114F0">
        <w:rPr>
          <w:b/>
          <w:bCs/>
          <w:iCs/>
        </w:rPr>
        <w:t xml:space="preserve"> животные и растения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1. </w:t>
      </w:r>
      <w:r w:rsidR="003F2141">
        <w:rPr>
          <w:b/>
        </w:rPr>
        <w:t>Коллоквиум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bCs/>
        </w:rPr>
        <w:t xml:space="preserve">1. Понятие </w:t>
      </w:r>
      <w:proofErr w:type="spellStart"/>
      <w:r>
        <w:rPr>
          <w:bCs/>
        </w:rPr>
        <w:t>трансгенного</w:t>
      </w:r>
      <w:proofErr w:type="spellEnd"/>
      <w:r>
        <w:rPr>
          <w:bCs/>
        </w:rPr>
        <w:t xml:space="preserve"> организма.</w:t>
      </w:r>
      <w:r>
        <w:rPr>
          <w:rFonts w:eastAsia="Calibri"/>
        </w:rPr>
        <w:t xml:space="preserve"> 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</w:rPr>
        <w:t xml:space="preserve">2. </w:t>
      </w:r>
      <w:r>
        <w:rPr>
          <w:rFonts w:eastAsia="Calibri"/>
          <w:iCs/>
        </w:rPr>
        <w:t xml:space="preserve">Получение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животных.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3. Клетки </w:t>
      </w:r>
      <w:proofErr w:type="spellStart"/>
      <w:r>
        <w:rPr>
          <w:rFonts w:eastAsia="Calibri"/>
          <w:iCs/>
        </w:rPr>
        <w:t>тератокарциномы</w:t>
      </w:r>
      <w:proofErr w:type="spellEnd"/>
      <w:r>
        <w:rPr>
          <w:rFonts w:eastAsia="Calibri"/>
          <w:iCs/>
        </w:rPr>
        <w:t xml:space="preserve"> мыши. </w:t>
      </w:r>
      <w:proofErr w:type="spellStart"/>
      <w:r>
        <w:rPr>
          <w:rFonts w:eastAsia="Calibri"/>
          <w:iCs/>
        </w:rPr>
        <w:t>Микроинъекция</w:t>
      </w:r>
      <w:proofErr w:type="spellEnd"/>
      <w:r>
        <w:rPr>
          <w:rFonts w:eastAsia="Calibri"/>
          <w:iCs/>
        </w:rPr>
        <w:t xml:space="preserve"> ооцитов.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4. Эмбриональные стволовые клетки.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5. </w:t>
      </w:r>
      <w:proofErr w:type="spellStart"/>
      <w:r>
        <w:rPr>
          <w:rFonts w:eastAsia="Calibri"/>
          <w:iCs/>
        </w:rPr>
        <w:t>Ретровирусы</w:t>
      </w:r>
      <w:proofErr w:type="spellEnd"/>
      <w:r>
        <w:rPr>
          <w:rFonts w:eastAsia="Calibri"/>
          <w:iCs/>
        </w:rPr>
        <w:t>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6. Экспрессия генов в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мышах.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7. </w:t>
      </w:r>
      <w:proofErr w:type="spellStart"/>
      <w:r>
        <w:rPr>
          <w:rFonts w:eastAsia="Calibri"/>
          <w:iCs/>
        </w:rPr>
        <w:t>Трансгенные</w:t>
      </w:r>
      <w:proofErr w:type="spellEnd"/>
      <w:r>
        <w:rPr>
          <w:rFonts w:eastAsia="Calibri"/>
          <w:iCs/>
        </w:rPr>
        <w:t xml:space="preserve"> животные в фундаментальных исследованиях.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8. </w:t>
      </w:r>
      <w:proofErr w:type="spellStart"/>
      <w:r>
        <w:rPr>
          <w:rFonts w:eastAsia="Calibri"/>
          <w:iCs/>
        </w:rPr>
        <w:t>Нокаутные</w:t>
      </w:r>
      <w:proofErr w:type="spellEnd"/>
      <w:r>
        <w:rPr>
          <w:rFonts w:eastAsia="Calibri"/>
          <w:iCs/>
        </w:rPr>
        <w:t xml:space="preserve"> мыши. Регулируемое включение-выключение генов </w:t>
      </w:r>
      <w:proofErr w:type="spellStart"/>
      <w:r>
        <w:rPr>
          <w:rFonts w:eastAsia="Calibri"/>
          <w:iCs/>
        </w:rPr>
        <w:t>in</w:t>
      </w:r>
      <w:proofErr w:type="spellEnd"/>
      <w:r>
        <w:rPr>
          <w:rFonts w:eastAsia="Calibri"/>
          <w:iCs/>
        </w:rPr>
        <w:t xml:space="preserve"> </w:t>
      </w:r>
      <w:proofErr w:type="spellStart"/>
      <w:r>
        <w:rPr>
          <w:rFonts w:eastAsia="Calibri"/>
          <w:iCs/>
        </w:rPr>
        <w:t>vivo</w:t>
      </w:r>
      <w:proofErr w:type="spellEnd"/>
      <w:r>
        <w:rPr>
          <w:rFonts w:eastAsia="Calibri"/>
          <w:iCs/>
        </w:rPr>
        <w:t>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9. Биотехнологическое применение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животных.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10. Культивирование одиночных клеток. 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11. Методы культивирования длительно выращиваемых культур </w:t>
      </w:r>
      <w:proofErr w:type="spellStart"/>
      <w:r>
        <w:rPr>
          <w:rFonts w:eastAsia="Calibri"/>
        </w:rPr>
        <w:t>каллусных</w:t>
      </w:r>
      <w:proofErr w:type="spellEnd"/>
      <w:r>
        <w:rPr>
          <w:rFonts w:eastAsia="Calibri"/>
        </w:rPr>
        <w:t xml:space="preserve"> тканей.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lastRenderedPageBreak/>
        <w:t>12. Получение и культивирование протопластов растительных клеток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13. Образование гибридов растений путём слияния протопластов.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14. Проблемы и перспективы генетической инженерии растений.</w:t>
      </w:r>
    </w:p>
    <w:p w:rsidR="007E03FA" w:rsidRDefault="007E03FA" w:rsidP="007E03FA">
      <w:pPr>
        <w:suppressAutoHyphens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15. Генная терапия. 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0C2D1F" w:rsidRDefault="008114F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>
        <w:rPr>
          <w:rFonts w:cs="Calibri"/>
          <w:b/>
          <w:szCs w:val="20"/>
          <w:lang w:eastAsia="ar-SA"/>
        </w:rPr>
        <w:t>Перечень вопросов для подготовки</w:t>
      </w:r>
      <w:r w:rsidR="00EA5E30" w:rsidRPr="00E12097">
        <w:rPr>
          <w:rFonts w:cs="Calibri"/>
          <w:b/>
          <w:szCs w:val="20"/>
          <w:lang w:eastAsia="ar-SA"/>
        </w:rPr>
        <w:t xml:space="preserve"> к зачету</w:t>
      </w:r>
    </w:p>
    <w:p w:rsidR="008114F0" w:rsidRDefault="008114F0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bCs/>
        </w:rPr>
        <w:t xml:space="preserve">1. Понятие </w:t>
      </w:r>
      <w:proofErr w:type="spellStart"/>
      <w:r>
        <w:rPr>
          <w:bCs/>
        </w:rPr>
        <w:t>трансгенного</w:t>
      </w:r>
      <w:proofErr w:type="spellEnd"/>
      <w:r>
        <w:rPr>
          <w:bCs/>
        </w:rPr>
        <w:t xml:space="preserve"> организма.</w:t>
      </w:r>
      <w:r>
        <w:rPr>
          <w:rFonts w:eastAsia="Calibri"/>
        </w:rPr>
        <w:t xml:space="preserve"> 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</w:rPr>
        <w:t xml:space="preserve">2. </w:t>
      </w:r>
      <w:r>
        <w:rPr>
          <w:rFonts w:eastAsia="Calibri"/>
          <w:iCs/>
        </w:rPr>
        <w:t xml:space="preserve">Получение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животных.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3. Клетки </w:t>
      </w:r>
      <w:proofErr w:type="spellStart"/>
      <w:r>
        <w:rPr>
          <w:rFonts w:eastAsia="Calibri"/>
          <w:iCs/>
        </w:rPr>
        <w:t>тератокарциномы</w:t>
      </w:r>
      <w:proofErr w:type="spellEnd"/>
      <w:r>
        <w:rPr>
          <w:rFonts w:eastAsia="Calibri"/>
          <w:iCs/>
        </w:rPr>
        <w:t xml:space="preserve"> мыши. </w:t>
      </w:r>
      <w:proofErr w:type="spellStart"/>
      <w:r>
        <w:rPr>
          <w:rFonts w:eastAsia="Calibri"/>
          <w:iCs/>
        </w:rPr>
        <w:t>Микроинъекция</w:t>
      </w:r>
      <w:proofErr w:type="spellEnd"/>
      <w:r>
        <w:rPr>
          <w:rFonts w:eastAsia="Calibri"/>
          <w:iCs/>
        </w:rPr>
        <w:t xml:space="preserve"> ооцитов.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4. Эмбриональные стволовые клетки.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5. </w:t>
      </w:r>
      <w:proofErr w:type="spellStart"/>
      <w:r>
        <w:rPr>
          <w:rFonts w:eastAsia="Calibri"/>
          <w:iCs/>
        </w:rPr>
        <w:t>Ретровирусы</w:t>
      </w:r>
      <w:proofErr w:type="spellEnd"/>
      <w:r>
        <w:rPr>
          <w:rFonts w:eastAsia="Calibri"/>
          <w:iCs/>
        </w:rPr>
        <w:t>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6. Экспрессия генов в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мышах.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7. </w:t>
      </w:r>
      <w:proofErr w:type="spellStart"/>
      <w:r>
        <w:rPr>
          <w:rFonts w:eastAsia="Calibri"/>
          <w:iCs/>
        </w:rPr>
        <w:t>Трансгенные</w:t>
      </w:r>
      <w:proofErr w:type="spellEnd"/>
      <w:r>
        <w:rPr>
          <w:rFonts w:eastAsia="Calibri"/>
          <w:iCs/>
        </w:rPr>
        <w:t xml:space="preserve"> животные в фундаментальных исследованиях.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8. </w:t>
      </w:r>
      <w:proofErr w:type="spellStart"/>
      <w:r>
        <w:rPr>
          <w:rFonts w:eastAsia="Calibri"/>
          <w:iCs/>
        </w:rPr>
        <w:t>Нокаутные</w:t>
      </w:r>
      <w:proofErr w:type="spellEnd"/>
      <w:r>
        <w:rPr>
          <w:rFonts w:eastAsia="Calibri"/>
          <w:iCs/>
        </w:rPr>
        <w:t xml:space="preserve"> мыши. Регулируемое включение-выключение генов </w:t>
      </w:r>
      <w:proofErr w:type="spellStart"/>
      <w:r>
        <w:rPr>
          <w:rFonts w:eastAsia="Calibri"/>
          <w:iCs/>
        </w:rPr>
        <w:t>in</w:t>
      </w:r>
      <w:proofErr w:type="spellEnd"/>
      <w:r>
        <w:rPr>
          <w:rFonts w:eastAsia="Calibri"/>
          <w:iCs/>
        </w:rPr>
        <w:t xml:space="preserve"> </w:t>
      </w:r>
      <w:proofErr w:type="spellStart"/>
      <w:r>
        <w:rPr>
          <w:rFonts w:eastAsia="Calibri"/>
          <w:iCs/>
        </w:rPr>
        <w:t>vivo</w:t>
      </w:r>
      <w:proofErr w:type="spellEnd"/>
      <w:r>
        <w:rPr>
          <w:rFonts w:eastAsia="Calibri"/>
          <w:iCs/>
        </w:rPr>
        <w:t>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9. Биотехнологическое применение </w:t>
      </w:r>
      <w:proofErr w:type="spellStart"/>
      <w:r>
        <w:rPr>
          <w:rFonts w:eastAsia="Calibri"/>
          <w:iCs/>
        </w:rPr>
        <w:t>трансгенных</w:t>
      </w:r>
      <w:proofErr w:type="spellEnd"/>
      <w:r>
        <w:rPr>
          <w:rFonts w:eastAsia="Calibri"/>
          <w:iCs/>
        </w:rPr>
        <w:t xml:space="preserve"> животных.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10. Культивирование одиночных клеток.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11. Методы культивирования длительно выращиваемых культур </w:t>
      </w:r>
      <w:proofErr w:type="spellStart"/>
      <w:r>
        <w:rPr>
          <w:rFonts w:eastAsia="Calibri"/>
        </w:rPr>
        <w:t>каллусных</w:t>
      </w:r>
      <w:proofErr w:type="spellEnd"/>
      <w:r>
        <w:rPr>
          <w:rFonts w:eastAsia="Calibri"/>
        </w:rPr>
        <w:t xml:space="preserve"> тканей.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12. Получение и культивирование протопластов растительных клеток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13. Понятие о «кормящем слое» или ткани- «няньке».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14. Культура клеточных суспензий.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15. Индукция и реализация программы развития от клетки к растению. Морфогенез в </w:t>
      </w:r>
      <w:proofErr w:type="spellStart"/>
      <w:r>
        <w:rPr>
          <w:rFonts w:eastAsia="Calibri"/>
        </w:rPr>
        <w:t>каллусных</w:t>
      </w:r>
      <w:proofErr w:type="spellEnd"/>
      <w:r>
        <w:rPr>
          <w:rFonts w:eastAsia="Calibri"/>
        </w:rPr>
        <w:t xml:space="preserve"> тканях.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16. Практическое использование клеточной инженерии растений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17. Образование гибридов растений путём слияния протопластов.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18. Проблемы и перспективы генетической инженерии растений.</w:t>
      </w:r>
    </w:p>
    <w:p w:rsidR="008114F0" w:rsidRDefault="008114F0" w:rsidP="008114F0">
      <w:pPr>
        <w:suppressAutoHyphens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19. Генная терапия. </w:t>
      </w:r>
    </w:p>
    <w:p w:rsidR="008114F0" w:rsidRDefault="008114F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8A6028">
        <w:t>Генная инженерия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8A6028" w:rsidRDefault="008A6028" w:rsidP="0077175E">
      <w:pPr>
        <w:pStyle w:val="a7"/>
        <w:numPr>
          <w:ilvl w:val="0"/>
          <w:numId w:val="4"/>
        </w:numPr>
        <w:ind w:left="709" w:firstLine="0"/>
        <w:jc w:val="both"/>
      </w:pPr>
      <w:r>
        <w:t xml:space="preserve">Наглядная биотехнология и генетическая инженерия [Электронный ресурс] / Р. </w:t>
      </w:r>
      <w:proofErr w:type="gramStart"/>
      <w:r>
        <w:t>Шмид ;</w:t>
      </w:r>
      <w:proofErr w:type="gramEnd"/>
      <w:r>
        <w:t xml:space="preserve"> пер. с нем.-2-е изд. (эл.).-Электрон. текстовые дан. (1 файл </w:t>
      </w:r>
      <w:proofErr w:type="spellStart"/>
      <w:proofErr w:type="gramStart"/>
      <w:r>
        <w:t>pdf</w:t>
      </w:r>
      <w:proofErr w:type="spellEnd"/>
      <w:r>
        <w:t xml:space="preserve"> :</w:t>
      </w:r>
      <w:proofErr w:type="gramEnd"/>
      <w:r>
        <w:t xml:space="preserve"> 327 с.). -</w:t>
      </w:r>
      <w:proofErr w:type="gramStart"/>
      <w:r>
        <w:t>М. :</w:t>
      </w:r>
      <w:proofErr w:type="gramEnd"/>
      <w:r>
        <w:t xml:space="preserve"> БИНОМ. Лаборатория знаний, 2015. Источник: </w:t>
      </w:r>
      <w:hyperlink r:id="rId10" w:history="1">
        <w:r>
          <w:rPr>
            <w:rStyle w:val="a8"/>
          </w:rPr>
          <w:t>http://www.studentlibrary.ru/</w:t>
        </w:r>
      </w:hyperlink>
    </w:p>
    <w:p w:rsidR="008A6028" w:rsidRDefault="008A6028" w:rsidP="0077175E">
      <w:pPr>
        <w:pStyle w:val="a7"/>
        <w:numPr>
          <w:ilvl w:val="0"/>
          <w:numId w:val="4"/>
        </w:numPr>
        <w:jc w:val="both"/>
      </w:pPr>
      <w:r>
        <w:t xml:space="preserve">Щелкунов С.Н. Генетическая </w:t>
      </w:r>
      <w:proofErr w:type="gramStart"/>
      <w:r>
        <w:t>инженерия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РФ в качестве учеб. </w:t>
      </w:r>
      <w:proofErr w:type="spellStart"/>
      <w:r>
        <w:t>пособ</w:t>
      </w:r>
      <w:proofErr w:type="spellEnd"/>
      <w:r>
        <w:t xml:space="preserve">. для вузов – 2-е </w:t>
      </w:r>
      <w:proofErr w:type="gramStart"/>
      <w:r>
        <w:t>изд. ;</w:t>
      </w:r>
      <w:proofErr w:type="gramEnd"/>
      <w:r>
        <w:t xml:space="preserve"> </w:t>
      </w:r>
      <w:proofErr w:type="spellStart"/>
      <w:r>
        <w:t>исправ</w:t>
      </w:r>
      <w:proofErr w:type="spellEnd"/>
      <w:r>
        <w:t>. и доп. – Новосибирск : Сибирско</w:t>
      </w:r>
      <w:r w:rsidR="002D2CDC">
        <w:t>е унив. изд-во, 2004. – 496 с.</w:t>
      </w:r>
    </w:p>
    <w:p w:rsidR="008A6028" w:rsidRDefault="008A6028" w:rsidP="008A6028">
      <w:pPr>
        <w:tabs>
          <w:tab w:val="right" w:leader="underscore" w:pos="9639"/>
        </w:tabs>
        <w:spacing w:before="240" w:after="120"/>
        <w:jc w:val="both"/>
        <w:outlineLvl w:val="1"/>
      </w:pPr>
      <w:r>
        <w:t xml:space="preserve">б) Дополнительная литература: </w:t>
      </w:r>
      <w:bookmarkStart w:id="0" w:name="_GoBack"/>
      <w:bookmarkEnd w:id="0"/>
    </w:p>
    <w:p w:rsidR="0084447A" w:rsidRDefault="0084447A" w:rsidP="0077175E">
      <w:pPr>
        <w:pStyle w:val="a7"/>
        <w:numPr>
          <w:ilvl w:val="0"/>
          <w:numId w:val="13"/>
        </w:numPr>
        <w:spacing w:after="160"/>
        <w:jc w:val="both"/>
      </w:pPr>
      <w:proofErr w:type="gramStart"/>
      <w:r>
        <w:t>Генетика :</w:t>
      </w:r>
      <w:proofErr w:type="gramEnd"/>
      <w:r>
        <w:t xml:space="preserve"> рек. УМО по мед. и фармацевтическому образованию вузов России в качестве учеб. для студ., ... по спец. 040100 - Лечебное дело, 040200 - Педиатрия, 040800 - Медицинская биохимия, 040900 - Медицинская биофизика, 041000 - Медицинская кибернетика / В.И. Иванов [и др.]; под ред. В.И. Иванова. - </w:t>
      </w:r>
      <w:proofErr w:type="gramStart"/>
      <w:r>
        <w:t>М. :</w:t>
      </w:r>
      <w:proofErr w:type="gramEnd"/>
      <w:r>
        <w:t xml:space="preserve"> Академкнига, 2007. - 638 с.</w:t>
      </w:r>
    </w:p>
    <w:p w:rsidR="0084447A" w:rsidRDefault="0084447A" w:rsidP="0077175E">
      <w:pPr>
        <w:pStyle w:val="a7"/>
        <w:numPr>
          <w:ilvl w:val="0"/>
          <w:numId w:val="13"/>
        </w:numPr>
        <w:spacing w:after="160"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</w:t>
      </w:r>
      <w:proofErr w:type="gramStart"/>
      <w:r>
        <w:t>генетика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и науки РФ в качестве учеб. </w:t>
      </w:r>
      <w:proofErr w:type="spellStart"/>
      <w:r>
        <w:t>пособ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proofErr w:type="gramStart"/>
      <w:r>
        <w:t>Жимулев</w:t>
      </w:r>
      <w:proofErr w:type="spellEnd"/>
      <w:r>
        <w:t xml:space="preserve"> ;</w:t>
      </w:r>
      <w:proofErr w:type="gramEnd"/>
      <w:r>
        <w:t xml:space="preserve"> Отв. ред.: Е.С. Беляева, А.П. </w:t>
      </w:r>
      <w:proofErr w:type="spellStart"/>
      <w:r>
        <w:t>Акифьев</w:t>
      </w:r>
      <w:proofErr w:type="spellEnd"/>
      <w:r>
        <w:t xml:space="preserve">. - 4 </w:t>
      </w:r>
      <w:proofErr w:type="gramStart"/>
      <w:r>
        <w:t>изд. ;</w:t>
      </w:r>
      <w:proofErr w:type="gramEnd"/>
      <w:r>
        <w:t xml:space="preserve"> стер. - </w:t>
      </w:r>
      <w:proofErr w:type="gramStart"/>
      <w:r>
        <w:t>Новосибирск :</w:t>
      </w:r>
      <w:proofErr w:type="gramEnd"/>
      <w:r>
        <w:t xml:space="preserve"> </w:t>
      </w:r>
      <w:proofErr w:type="spellStart"/>
      <w:r>
        <w:t>Сиб</w:t>
      </w:r>
      <w:proofErr w:type="spellEnd"/>
      <w:r>
        <w:t>. унив. изд-во, 2007. - 479 с.</w:t>
      </w:r>
    </w:p>
    <w:p w:rsidR="0084447A" w:rsidRDefault="0084447A" w:rsidP="0077175E">
      <w:pPr>
        <w:pStyle w:val="a7"/>
        <w:numPr>
          <w:ilvl w:val="0"/>
          <w:numId w:val="13"/>
        </w:numPr>
        <w:shd w:val="clear" w:color="auto" w:fill="FFFFFF"/>
        <w:spacing w:after="160" w:line="256" w:lineRule="auto"/>
      </w:pPr>
      <w:r>
        <w:rPr>
          <w:rFonts w:eastAsia="Calibri"/>
        </w:rPr>
        <w:t>Инге-</w:t>
      </w:r>
      <w:proofErr w:type="spellStart"/>
      <w:r>
        <w:rPr>
          <w:rFonts w:eastAsia="Calibri"/>
        </w:rPr>
        <w:t>Вечтомов</w:t>
      </w:r>
      <w:proofErr w:type="spellEnd"/>
      <w:r>
        <w:rPr>
          <w:rFonts w:eastAsia="Calibri"/>
        </w:rPr>
        <w:t>, С.Г.</w:t>
      </w:r>
      <w:r>
        <w:t xml:space="preserve"> </w:t>
      </w:r>
      <w:r>
        <w:rPr>
          <w:rFonts w:eastAsia="Calibri"/>
        </w:rPr>
        <w:t xml:space="preserve">   Генетика с основами </w:t>
      </w:r>
      <w:proofErr w:type="gramStart"/>
      <w:r>
        <w:rPr>
          <w:rFonts w:eastAsia="Calibri"/>
        </w:rPr>
        <w:t>селекции :</w:t>
      </w:r>
      <w:proofErr w:type="gramEnd"/>
      <w:r>
        <w:rPr>
          <w:rFonts w:eastAsia="Calibri"/>
        </w:rPr>
        <w:t xml:space="preserve"> учеб. для студентов вузов . - 2-е изд. - СПб</w:t>
      </w:r>
      <w:proofErr w:type="gramStart"/>
      <w:r>
        <w:rPr>
          <w:rFonts w:eastAsia="Calibri"/>
        </w:rPr>
        <w:t>. :</w:t>
      </w:r>
      <w:proofErr w:type="gramEnd"/>
      <w:r>
        <w:rPr>
          <w:rFonts w:eastAsia="Calibri"/>
        </w:rPr>
        <w:t xml:space="preserve"> Изд-во Н-Л, 2010. - 720 с.</w:t>
      </w:r>
    </w:p>
    <w:p w:rsidR="0084447A" w:rsidRDefault="0084447A" w:rsidP="0077175E">
      <w:pPr>
        <w:pStyle w:val="a7"/>
        <w:numPr>
          <w:ilvl w:val="0"/>
          <w:numId w:val="13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 2010. - 832 с.: ил. Источник: </w:t>
      </w:r>
      <w:hyperlink r:id="rId11" w:history="1">
        <w:r>
          <w:rPr>
            <w:rStyle w:val="a8"/>
          </w:rPr>
          <w:t>http://www.studentlibrary.ru/</w:t>
        </w:r>
      </w:hyperlink>
    </w:p>
    <w:p w:rsidR="0084447A" w:rsidRDefault="0084447A" w:rsidP="0077175E">
      <w:pPr>
        <w:pStyle w:val="a7"/>
        <w:numPr>
          <w:ilvl w:val="0"/>
          <w:numId w:val="13"/>
        </w:numPr>
        <w:jc w:val="both"/>
      </w:pPr>
      <w:r>
        <w:t xml:space="preserve">Клиническая </w:t>
      </w:r>
      <w:proofErr w:type="gramStart"/>
      <w:r>
        <w:t>генетика :</w:t>
      </w:r>
      <w:proofErr w:type="gramEnd"/>
      <w:r>
        <w:t xml:space="preserve"> учебник / Н. П. Бочков, В. П. </w:t>
      </w:r>
      <w:proofErr w:type="spellStart"/>
      <w:r>
        <w:t>Пузырев,С</w:t>
      </w:r>
      <w:proofErr w:type="spell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- 4-е изд., доп. и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2015. - 592 </w:t>
      </w:r>
      <w:proofErr w:type="gramStart"/>
      <w:r>
        <w:t>с. :</w:t>
      </w:r>
      <w:proofErr w:type="gramEnd"/>
      <w:r>
        <w:t xml:space="preserve"> ил. Источник: </w:t>
      </w:r>
      <w:hyperlink r:id="rId12" w:history="1">
        <w:r>
          <w:rPr>
            <w:rStyle w:val="a8"/>
          </w:rPr>
          <w:t>http://www.studentlibrary.ru/</w:t>
        </w:r>
      </w:hyperlink>
    </w:p>
    <w:p w:rsidR="008A6028" w:rsidRDefault="008A6028" w:rsidP="0077175E">
      <w:pPr>
        <w:pStyle w:val="a7"/>
        <w:numPr>
          <w:ilvl w:val="0"/>
          <w:numId w:val="13"/>
        </w:numPr>
        <w:jc w:val="both"/>
      </w:pPr>
      <w:r>
        <w:t xml:space="preserve">Молекулярно-генетические механизмы эволюции органического мира. Генетическая и клеточная инженерия. </w:t>
      </w:r>
      <w:proofErr w:type="spellStart"/>
      <w:r>
        <w:t>Тузова</w:t>
      </w:r>
      <w:proofErr w:type="spellEnd"/>
      <w:r>
        <w:t xml:space="preserve"> Р.В. –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2010 – 394, 1 с. Источник: Молекулярно-генетические и биохимические методы в современной биологии растений [Электронный ресурс] / под ред. Вл. В. Кузнецова, В. В. Кузнецова, Г. А. Романова. - Эл. изд. – </w:t>
      </w:r>
      <w:proofErr w:type="gramStart"/>
      <w:r>
        <w:t>М. :</w:t>
      </w:r>
      <w:proofErr w:type="gramEnd"/>
      <w:r>
        <w:t xml:space="preserve"> БИНОМ. Лаборатория знаний, 2012. – 487 </w:t>
      </w:r>
      <w:proofErr w:type="gramStart"/>
      <w:r>
        <w:t>с. :</w:t>
      </w:r>
      <w:proofErr w:type="gramEnd"/>
      <w:r>
        <w:t xml:space="preserve"> ил.- (Методы в биологии). Источник: </w:t>
      </w:r>
      <w:hyperlink r:id="rId13" w:history="1">
        <w:r>
          <w:rPr>
            <w:rStyle w:val="a8"/>
          </w:rPr>
          <w:t>http://www.studentlibrary.ru/</w:t>
        </w:r>
      </w:hyperlink>
    </w:p>
    <w:p w:rsidR="0084447A" w:rsidRDefault="0084447A" w:rsidP="0077175E">
      <w:pPr>
        <w:pStyle w:val="a7"/>
        <w:numPr>
          <w:ilvl w:val="0"/>
          <w:numId w:val="13"/>
        </w:numPr>
        <w:tabs>
          <w:tab w:val="left" w:pos="426"/>
        </w:tabs>
        <w:jc w:val="both"/>
      </w:pPr>
      <w:r>
        <w:t xml:space="preserve">Основы молекулярной диагностики. </w:t>
      </w:r>
      <w:proofErr w:type="spellStart"/>
      <w:proofErr w:type="gramStart"/>
      <w:r>
        <w:t>Метаболомика</w:t>
      </w:r>
      <w:proofErr w:type="spellEnd"/>
      <w:r>
        <w:t xml:space="preserve"> :</w:t>
      </w:r>
      <w:proofErr w:type="gramEnd"/>
      <w:r>
        <w:t xml:space="preserve"> учебник / Ю. А. Ершов. - </w:t>
      </w:r>
      <w:proofErr w:type="gramStart"/>
      <w:r>
        <w:t>М. :</w:t>
      </w:r>
      <w:proofErr w:type="gramEnd"/>
      <w:r>
        <w:t xml:space="preserve"> ГЭОТАР-Медиа, 2016. - 336 с. Источник: </w:t>
      </w:r>
      <w:hyperlink r:id="rId14" w:history="1">
        <w:r>
          <w:rPr>
            <w:rStyle w:val="a8"/>
          </w:rPr>
          <w:t>http://www.studentlibrary.ru/</w:t>
        </w:r>
      </w:hyperlink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2C5644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 w:rsidRPr="002C5644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5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77175E">
        <w:rPr>
          <w:bCs/>
        </w:rPr>
        <w:t>Генная инженерия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</w:t>
      </w:r>
      <w:r>
        <w:rPr>
          <w:bCs/>
        </w:rPr>
        <w:lastRenderedPageBreak/>
        <w:t xml:space="preserve">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C8F"/>
    <w:multiLevelType w:val="hybridMultilevel"/>
    <w:tmpl w:val="AF44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F77EC"/>
    <w:multiLevelType w:val="hybridMultilevel"/>
    <w:tmpl w:val="CE04224C"/>
    <w:lvl w:ilvl="0" w:tplc="F9B0769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B115D6"/>
    <w:multiLevelType w:val="hybridMultilevel"/>
    <w:tmpl w:val="E6E45A98"/>
    <w:lvl w:ilvl="0" w:tplc="BF12CD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922C6"/>
    <w:multiLevelType w:val="hybridMultilevel"/>
    <w:tmpl w:val="6F1AC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37C93"/>
    <w:multiLevelType w:val="hybridMultilevel"/>
    <w:tmpl w:val="E0FC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5FD8"/>
    <w:multiLevelType w:val="multilevel"/>
    <w:tmpl w:val="617C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F8B"/>
    <w:multiLevelType w:val="hybridMultilevel"/>
    <w:tmpl w:val="ED6CF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B05"/>
    <w:multiLevelType w:val="hybridMultilevel"/>
    <w:tmpl w:val="8DF6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D7EF1"/>
    <w:multiLevelType w:val="hybridMultilevel"/>
    <w:tmpl w:val="5232A5C4"/>
    <w:lvl w:ilvl="0" w:tplc="0419000F">
      <w:start w:val="1"/>
      <w:numFmt w:val="decimal"/>
      <w:lvlText w:val="%1."/>
      <w:lvlJc w:val="left"/>
      <w:pPr>
        <w:ind w:left="2149" w:hanging="72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0"/>
    <w:rsid w:val="00023806"/>
    <w:rsid w:val="00036027"/>
    <w:rsid w:val="0005250F"/>
    <w:rsid w:val="00070486"/>
    <w:rsid w:val="000C2D1F"/>
    <w:rsid w:val="000E4D02"/>
    <w:rsid w:val="000F0A1B"/>
    <w:rsid w:val="00103503"/>
    <w:rsid w:val="00126D54"/>
    <w:rsid w:val="00145172"/>
    <w:rsid w:val="00150E1A"/>
    <w:rsid w:val="001575F1"/>
    <w:rsid w:val="00175FAB"/>
    <w:rsid w:val="001C7BE0"/>
    <w:rsid w:val="001F6355"/>
    <w:rsid w:val="00200839"/>
    <w:rsid w:val="00211BC5"/>
    <w:rsid w:val="00232583"/>
    <w:rsid w:val="0023342E"/>
    <w:rsid w:val="00251981"/>
    <w:rsid w:val="00254554"/>
    <w:rsid w:val="00291FCB"/>
    <w:rsid w:val="002A224D"/>
    <w:rsid w:val="002A37F9"/>
    <w:rsid w:val="002C5644"/>
    <w:rsid w:val="002D2CDC"/>
    <w:rsid w:val="002D3E53"/>
    <w:rsid w:val="002E1E01"/>
    <w:rsid w:val="00312AD0"/>
    <w:rsid w:val="00324446"/>
    <w:rsid w:val="00324C87"/>
    <w:rsid w:val="00332E92"/>
    <w:rsid w:val="00373C94"/>
    <w:rsid w:val="003C5F46"/>
    <w:rsid w:val="003C7DE3"/>
    <w:rsid w:val="003D4B8B"/>
    <w:rsid w:val="003F2141"/>
    <w:rsid w:val="00406BA3"/>
    <w:rsid w:val="00411AC4"/>
    <w:rsid w:val="00412307"/>
    <w:rsid w:val="004959E3"/>
    <w:rsid w:val="004A1FED"/>
    <w:rsid w:val="004C403D"/>
    <w:rsid w:val="00511B9C"/>
    <w:rsid w:val="005129C7"/>
    <w:rsid w:val="00563BA8"/>
    <w:rsid w:val="005930E2"/>
    <w:rsid w:val="0059688D"/>
    <w:rsid w:val="005B23F1"/>
    <w:rsid w:val="005C3228"/>
    <w:rsid w:val="00643AB0"/>
    <w:rsid w:val="00643B6E"/>
    <w:rsid w:val="00672F2C"/>
    <w:rsid w:val="006739CF"/>
    <w:rsid w:val="006E6529"/>
    <w:rsid w:val="006F0970"/>
    <w:rsid w:val="007021D9"/>
    <w:rsid w:val="007404B2"/>
    <w:rsid w:val="007428E9"/>
    <w:rsid w:val="00764B2D"/>
    <w:rsid w:val="0077175E"/>
    <w:rsid w:val="007A64FD"/>
    <w:rsid w:val="007B5B33"/>
    <w:rsid w:val="007E03FA"/>
    <w:rsid w:val="008114F0"/>
    <w:rsid w:val="0084447A"/>
    <w:rsid w:val="00877C20"/>
    <w:rsid w:val="00886BB7"/>
    <w:rsid w:val="008A6028"/>
    <w:rsid w:val="008B23AD"/>
    <w:rsid w:val="008B7659"/>
    <w:rsid w:val="008C73B7"/>
    <w:rsid w:val="0093559E"/>
    <w:rsid w:val="00937FA0"/>
    <w:rsid w:val="009508E3"/>
    <w:rsid w:val="00962650"/>
    <w:rsid w:val="009F6793"/>
    <w:rsid w:val="00A026A3"/>
    <w:rsid w:val="00A270FA"/>
    <w:rsid w:val="00A50EB2"/>
    <w:rsid w:val="00A9368C"/>
    <w:rsid w:val="00AA4DC4"/>
    <w:rsid w:val="00B83018"/>
    <w:rsid w:val="00BC457A"/>
    <w:rsid w:val="00C32F5D"/>
    <w:rsid w:val="00CD4EDD"/>
    <w:rsid w:val="00CE343E"/>
    <w:rsid w:val="00CF487B"/>
    <w:rsid w:val="00D20670"/>
    <w:rsid w:val="00D206C9"/>
    <w:rsid w:val="00D2332B"/>
    <w:rsid w:val="00D3274A"/>
    <w:rsid w:val="00D60B30"/>
    <w:rsid w:val="00D80529"/>
    <w:rsid w:val="00DA01D4"/>
    <w:rsid w:val="00DC3EC8"/>
    <w:rsid w:val="00DE6E0D"/>
    <w:rsid w:val="00E12097"/>
    <w:rsid w:val="00E31D34"/>
    <w:rsid w:val="00E715E9"/>
    <w:rsid w:val="00E7514D"/>
    <w:rsid w:val="00EA5E30"/>
    <w:rsid w:val="00EC337F"/>
    <w:rsid w:val="00EE6D55"/>
    <w:rsid w:val="00EF38D1"/>
    <w:rsid w:val="00F360E7"/>
    <w:rsid w:val="00F52562"/>
    <w:rsid w:val="00FA4272"/>
    <w:rsid w:val="00FD1BB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E107-87E6-499B-8302-5A95A7B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A4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ent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43FC-B041-4D95-A7E6-31A59A3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2020-10-23T09:07:00Z</dcterms:created>
  <dcterms:modified xsi:type="dcterms:W3CDTF">2021-04-01T12:42:00Z</dcterms:modified>
</cp:coreProperties>
</file>