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9D9" w:rsidRDefault="007B0BCF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МИНОБРНАУКИ РОССИИ</w:t>
      </w:r>
    </w:p>
    <w:p w:rsidR="00E449D9" w:rsidRDefault="007B0BCF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АСТРАХАНСКИЙ ГОСУДАРСТВЕННЫЙ УНИВЕРСИТЕТ</w:t>
      </w:r>
    </w:p>
    <w:p w:rsidR="00E449D9" w:rsidRDefault="00E449D9">
      <w:pPr>
        <w:tabs>
          <w:tab w:val="left" w:pos="567"/>
        </w:tabs>
        <w:spacing w:line="360" w:lineRule="auto"/>
        <w:ind w:left="1416"/>
        <w:jc w:val="right"/>
        <w:rPr>
          <w:rFonts w:ascii="Liberation Serif" w:hAnsi="Liberation Serif"/>
          <w:sz w:val="28"/>
          <w:szCs w:val="28"/>
        </w:rPr>
      </w:pPr>
    </w:p>
    <w:p w:rsidR="00E449D9" w:rsidRDefault="00E449D9">
      <w:pPr>
        <w:jc w:val="both"/>
        <w:rPr>
          <w:rFonts w:ascii="Liberation Serif" w:hAnsi="Liberation Serif"/>
          <w:sz w:val="28"/>
          <w:szCs w:val="28"/>
        </w:rPr>
      </w:pPr>
    </w:p>
    <w:p w:rsidR="00E449D9" w:rsidRDefault="00E449D9">
      <w:pPr>
        <w:jc w:val="both"/>
        <w:rPr>
          <w:rFonts w:ascii="Liberation Serif" w:hAnsi="Liberation Serif"/>
          <w:sz w:val="28"/>
          <w:szCs w:val="28"/>
        </w:rPr>
      </w:pPr>
    </w:p>
    <w:tbl>
      <w:tblPr>
        <w:tblW w:w="9714" w:type="dxa"/>
        <w:tblInd w:w="-108" w:type="dxa"/>
        <w:tblLook w:val="0000" w:firstRow="0" w:lastRow="0" w:firstColumn="0" w:lastColumn="0" w:noHBand="0" w:noVBand="0"/>
      </w:tblPr>
      <w:tblGrid>
        <w:gridCol w:w="4644"/>
        <w:gridCol w:w="425"/>
        <w:gridCol w:w="4645"/>
      </w:tblGrid>
      <w:tr w:rsidR="00E449D9">
        <w:trPr>
          <w:trHeight w:val="1373"/>
        </w:trPr>
        <w:tc>
          <w:tcPr>
            <w:tcW w:w="4644" w:type="dxa"/>
            <w:shd w:val="clear" w:color="auto" w:fill="auto"/>
          </w:tcPr>
          <w:p w:rsidR="00E449D9" w:rsidRDefault="007B0BC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  <w:p w:rsidR="00E449D9" w:rsidRDefault="007B0BCF">
            <w:pPr>
              <w:spacing w:before="12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Руководитель программы аспирантуры</w:t>
            </w:r>
          </w:p>
          <w:p w:rsidR="00E449D9" w:rsidRDefault="007B0BCF">
            <w:pPr>
              <w:spacing w:before="12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__________________ Б.М.Насибулина</w:t>
            </w:r>
          </w:p>
          <w:p w:rsidR="00E449D9" w:rsidRDefault="007B0BCF">
            <w:pPr>
              <w:spacing w:before="120"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«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22»июня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2022   г.</w:t>
            </w:r>
          </w:p>
        </w:tc>
        <w:tc>
          <w:tcPr>
            <w:tcW w:w="425" w:type="dxa"/>
            <w:shd w:val="clear" w:color="auto" w:fill="auto"/>
          </w:tcPr>
          <w:p w:rsidR="00E449D9" w:rsidRDefault="00E449D9">
            <w:pPr>
              <w:snapToGrid w:val="0"/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  <w:p w:rsidR="00E449D9" w:rsidRDefault="00E449D9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  <w:p w:rsidR="00E449D9" w:rsidRDefault="00E449D9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  <w:p w:rsidR="00E449D9" w:rsidRDefault="00E449D9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45" w:type="dxa"/>
            <w:shd w:val="clear" w:color="auto" w:fill="auto"/>
          </w:tcPr>
          <w:p w:rsidR="00E449D9" w:rsidRDefault="007B0BC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УТВЕРЖДАЮ</w:t>
            </w:r>
          </w:p>
          <w:p w:rsidR="00E449D9" w:rsidRDefault="007B0BC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Заведующий кафедрой экологии, природопользования, землеустройства БЖД 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                              М.В. Валов</w:t>
            </w:r>
          </w:p>
          <w:p w:rsidR="00E449D9" w:rsidRDefault="00E449D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E449D9" w:rsidRDefault="007B0BCF">
            <w:pPr>
              <w:spacing w:before="120"/>
              <w:jc w:val="center"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«24» июня 2022 г.</w:t>
            </w:r>
          </w:p>
        </w:tc>
      </w:tr>
    </w:tbl>
    <w:p w:rsidR="00E449D9" w:rsidRDefault="00E449D9">
      <w:pPr>
        <w:jc w:val="both"/>
        <w:rPr>
          <w:rFonts w:ascii="Liberation Serif" w:hAnsi="Liberation Serif"/>
          <w:sz w:val="28"/>
          <w:szCs w:val="28"/>
        </w:rPr>
      </w:pPr>
    </w:p>
    <w:p w:rsidR="00E449D9" w:rsidRDefault="00E449D9">
      <w:pPr>
        <w:jc w:val="both"/>
        <w:rPr>
          <w:rFonts w:ascii="Liberation Serif" w:hAnsi="Liberation Serif"/>
          <w:sz w:val="28"/>
          <w:szCs w:val="28"/>
        </w:rPr>
      </w:pPr>
    </w:p>
    <w:p w:rsidR="00E449D9" w:rsidRDefault="00E449D9">
      <w:pPr>
        <w:jc w:val="both"/>
        <w:rPr>
          <w:rFonts w:ascii="Liberation Serif" w:hAnsi="Liberation Serif"/>
          <w:sz w:val="28"/>
          <w:szCs w:val="28"/>
        </w:rPr>
      </w:pPr>
    </w:p>
    <w:p w:rsidR="00E449D9" w:rsidRDefault="00E449D9">
      <w:pPr>
        <w:jc w:val="both"/>
        <w:rPr>
          <w:rFonts w:ascii="Liberation Serif" w:hAnsi="Liberation Serif"/>
          <w:sz w:val="28"/>
          <w:szCs w:val="28"/>
        </w:rPr>
      </w:pPr>
    </w:p>
    <w:p w:rsidR="00E449D9" w:rsidRDefault="00E449D9">
      <w:pPr>
        <w:jc w:val="both"/>
        <w:rPr>
          <w:rFonts w:ascii="Liberation Serif" w:hAnsi="Liberation Serif"/>
          <w:sz w:val="28"/>
          <w:szCs w:val="28"/>
        </w:rPr>
      </w:pPr>
    </w:p>
    <w:p w:rsidR="00E449D9" w:rsidRDefault="00E449D9">
      <w:pPr>
        <w:jc w:val="both"/>
        <w:rPr>
          <w:rFonts w:ascii="Liberation Serif" w:hAnsi="Liberation Serif"/>
          <w:sz w:val="28"/>
          <w:szCs w:val="28"/>
        </w:rPr>
      </w:pPr>
    </w:p>
    <w:p w:rsidR="00E449D9" w:rsidRDefault="00E449D9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E449D9" w:rsidRDefault="007B0BCF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РАБОЧАЯ ПРОГРАММА ДИСЦИПЛИНЫ (МОДУЛЯ)</w:t>
      </w:r>
    </w:p>
    <w:p w:rsidR="00E449D9" w:rsidRDefault="007B0BCF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Методы гидробиологических исследований</w:t>
      </w:r>
    </w:p>
    <w:p w:rsidR="00E449D9" w:rsidRDefault="00E449D9">
      <w:pPr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9831" w:type="dxa"/>
        <w:jc w:val="center"/>
        <w:tblLook w:val="0000" w:firstRow="0" w:lastRow="0" w:firstColumn="0" w:lastColumn="0" w:noHBand="0" w:noVBand="0"/>
      </w:tblPr>
      <w:tblGrid>
        <w:gridCol w:w="4076"/>
        <w:gridCol w:w="5755"/>
      </w:tblGrid>
      <w:tr w:rsidR="00E449D9">
        <w:trPr>
          <w:trHeight w:val="353"/>
          <w:jc w:val="center"/>
        </w:trPr>
        <w:tc>
          <w:tcPr>
            <w:tcW w:w="4076" w:type="dxa"/>
            <w:shd w:val="clear" w:color="auto" w:fill="auto"/>
          </w:tcPr>
          <w:p w:rsidR="00E449D9" w:rsidRDefault="00E449D9">
            <w:pPr>
              <w:snapToGrid w:val="0"/>
              <w:spacing w:before="12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754" w:type="dxa"/>
            <w:shd w:val="clear" w:color="auto" w:fill="auto"/>
          </w:tcPr>
          <w:p w:rsidR="00E449D9" w:rsidRDefault="00E449D9">
            <w:pPr>
              <w:snapToGrid w:val="0"/>
              <w:spacing w:before="120"/>
              <w:jc w:val="right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</w:tr>
      <w:tr w:rsidR="00E449D9">
        <w:trPr>
          <w:trHeight w:val="353"/>
          <w:jc w:val="center"/>
        </w:trPr>
        <w:tc>
          <w:tcPr>
            <w:tcW w:w="4076" w:type="dxa"/>
            <w:shd w:val="clear" w:color="auto" w:fill="auto"/>
          </w:tcPr>
          <w:p w:rsidR="00E449D9" w:rsidRDefault="00E449D9">
            <w:pPr>
              <w:snapToGrid w:val="0"/>
              <w:spacing w:before="120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  <w:p w:rsidR="00E449D9" w:rsidRDefault="00E449D9">
            <w:pPr>
              <w:spacing w:before="120"/>
              <w:rPr>
                <w:rFonts w:ascii="Liberation Serif" w:hAnsi="Liberation Serif"/>
                <w:sz w:val="28"/>
                <w:szCs w:val="28"/>
              </w:rPr>
            </w:pPr>
          </w:p>
          <w:p w:rsidR="00E449D9" w:rsidRDefault="007B0BCF">
            <w:pPr>
              <w:spacing w:before="12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E449D9" w:rsidRDefault="00E449D9">
            <w:pPr>
              <w:snapToGrid w:val="0"/>
              <w:spacing w:before="120"/>
              <w:jc w:val="right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  <w:p w:rsidR="00E449D9" w:rsidRDefault="00E449D9">
            <w:pPr>
              <w:spacing w:before="120"/>
              <w:jc w:val="right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  <w:p w:rsidR="00E449D9" w:rsidRDefault="007B0BCF">
            <w:pPr>
              <w:spacing w:before="120"/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Насибулина Б.М., доцент, д.б.н., профессор   </w:t>
            </w:r>
          </w:p>
        </w:tc>
      </w:tr>
      <w:tr w:rsidR="00E449D9">
        <w:trPr>
          <w:trHeight w:val="353"/>
          <w:jc w:val="center"/>
        </w:trPr>
        <w:tc>
          <w:tcPr>
            <w:tcW w:w="4076" w:type="dxa"/>
            <w:shd w:val="clear" w:color="auto" w:fill="auto"/>
          </w:tcPr>
          <w:p w:rsidR="00E449D9" w:rsidRDefault="007B0BCF">
            <w:pPr>
              <w:spacing w:before="12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Группа научных специальностей</w:t>
            </w:r>
          </w:p>
        </w:tc>
        <w:tc>
          <w:tcPr>
            <w:tcW w:w="5754" w:type="dxa"/>
            <w:shd w:val="clear" w:color="auto" w:fill="auto"/>
          </w:tcPr>
          <w:p w:rsidR="00E449D9" w:rsidRDefault="007B0BCF">
            <w:pPr>
              <w:spacing w:before="120"/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 xml:space="preserve">1.5. </w:t>
            </w:r>
            <w:r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Биологические науки</w:t>
            </w:r>
          </w:p>
        </w:tc>
      </w:tr>
      <w:tr w:rsidR="00E449D9">
        <w:trPr>
          <w:trHeight w:val="353"/>
          <w:jc w:val="center"/>
        </w:trPr>
        <w:tc>
          <w:tcPr>
            <w:tcW w:w="4076" w:type="dxa"/>
            <w:shd w:val="clear" w:color="auto" w:fill="auto"/>
          </w:tcPr>
          <w:p w:rsidR="00E449D9" w:rsidRDefault="007B0BCF">
            <w:pPr>
              <w:spacing w:before="12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Научная специальность</w:t>
            </w:r>
          </w:p>
        </w:tc>
        <w:tc>
          <w:tcPr>
            <w:tcW w:w="5754" w:type="dxa"/>
            <w:shd w:val="clear" w:color="auto" w:fill="auto"/>
          </w:tcPr>
          <w:p w:rsidR="00E449D9" w:rsidRDefault="007B0BCF">
            <w:pPr>
              <w:spacing w:before="120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1.5.16. «Гидробиология»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</w:p>
        </w:tc>
      </w:tr>
      <w:tr w:rsidR="00E449D9">
        <w:trPr>
          <w:trHeight w:val="353"/>
          <w:jc w:val="center"/>
        </w:trPr>
        <w:tc>
          <w:tcPr>
            <w:tcW w:w="4076" w:type="dxa"/>
            <w:shd w:val="clear" w:color="auto" w:fill="auto"/>
          </w:tcPr>
          <w:p w:rsidR="00E449D9" w:rsidRDefault="007B0BCF">
            <w:pPr>
              <w:spacing w:before="12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E449D9" w:rsidRDefault="007B0BCF">
            <w:pPr>
              <w:spacing w:before="120"/>
              <w:jc w:val="right"/>
              <w:rPr>
                <w:b/>
                <w:bCs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очная  </w:t>
            </w:r>
          </w:p>
        </w:tc>
      </w:tr>
      <w:tr w:rsidR="00E449D9">
        <w:trPr>
          <w:trHeight w:val="353"/>
          <w:jc w:val="center"/>
        </w:trPr>
        <w:tc>
          <w:tcPr>
            <w:tcW w:w="4076" w:type="dxa"/>
            <w:shd w:val="clear" w:color="auto" w:fill="auto"/>
          </w:tcPr>
          <w:p w:rsidR="00E449D9" w:rsidRDefault="007B0BCF">
            <w:pPr>
              <w:spacing w:before="12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Год приема </w:t>
            </w:r>
          </w:p>
          <w:p w:rsidR="00E449D9" w:rsidRDefault="007B0BCF">
            <w:pPr>
              <w:spacing w:before="12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Срок освоения</w:t>
            </w:r>
          </w:p>
        </w:tc>
        <w:tc>
          <w:tcPr>
            <w:tcW w:w="5754" w:type="dxa"/>
            <w:shd w:val="clear" w:color="auto" w:fill="auto"/>
          </w:tcPr>
          <w:p w:rsidR="00E449D9" w:rsidRDefault="007B0BCF">
            <w:pPr>
              <w:spacing w:before="120"/>
              <w:jc w:val="right"/>
              <w:rPr>
                <w:b/>
                <w:bCs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2022</w:t>
            </w:r>
          </w:p>
          <w:p w:rsidR="00E449D9" w:rsidRDefault="007B0BCF">
            <w:pPr>
              <w:spacing w:before="120"/>
              <w:jc w:val="right"/>
              <w:rPr>
                <w:b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4 года</w:t>
            </w:r>
          </w:p>
          <w:p w:rsidR="00E449D9" w:rsidRDefault="00E449D9">
            <w:pPr>
              <w:spacing w:before="120"/>
              <w:jc w:val="right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</w:tr>
    </w:tbl>
    <w:p w:rsidR="00E449D9" w:rsidRDefault="00E449D9">
      <w:pPr>
        <w:jc w:val="both"/>
        <w:rPr>
          <w:rFonts w:ascii="Liberation Serif" w:hAnsi="Liberation Serif"/>
          <w:sz w:val="28"/>
          <w:szCs w:val="28"/>
        </w:rPr>
      </w:pPr>
    </w:p>
    <w:p w:rsidR="00E449D9" w:rsidRDefault="00E449D9">
      <w:pPr>
        <w:jc w:val="both"/>
        <w:rPr>
          <w:rFonts w:ascii="Liberation Serif" w:hAnsi="Liberation Serif"/>
          <w:sz w:val="28"/>
          <w:szCs w:val="28"/>
        </w:rPr>
      </w:pPr>
    </w:p>
    <w:p w:rsidR="00E449D9" w:rsidRDefault="00E449D9">
      <w:pPr>
        <w:jc w:val="center"/>
        <w:rPr>
          <w:rFonts w:ascii="Liberation Serif" w:hAnsi="Liberation Serif"/>
          <w:sz w:val="28"/>
          <w:szCs w:val="28"/>
        </w:rPr>
      </w:pPr>
    </w:p>
    <w:p w:rsidR="00E449D9" w:rsidRDefault="00E449D9">
      <w:pPr>
        <w:jc w:val="center"/>
        <w:rPr>
          <w:rFonts w:ascii="Liberation Serif" w:hAnsi="Liberation Serif"/>
          <w:sz w:val="28"/>
          <w:szCs w:val="28"/>
        </w:rPr>
      </w:pPr>
    </w:p>
    <w:p w:rsidR="00E449D9" w:rsidRDefault="00E449D9">
      <w:pPr>
        <w:jc w:val="center"/>
        <w:rPr>
          <w:rFonts w:ascii="Liberation Serif" w:hAnsi="Liberation Serif"/>
          <w:sz w:val="28"/>
          <w:szCs w:val="28"/>
        </w:rPr>
      </w:pPr>
    </w:p>
    <w:p w:rsidR="00E449D9" w:rsidRDefault="00E449D9">
      <w:pPr>
        <w:jc w:val="center"/>
        <w:rPr>
          <w:rFonts w:ascii="Liberation Serif" w:hAnsi="Liberation Serif"/>
          <w:sz w:val="28"/>
          <w:szCs w:val="28"/>
        </w:rPr>
      </w:pPr>
    </w:p>
    <w:p w:rsidR="00E449D9" w:rsidRDefault="007B0BCF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Астрахань – 2022</w:t>
      </w:r>
      <w:r>
        <w:br w:type="page"/>
      </w:r>
    </w:p>
    <w:p w:rsidR="00E449D9" w:rsidRDefault="007B0BCF">
      <w:pPr>
        <w:jc w:val="center"/>
        <w:rPr>
          <w:b/>
          <w:bCs/>
        </w:rPr>
      </w:pPr>
      <w:r>
        <w:rPr>
          <w:rFonts w:ascii="Liberation Serif" w:hAnsi="Liberation Serif"/>
          <w:b/>
          <w:bCs/>
          <w:sz w:val="28"/>
          <w:szCs w:val="28"/>
        </w:rPr>
        <w:lastRenderedPageBreak/>
        <w:t>1. ЦЕЛИ И ЗАДАЧИ ОСВОЕНИЯ ДИСЦИПЛИНЫ (МОДУЛЯ)</w:t>
      </w:r>
    </w:p>
    <w:p w:rsidR="00E449D9" w:rsidRDefault="007B0BCF">
      <w:pPr>
        <w:tabs>
          <w:tab w:val="right" w:leader="underscore" w:pos="9639"/>
        </w:tabs>
        <w:spacing w:before="240" w:after="120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        Целями и задачами освоения дисциплины </w:t>
      </w:r>
      <w:r>
        <w:rPr>
          <w:rFonts w:ascii="Liberation Serif" w:hAnsi="Liberation Serif"/>
          <w:b/>
          <w:sz w:val="28"/>
          <w:szCs w:val="28"/>
        </w:rPr>
        <w:t>(модуля) Методы гидробиологических исследований</w:t>
      </w:r>
      <w:r>
        <w:rPr>
          <w:rFonts w:ascii="Liberation Serif" w:hAnsi="Liberation Serif"/>
          <w:sz w:val="28"/>
          <w:szCs w:val="28"/>
        </w:rPr>
        <w:t xml:space="preserve"> является </w:t>
      </w:r>
      <w:r>
        <w:rPr>
          <w:rFonts w:ascii="Liberation Serif" w:hAnsi="Liberation Serif"/>
          <w:color w:val="000000"/>
          <w:kern w:val="2"/>
          <w:sz w:val="28"/>
          <w:szCs w:val="28"/>
          <w:lang w:eastAsia="hi-IN" w:bidi="hi-IN"/>
        </w:rPr>
        <w:t>формирование у аспиранта представлений о наиболее актуальных и</w:t>
      </w:r>
      <w:r>
        <w:rPr>
          <w:rFonts w:ascii="Liberation Serif" w:hAnsi="Liberation Serif"/>
          <w:b/>
          <w:bCs/>
          <w:color w:val="000000"/>
          <w:kern w:val="2"/>
          <w:sz w:val="28"/>
          <w:szCs w:val="28"/>
          <w:lang w:eastAsia="hi-IN" w:bidi="hi-IN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>перспективных с точки зрения практического использования и охраны водных биологических ресурсов направлениях исследования, овладение мет</w:t>
      </w:r>
      <w:r>
        <w:rPr>
          <w:rFonts w:ascii="Liberation Serif" w:hAnsi="Liberation Serif"/>
          <w:color w:val="000000"/>
          <w:sz w:val="28"/>
          <w:szCs w:val="28"/>
        </w:rPr>
        <w:t>одологией научного познания в области гидробиологии, формирование современных представлений о методах, используемых в ходе гидробиологических исследований.</w:t>
      </w:r>
    </w:p>
    <w:p w:rsidR="00E449D9" w:rsidRDefault="007B0BCF">
      <w:pPr>
        <w:spacing w:before="120"/>
        <w:ind w:firstLine="567"/>
        <w:jc w:val="both"/>
        <w:outlineLvl w:val="2"/>
      </w:pPr>
      <w:r>
        <w:rPr>
          <w:rFonts w:ascii="Liberation Serif" w:hAnsi="Liberation Serif"/>
          <w:b/>
          <w:bCs/>
          <w:color w:val="000000"/>
          <w:kern w:val="2"/>
          <w:sz w:val="28"/>
          <w:szCs w:val="28"/>
          <w:lang w:eastAsia="hi-IN" w:bidi="hi-IN"/>
        </w:rPr>
        <w:t>Задачи дисциплины:</w:t>
      </w:r>
    </w:p>
    <w:p w:rsidR="00E449D9" w:rsidRDefault="007B0BCF">
      <w:pPr>
        <w:spacing w:before="120"/>
        <w:jc w:val="both"/>
        <w:outlineLvl w:val="2"/>
      </w:pPr>
      <w:r>
        <w:rPr>
          <w:rFonts w:ascii="Liberation Serif" w:hAnsi="Liberation Serif"/>
          <w:color w:val="000000"/>
          <w:kern w:val="2"/>
          <w:sz w:val="28"/>
          <w:szCs w:val="28"/>
          <w:lang w:eastAsia="hi-IN" w:bidi="hi-IN"/>
        </w:rPr>
        <w:t>-</w:t>
      </w:r>
      <w:r>
        <w:rPr>
          <w:rFonts w:ascii="Liberation Serif" w:hAnsi="Liberation Serif"/>
          <w:bCs/>
          <w:kern w:val="2"/>
          <w:sz w:val="28"/>
          <w:szCs w:val="28"/>
          <w:lang w:eastAsia="hi-IN" w:bidi="hi-IN"/>
        </w:rPr>
        <w:t xml:space="preserve"> овладение методологией научного познания современной </w:t>
      </w:r>
      <w:proofErr w:type="gramStart"/>
      <w:r>
        <w:rPr>
          <w:rFonts w:ascii="Liberation Serif" w:hAnsi="Liberation Serif"/>
          <w:bCs/>
          <w:kern w:val="2"/>
          <w:sz w:val="28"/>
          <w:szCs w:val="28"/>
          <w:lang w:eastAsia="hi-IN" w:bidi="hi-IN"/>
        </w:rPr>
        <w:t>гидробиологии ;</w:t>
      </w:r>
      <w:proofErr w:type="gramEnd"/>
    </w:p>
    <w:p w:rsidR="00E449D9" w:rsidRDefault="007B0BCF">
      <w:pPr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−  </w:t>
      </w:r>
      <w:r>
        <w:rPr>
          <w:rFonts w:ascii="Liberation Serif" w:hAnsi="Liberation Serif"/>
          <w:sz w:val="28"/>
          <w:szCs w:val="28"/>
        </w:rPr>
        <w:t>изучение теоретических и методических основ проведения исследований в пресноводных и морских системах;</w:t>
      </w:r>
    </w:p>
    <w:p w:rsidR="00E449D9" w:rsidRDefault="007B0BCF">
      <w:pPr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− </w:t>
      </w:r>
      <w:r>
        <w:rPr>
          <w:rFonts w:ascii="Liberation Serif" w:hAnsi="Liberation Serif"/>
          <w:sz w:val="28"/>
          <w:szCs w:val="28"/>
        </w:rPr>
        <w:t>формирование теоретических знаний в области гидробиологии, зоологии беспозвоночных, альгологии, гидрохимии;</w:t>
      </w:r>
    </w:p>
    <w:p w:rsidR="00E449D9" w:rsidRDefault="007B0BCF">
      <w:pPr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− </w:t>
      </w:r>
      <w:r>
        <w:rPr>
          <w:rFonts w:ascii="Liberation Serif" w:hAnsi="Liberation Serif"/>
          <w:sz w:val="28"/>
          <w:szCs w:val="28"/>
        </w:rPr>
        <w:t>ознакомление с основными методами изучени</w:t>
      </w:r>
      <w:r>
        <w:rPr>
          <w:rFonts w:ascii="Liberation Serif" w:hAnsi="Liberation Serif"/>
          <w:sz w:val="28"/>
          <w:szCs w:val="28"/>
        </w:rPr>
        <w:t>я вопросов функционирования водных экосистем</w:t>
      </w:r>
    </w:p>
    <w:p w:rsidR="00E449D9" w:rsidRDefault="007B0BCF">
      <w:pPr>
        <w:rPr>
          <w:rFonts w:ascii="Liberation Serif" w:hAnsi="Liberation Serif"/>
        </w:rPr>
      </w:pPr>
      <w:r>
        <w:rPr>
          <w:rFonts w:ascii="Liberation Serif" w:hAnsi="Liberation Serif"/>
          <w:bCs/>
          <w:color w:val="000000"/>
          <w:kern w:val="2"/>
          <w:sz w:val="28"/>
          <w:szCs w:val="28"/>
          <w:lang w:eastAsia="hi-IN" w:bidi="hi-IN"/>
        </w:rPr>
        <w:t>− ознакомление с общенаучными методами системного и статистического анализа.</w:t>
      </w:r>
    </w:p>
    <w:p w:rsidR="00E449D9" w:rsidRDefault="007B0BCF">
      <w:pPr>
        <w:tabs>
          <w:tab w:val="right" w:leader="underscore" w:pos="9639"/>
        </w:tabs>
        <w:spacing w:before="240" w:after="120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2. ПЛАНИРУЕМЫЕ РЕЗУЛЬТАТЫ ОСВОЕНИЯ ДИСЦИПЛИНЫ (МОДУЛЯ)</w:t>
      </w:r>
    </w:p>
    <w:p w:rsidR="00E449D9" w:rsidRDefault="007B0BCF">
      <w:pPr>
        <w:tabs>
          <w:tab w:val="right" w:leader="underscore" w:pos="9639"/>
        </w:tabs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          Освоение дисциплины (модуля) </w:t>
      </w:r>
      <w:r>
        <w:rPr>
          <w:rFonts w:ascii="Liberation Serif" w:hAnsi="Liberation Serif"/>
          <w:b/>
          <w:sz w:val="28"/>
          <w:szCs w:val="28"/>
        </w:rPr>
        <w:t>Методы гидробиологических исследований</w:t>
      </w:r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>н</w:t>
      </w:r>
      <w:r>
        <w:rPr>
          <w:rFonts w:ascii="Liberation Serif" w:hAnsi="Liberation Serif"/>
          <w:bCs/>
          <w:sz w:val="28"/>
          <w:szCs w:val="28"/>
        </w:rPr>
        <w:t xml:space="preserve">аправлено на достижение следующих результатов, определенных программой подготовки научных и научно- педагогическим кадров в аспирантуре. </w:t>
      </w:r>
    </w:p>
    <w:p w:rsidR="00E449D9" w:rsidRDefault="007B0BCF">
      <w:pPr>
        <w:tabs>
          <w:tab w:val="right" w:leader="underscore" w:pos="9639"/>
        </w:tabs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i/>
          <w:sz w:val="28"/>
          <w:szCs w:val="28"/>
        </w:rPr>
        <w:t>-</w:t>
      </w:r>
      <w:r>
        <w:rPr>
          <w:rFonts w:ascii="Liberation Serif" w:hAnsi="Liberation Serif"/>
          <w:sz w:val="28"/>
          <w:szCs w:val="28"/>
        </w:rPr>
        <w:t xml:space="preserve"> владеть методологией теоретических и экспериментальных исследований в области современной гидробиологии;</w:t>
      </w:r>
    </w:p>
    <w:p w:rsidR="00E449D9" w:rsidRDefault="007B0BCF">
      <w:pPr>
        <w:tabs>
          <w:tab w:val="right" w:leader="underscore" w:pos="9639"/>
        </w:tabs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>
        <w:rPr>
          <w:rFonts w:ascii="Liberation Serif" w:hAnsi="Liberation Serif"/>
          <w:i/>
        </w:rPr>
        <w:t xml:space="preserve"> </w:t>
      </w:r>
      <w:r>
        <w:rPr>
          <w:rFonts w:ascii="Liberation Serif" w:hAnsi="Liberation Serif"/>
          <w:sz w:val="28"/>
          <w:szCs w:val="28"/>
        </w:rPr>
        <w:t>генериров</w:t>
      </w:r>
      <w:r>
        <w:rPr>
          <w:rFonts w:ascii="Liberation Serif" w:hAnsi="Liberation Serif"/>
          <w:sz w:val="28"/>
          <w:szCs w:val="28"/>
        </w:rPr>
        <w:t>ать новые идеи при решении исследовательских и практических задач в области современной гидробиологии;</w:t>
      </w:r>
    </w:p>
    <w:p w:rsidR="00E449D9" w:rsidRDefault="007B0BCF">
      <w:pPr>
        <w:pStyle w:val="22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>
        <w:rPr>
          <w:rFonts w:ascii="Liberation Serif" w:hAnsi="Liberation Serif"/>
          <w:sz w:val="28"/>
          <w:szCs w:val="28"/>
        </w:rPr>
        <w:t>самостоятельно осуществлять научно-исследовательскую деятельность в гидробиологии с использованием современных методов исследования</w:t>
      </w:r>
      <w:r>
        <w:rPr>
          <w:rFonts w:ascii="Liberation Serif" w:hAnsi="Liberation Serif"/>
          <w:sz w:val="28"/>
          <w:szCs w:val="28"/>
        </w:rPr>
        <w:t xml:space="preserve"> и информационно-ком</w:t>
      </w:r>
      <w:r>
        <w:rPr>
          <w:rFonts w:ascii="Liberation Serif" w:hAnsi="Liberation Serif"/>
          <w:sz w:val="28"/>
          <w:szCs w:val="28"/>
        </w:rPr>
        <w:t>муникационных технологий;</w:t>
      </w:r>
    </w:p>
    <w:p w:rsidR="00E449D9" w:rsidRDefault="007B0BCF">
      <w:pPr>
        <w:pStyle w:val="22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формирование профессиональной готовности и самостоятельной научной, исследовательской и педагогической деятельности;</w:t>
      </w:r>
    </w:p>
    <w:p w:rsidR="00E449D9" w:rsidRDefault="00E449D9">
      <w:pPr>
        <w:jc w:val="both"/>
        <w:rPr>
          <w:rFonts w:ascii="Liberation Serif" w:hAnsi="Liberation Serif"/>
          <w:sz w:val="28"/>
          <w:szCs w:val="28"/>
        </w:rPr>
      </w:pPr>
    </w:p>
    <w:p w:rsidR="00E449D9" w:rsidRDefault="007B0BCF">
      <w:pPr>
        <w:tabs>
          <w:tab w:val="right" w:leader="underscore" w:pos="9639"/>
        </w:tabs>
        <w:spacing w:before="360" w:after="120"/>
        <w:jc w:val="center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3. СТРУКТУРА И СОДЕРЖАНИЕ ДИСЦИПЛИНЫ (МОДУЛЯ)</w:t>
      </w:r>
    </w:p>
    <w:p w:rsidR="00E449D9" w:rsidRDefault="007B0BCF">
      <w:pPr>
        <w:widowControl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О</w:t>
      </w:r>
      <w:r>
        <w:rPr>
          <w:rFonts w:ascii="Liberation Serif" w:hAnsi="Liberation Serif"/>
          <w:sz w:val="28"/>
          <w:szCs w:val="28"/>
        </w:rPr>
        <w:t xml:space="preserve">бъем дисциплины (модуля) 1 зачетная единица, в том числе 36 </w:t>
      </w:r>
      <w:r>
        <w:rPr>
          <w:rFonts w:ascii="Liberation Serif" w:hAnsi="Liberation Serif"/>
          <w:sz w:val="28"/>
          <w:szCs w:val="28"/>
        </w:rPr>
        <w:t>часов, выделенных на контактную работу обучающихся с преподавателем (из них 7 часов — лекции, 7 часов — практические, семинарские занятия) и 22 часа на самостоятельную работу обучающихся составляет:</w:t>
      </w:r>
    </w:p>
    <w:p w:rsidR="00E449D9" w:rsidRDefault="00E449D9">
      <w:pPr>
        <w:widowControl w:val="0"/>
        <w:tabs>
          <w:tab w:val="right" w:leader="underscore" w:pos="9639"/>
        </w:tabs>
        <w:ind w:firstLine="567"/>
        <w:jc w:val="right"/>
        <w:rPr>
          <w:rFonts w:ascii="Liberation Serif" w:hAnsi="Liberation Serif"/>
          <w:b/>
          <w:sz w:val="28"/>
          <w:szCs w:val="28"/>
        </w:rPr>
      </w:pPr>
    </w:p>
    <w:p w:rsidR="00E449D9" w:rsidRDefault="007B0BCF">
      <w:pPr>
        <w:tabs>
          <w:tab w:val="right" w:leader="underscore" w:pos="9639"/>
        </w:tabs>
        <w:jc w:val="right"/>
        <w:rPr>
          <w:b/>
        </w:rPr>
      </w:pPr>
      <w:r>
        <w:rPr>
          <w:rFonts w:ascii="Liberation Serif" w:hAnsi="Liberation Serif"/>
          <w:b/>
          <w:sz w:val="28"/>
          <w:szCs w:val="28"/>
        </w:rPr>
        <w:t xml:space="preserve">Таблица 1. </w:t>
      </w:r>
    </w:p>
    <w:p w:rsidR="00E449D9" w:rsidRDefault="007B0BCF">
      <w:pPr>
        <w:tabs>
          <w:tab w:val="right" w:leader="underscore" w:pos="9639"/>
        </w:tabs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Структура и содержание дисциплины (модуля)</w:t>
      </w:r>
    </w:p>
    <w:tbl>
      <w:tblPr>
        <w:tblW w:w="9947" w:type="dxa"/>
        <w:jc w:val="center"/>
        <w:tblBorders>
          <w:top w:val="single" w:sz="4" w:space="0" w:color="000000"/>
          <w:left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89"/>
        <w:gridCol w:w="2728"/>
        <w:gridCol w:w="559"/>
        <w:gridCol w:w="672"/>
        <w:gridCol w:w="634"/>
        <w:gridCol w:w="675"/>
        <w:gridCol w:w="673"/>
        <w:gridCol w:w="667"/>
        <w:gridCol w:w="2750"/>
      </w:tblGrid>
      <w:tr w:rsidR="00E449D9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449D9" w:rsidRDefault="007B0BCF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lastRenderedPageBreak/>
              <w:t>№</w:t>
            </w:r>
          </w:p>
          <w:p w:rsidR="00E449D9" w:rsidRDefault="007B0BCF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п/п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28" w:type="dxa"/>
              <w:left w:w="-5" w:type="dxa"/>
              <w:right w:w="17" w:type="dxa"/>
            </w:tcMar>
            <w:vAlign w:val="center"/>
          </w:tcPr>
          <w:p w:rsidR="00E449D9" w:rsidRDefault="007B0BCF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E449D9" w:rsidRDefault="007B0BCF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Семестр</w:t>
            </w:r>
          </w:p>
        </w:tc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E449D9" w:rsidRDefault="007B0BCF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9D9" w:rsidRDefault="007B0BCF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Контактная работа</w:t>
            </w:r>
          </w:p>
          <w:p w:rsidR="00E449D9" w:rsidRDefault="007B0BCF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E449D9" w:rsidRDefault="007B0BCF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Самостоят. работа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9D9" w:rsidRDefault="007B0BC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Формы текущего контроля успеваемости </w:t>
            </w:r>
            <w:r>
              <w:rPr>
                <w:rFonts w:ascii="Liberation Serif" w:hAnsi="Liberation Serif"/>
                <w:bCs/>
                <w:i/>
                <w:sz w:val="28"/>
                <w:szCs w:val="28"/>
              </w:rPr>
              <w:t>(по темам)</w:t>
            </w:r>
          </w:p>
          <w:p w:rsidR="00E449D9" w:rsidRDefault="00E449D9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Liberation Serif" w:hAnsi="Liberation Serif"/>
                <w:bCs/>
                <w:i/>
                <w:sz w:val="28"/>
                <w:szCs w:val="28"/>
              </w:rPr>
            </w:pPr>
          </w:p>
          <w:p w:rsidR="00E449D9" w:rsidRDefault="007B0BCF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Форма промежуточной аттестации </w:t>
            </w:r>
            <w:r>
              <w:rPr>
                <w:rFonts w:ascii="Liberation Serif" w:hAnsi="Liberation Serif"/>
                <w:bCs/>
                <w:i/>
                <w:sz w:val="28"/>
                <w:szCs w:val="28"/>
              </w:rPr>
              <w:t>(по семестрам)</w:t>
            </w:r>
          </w:p>
        </w:tc>
      </w:tr>
      <w:tr w:rsidR="00E449D9">
        <w:trPr>
          <w:trHeight w:val="74"/>
          <w:jc w:val="center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449D9" w:rsidRDefault="00E449D9">
            <w:pPr>
              <w:tabs>
                <w:tab w:val="left" w:pos="708"/>
                <w:tab w:val="right" w:leader="underscore" w:pos="9639"/>
              </w:tabs>
              <w:snapToGrid w:val="0"/>
              <w:jc w:val="both"/>
              <w:rPr>
                <w:rFonts w:ascii="Liberation Serif" w:hAnsi="Liberation Serif"/>
                <w:bCs/>
                <w:i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28" w:type="dxa"/>
              <w:left w:w="-5" w:type="dxa"/>
              <w:right w:w="17" w:type="dxa"/>
            </w:tcMar>
            <w:vAlign w:val="center"/>
          </w:tcPr>
          <w:p w:rsidR="00E449D9" w:rsidRDefault="00E449D9">
            <w:pPr>
              <w:tabs>
                <w:tab w:val="left" w:pos="708"/>
                <w:tab w:val="right" w:leader="underscore" w:pos="9639"/>
              </w:tabs>
              <w:snapToGri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449D9" w:rsidRDefault="00E449D9">
            <w:pPr>
              <w:tabs>
                <w:tab w:val="left" w:pos="708"/>
                <w:tab w:val="right" w:leader="underscore" w:pos="9639"/>
              </w:tabs>
              <w:snapToGri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449D9" w:rsidRDefault="00E449D9">
            <w:pPr>
              <w:tabs>
                <w:tab w:val="left" w:pos="708"/>
                <w:tab w:val="right" w:leader="underscore" w:pos="9639"/>
              </w:tabs>
              <w:snapToGri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9D9" w:rsidRDefault="007B0BCF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9D9" w:rsidRDefault="007B0BCF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9D9" w:rsidRDefault="007B0BCF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ЛР</w:t>
            </w: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449D9" w:rsidRDefault="00E449D9">
            <w:pPr>
              <w:tabs>
                <w:tab w:val="left" w:pos="708"/>
                <w:tab w:val="right" w:leader="underscore" w:pos="9639"/>
              </w:tabs>
              <w:snapToGri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9D9" w:rsidRDefault="00E449D9">
            <w:pPr>
              <w:tabs>
                <w:tab w:val="left" w:pos="708"/>
                <w:tab w:val="right" w:leader="underscore" w:pos="9639"/>
              </w:tabs>
              <w:snapToGri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449D9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9D9" w:rsidRDefault="007B0BC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9D9" w:rsidRDefault="007B0BCF">
            <w:pPr>
              <w:tabs>
                <w:tab w:val="left" w:pos="708"/>
                <w:tab w:val="right" w:leader="underscore" w:pos="9639"/>
              </w:tabs>
              <w:snapToGrid w:val="0"/>
              <w:jc w:val="both"/>
              <w:rPr>
                <w:rFonts w:ascii="Liberation Serif" w:hAnsi="Liberation Serif"/>
                <w:color w:val="000000"/>
                <w:sz w:val="1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Гидробиологические методы исследования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водоемов</w:t>
            </w:r>
          </w:p>
          <w:p w:rsidR="00E449D9" w:rsidRDefault="00E449D9">
            <w:pPr>
              <w:tabs>
                <w:tab w:val="left" w:pos="708"/>
                <w:tab w:val="right" w:leader="underscore" w:pos="9639"/>
              </w:tabs>
              <w:snapToGrid w:val="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9D9" w:rsidRDefault="007B0BCF">
            <w:pPr>
              <w:tabs>
                <w:tab w:val="left" w:pos="708"/>
                <w:tab w:val="right" w:leader="underscore" w:pos="9639"/>
              </w:tabs>
              <w:snapToGri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9D9" w:rsidRDefault="00E449D9">
            <w:pPr>
              <w:tabs>
                <w:tab w:val="left" w:pos="708"/>
                <w:tab w:val="right" w:leader="underscore" w:pos="9639"/>
              </w:tabs>
              <w:snapToGri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9D9" w:rsidRDefault="007B0BCF">
            <w:pPr>
              <w:tabs>
                <w:tab w:val="left" w:pos="708"/>
                <w:tab w:val="right" w:leader="underscore" w:pos="9639"/>
              </w:tabs>
              <w:snapToGri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9D9" w:rsidRDefault="007B0BCF">
            <w:pPr>
              <w:tabs>
                <w:tab w:val="left" w:pos="708"/>
                <w:tab w:val="right" w:leader="underscore" w:pos="9639"/>
              </w:tabs>
              <w:snapToGri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9D9" w:rsidRDefault="00E449D9">
            <w:pPr>
              <w:tabs>
                <w:tab w:val="left" w:pos="708"/>
                <w:tab w:val="right" w:leader="underscore" w:pos="9639"/>
              </w:tabs>
              <w:snapToGri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9D9" w:rsidRDefault="007B0BCF">
            <w:pPr>
              <w:tabs>
                <w:tab w:val="left" w:pos="708"/>
                <w:tab w:val="right" w:leader="underscore" w:pos="9639"/>
              </w:tabs>
              <w:snapToGri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9D9" w:rsidRDefault="007B0BCF">
            <w:pPr>
              <w:tabs>
                <w:tab w:val="left" w:pos="708"/>
                <w:tab w:val="right" w:leader="underscore" w:pos="9639"/>
              </w:tabs>
              <w:suppressAutoHyphens/>
              <w:snapToGri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Коллоквиум </w:t>
            </w:r>
          </w:p>
          <w:p w:rsidR="00E449D9" w:rsidRDefault="007B0BCF">
            <w:pPr>
              <w:tabs>
                <w:tab w:val="left" w:pos="708"/>
                <w:tab w:val="right" w:leader="underscore" w:pos="9639"/>
              </w:tabs>
              <w:suppressAutoHyphens/>
              <w:snapToGri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Практическая работа</w:t>
            </w:r>
          </w:p>
        </w:tc>
      </w:tr>
      <w:tr w:rsidR="00E449D9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9D9" w:rsidRDefault="007B0BC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9D9" w:rsidRDefault="007B0BCF">
            <w:pPr>
              <w:tabs>
                <w:tab w:val="left" w:pos="708"/>
                <w:tab w:val="right" w:leader="underscore" w:pos="9639"/>
              </w:tabs>
              <w:snapToGrid w:val="0"/>
              <w:jc w:val="both"/>
              <w:rPr>
                <w:rFonts w:ascii="Liberation Serif" w:hAnsi="Liberation Serif"/>
                <w:color w:val="000000"/>
                <w:sz w:val="1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Методы оценки качества воды по гидробиологическим</w:t>
            </w:r>
          </w:p>
          <w:p w:rsidR="00E449D9" w:rsidRDefault="007B0BCF">
            <w:pPr>
              <w:tabs>
                <w:tab w:val="left" w:pos="708"/>
                <w:tab w:val="right" w:leader="underscore" w:pos="9639"/>
              </w:tabs>
              <w:snapToGrid w:val="0"/>
              <w:rPr>
                <w:rFonts w:ascii="Liberation Serif" w:hAnsi="Liberation Serif"/>
                <w:color w:val="000000"/>
                <w:sz w:val="1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показателям.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9D9" w:rsidRDefault="007B0BCF">
            <w:pPr>
              <w:tabs>
                <w:tab w:val="left" w:pos="708"/>
                <w:tab w:val="right" w:leader="underscore" w:pos="9639"/>
              </w:tabs>
              <w:snapToGri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9D9" w:rsidRDefault="00E449D9">
            <w:pPr>
              <w:tabs>
                <w:tab w:val="left" w:pos="708"/>
                <w:tab w:val="right" w:leader="underscore" w:pos="9639"/>
              </w:tabs>
              <w:snapToGri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9D9" w:rsidRDefault="007B0BCF">
            <w:pPr>
              <w:tabs>
                <w:tab w:val="left" w:pos="708"/>
                <w:tab w:val="right" w:leader="underscore" w:pos="9639"/>
              </w:tabs>
              <w:snapToGri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9D9" w:rsidRDefault="007B0BCF">
            <w:pPr>
              <w:tabs>
                <w:tab w:val="left" w:pos="708"/>
                <w:tab w:val="right" w:leader="underscore" w:pos="9639"/>
              </w:tabs>
              <w:snapToGri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9D9" w:rsidRDefault="00E449D9">
            <w:pPr>
              <w:tabs>
                <w:tab w:val="left" w:pos="708"/>
                <w:tab w:val="right" w:leader="underscore" w:pos="9639"/>
              </w:tabs>
              <w:snapToGri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9D9" w:rsidRDefault="007B0BCF">
            <w:pPr>
              <w:tabs>
                <w:tab w:val="left" w:pos="708"/>
                <w:tab w:val="right" w:leader="underscore" w:pos="9639"/>
              </w:tabs>
              <w:snapToGri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9D9" w:rsidRDefault="007B0BCF">
            <w:pPr>
              <w:tabs>
                <w:tab w:val="left" w:pos="708"/>
                <w:tab w:val="right" w:leader="underscore" w:pos="9639"/>
              </w:tabs>
              <w:suppressAutoHyphens/>
              <w:snapToGri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Коллоквиум </w:t>
            </w:r>
          </w:p>
          <w:p w:rsidR="00E449D9" w:rsidRDefault="007B0BCF">
            <w:pPr>
              <w:tabs>
                <w:tab w:val="left" w:pos="708"/>
                <w:tab w:val="right" w:leader="underscore" w:pos="9639"/>
              </w:tabs>
              <w:suppressAutoHyphens/>
              <w:snapToGri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Практическая работа</w:t>
            </w:r>
          </w:p>
        </w:tc>
      </w:tr>
      <w:tr w:rsidR="00E449D9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9D9" w:rsidRDefault="007B0BC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9D9" w:rsidRDefault="007B0BCF">
            <w:pPr>
              <w:tabs>
                <w:tab w:val="left" w:pos="708"/>
                <w:tab w:val="right" w:leader="underscore" w:pos="9639"/>
              </w:tabs>
              <w:snapToGrid w:val="0"/>
              <w:jc w:val="both"/>
              <w:rPr>
                <w:rFonts w:ascii="YS Text" w:hAnsi="YS Text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Статистическая обработка биологического материала</w:t>
            </w:r>
          </w:p>
          <w:p w:rsidR="00E449D9" w:rsidRDefault="00E449D9">
            <w:pPr>
              <w:tabs>
                <w:tab w:val="left" w:pos="708"/>
                <w:tab w:val="right" w:leader="underscore" w:pos="9639"/>
              </w:tabs>
              <w:snapToGri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9D9" w:rsidRDefault="007B0BCF">
            <w:pPr>
              <w:tabs>
                <w:tab w:val="left" w:pos="708"/>
                <w:tab w:val="right" w:leader="underscore" w:pos="9639"/>
              </w:tabs>
              <w:snapToGri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9D9" w:rsidRDefault="00E449D9">
            <w:pPr>
              <w:tabs>
                <w:tab w:val="left" w:pos="708"/>
                <w:tab w:val="right" w:leader="underscore" w:pos="9639"/>
              </w:tabs>
              <w:snapToGri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9D9" w:rsidRDefault="007B0BCF">
            <w:pPr>
              <w:tabs>
                <w:tab w:val="left" w:pos="708"/>
                <w:tab w:val="right" w:leader="underscore" w:pos="9639"/>
              </w:tabs>
              <w:snapToGri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9D9" w:rsidRDefault="007B0BCF">
            <w:pPr>
              <w:tabs>
                <w:tab w:val="left" w:pos="708"/>
                <w:tab w:val="right" w:leader="underscore" w:pos="9639"/>
              </w:tabs>
              <w:snapToGri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9D9" w:rsidRDefault="00E449D9">
            <w:pPr>
              <w:tabs>
                <w:tab w:val="left" w:pos="708"/>
                <w:tab w:val="right" w:leader="underscore" w:pos="9639"/>
              </w:tabs>
              <w:snapToGri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9D9" w:rsidRDefault="007B0BCF">
            <w:pPr>
              <w:tabs>
                <w:tab w:val="left" w:pos="708"/>
                <w:tab w:val="right" w:leader="underscore" w:pos="9639"/>
              </w:tabs>
              <w:snapToGri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9D9" w:rsidRDefault="007B0BCF">
            <w:pPr>
              <w:tabs>
                <w:tab w:val="left" w:pos="708"/>
                <w:tab w:val="right" w:leader="underscore" w:pos="9639"/>
              </w:tabs>
              <w:suppressAutoHyphens/>
              <w:snapToGri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Коллоквиум </w:t>
            </w:r>
          </w:p>
          <w:p w:rsidR="00E449D9" w:rsidRDefault="007B0BCF">
            <w:pPr>
              <w:tabs>
                <w:tab w:val="left" w:pos="708"/>
                <w:tab w:val="right" w:leader="underscore" w:pos="9639"/>
              </w:tabs>
              <w:suppressAutoHyphens/>
              <w:snapToGri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Практическая работа</w:t>
            </w:r>
          </w:p>
        </w:tc>
      </w:tr>
      <w:tr w:rsidR="00E449D9">
        <w:trPr>
          <w:trHeight w:val="649"/>
          <w:jc w:val="center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9D9" w:rsidRDefault="007B0BCF">
            <w:pPr>
              <w:tabs>
                <w:tab w:val="left" w:pos="708"/>
                <w:tab w:val="right" w:leader="underscore" w:pos="9639"/>
              </w:tabs>
              <w:jc w:val="right"/>
              <w:rPr>
                <w:b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9D9" w:rsidRDefault="00E449D9">
            <w:pPr>
              <w:tabs>
                <w:tab w:val="left" w:pos="708"/>
                <w:tab w:val="right" w:leader="underscore" w:pos="9639"/>
              </w:tabs>
              <w:snapToGri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9D9" w:rsidRDefault="00E449D9">
            <w:pPr>
              <w:tabs>
                <w:tab w:val="left" w:pos="708"/>
                <w:tab w:val="right" w:leader="underscore" w:pos="9639"/>
              </w:tabs>
              <w:snapToGri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9D9" w:rsidRDefault="007B0BCF">
            <w:pPr>
              <w:tabs>
                <w:tab w:val="left" w:pos="708"/>
                <w:tab w:val="right" w:leader="underscore" w:pos="9639"/>
              </w:tabs>
              <w:snapToGri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9D9" w:rsidRDefault="007B0BCF">
            <w:pPr>
              <w:tabs>
                <w:tab w:val="left" w:pos="708"/>
                <w:tab w:val="right" w:leader="underscore" w:pos="9639"/>
              </w:tabs>
              <w:snapToGri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9D9" w:rsidRDefault="00E449D9">
            <w:pPr>
              <w:tabs>
                <w:tab w:val="left" w:pos="708"/>
                <w:tab w:val="right" w:leader="underscore" w:pos="9639"/>
              </w:tabs>
              <w:snapToGri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9D9" w:rsidRDefault="007B0BCF">
            <w:pPr>
              <w:tabs>
                <w:tab w:val="left" w:pos="708"/>
                <w:tab w:val="right" w:leader="underscore" w:pos="9639"/>
              </w:tabs>
              <w:snapToGri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22</w:t>
            </w:r>
          </w:p>
        </w:tc>
        <w:tc>
          <w:tcPr>
            <w:tcW w:w="29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449D9" w:rsidRDefault="007B0BCF">
            <w:pPr>
              <w:tabs>
                <w:tab w:val="left" w:pos="708"/>
                <w:tab w:val="right" w:leader="underscore" w:pos="9639"/>
              </w:tabs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  зачет</w:t>
            </w:r>
          </w:p>
        </w:tc>
      </w:tr>
    </w:tbl>
    <w:p w:rsidR="00E449D9" w:rsidRDefault="00E449D9">
      <w:pPr>
        <w:tabs>
          <w:tab w:val="right" w:leader="underscore" w:pos="9639"/>
        </w:tabs>
        <w:jc w:val="both"/>
        <w:rPr>
          <w:rFonts w:ascii="Liberation Serif" w:hAnsi="Liberation Serif"/>
          <w:sz w:val="28"/>
          <w:szCs w:val="28"/>
        </w:rPr>
      </w:pPr>
    </w:p>
    <w:p w:rsidR="00E449D9" w:rsidRDefault="007B0BCF">
      <w:pPr>
        <w:tabs>
          <w:tab w:val="left" w:pos="708"/>
          <w:tab w:val="right" w:leader="underscore" w:pos="9639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Условные обозначения:</w:t>
      </w:r>
    </w:p>
    <w:p w:rsidR="00E449D9" w:rsidRDefault="007B0BCF">
      <w:pPr>
        <w:tabs>
          <w:tab w:val="left" w:pos="284"/>
          <w:tab w:val="right" w:leader="underscore" w:pos="9639"/>
        </w:tabs>
        <w:ind w:left="28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Л – занятия лекционного типа; ПЗ – практические занятия, ЛР – лабораторные работы; </w:t>
      </w:r>
    </w:p>
    <w:p w:rsidR="00E449D9" w:rsidRDefault="007B0BCF">
      <w:pPr>
        <w:tabs>
          <w:tab w:val="left" w:pos="284"/>
          <w:tab w:val="right" w:leader="underscore" w:pos="9639"/>
        </w:tabs>
        <w:ind w:left="28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СР – самостоятельная работа по отдельным темам</w:t>
      </w:r>
    </w:p>
    <w:p w:rsidR="00E449D9" w:rsidRDefault="00E449D9">
      <w:pPr>
        <w:tabs>
          <w:tab w:val="left" w:pos="284"/>
          <w:tab w:val="right" w:leader="underscore" w:pos="9639"/>
        </w:tabs>
        <w:ind w:left="284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E449D9" w:rsidRDefault="007B0BCF">
      <w:pPr>
        <w:tabs>
          <w:tab w:val="left" w:pos="284"/>
          <w:tab w:val="right" w:leader="underscore" w:pos="9639"/>
        </w:tabs>
        <w:ind w:left="284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4. ПЕРЕЧЕНЬ УЧЕБНО-МЕТОДИЧЕСКОГО ОБЕСПЕЧЕНИЯ </w:t>
      </w:r>
      <w:r>
        <w:rPr>
          <w:rFonts w:ascii="Liberation Serif" w:hAnsi="Liberation Serif"/>
          <w:b/>
          <w:bCs/>
          <w:sz w:val="28"/>
          <w:szCs w:val="28"/>
        </w:rPr>
        <w:br/>
        <w:t xml:space="preserve">ДЛЯ САМОСТОЯТЕЛЬНОЙ РАБОТЫ </w:t>
      </w:r>
      <w:r>
        <w:rPr>
          <w:rFonts w:ascii="Liberation Serif" w:hAnsi="Liberation Serif"/>
          <w:b/>
          <w:bCs/>
          <w:sz w:val="28"/>
          <w:szCs w:val="28"/>
        </w:rPr>
        <w:t>ОБУЧАЮЩИХСЯ</w:t>
      </w:r>
    </w:p>
    <w:p w:rsidR="00E449D9" w:rsidRDefault="007B0BCF">
      <w:pPr>
        <w:tabs>
          <w:tab w:val="right" w:leader="underscore" w:pos="9639"/>
        </w:tabs>
        <w:spacing w:before="240" w:after="120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4.1. </w:t>
      </w:r>
      <w:r>
        <w:rPr>
          <w:rFonts w:ascii="Liberation Serif" w:hAnsi="Liberation Serif"/>
          <w:b/>
          <w:bCs/>
          <w:sz w:val="28"/>
          <w:szCs w:val="28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E449D9" w:rsidRDefault="007B0BCF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yandex-sans;Times New Roman"/>
          <w:b/>
          <w:bCs/>
          <w:color w:val="000000"/>
          <w:sz w:val="28"/>
          <w:szCs w:val="28"/>
        </w:rPr>
        <w:t>Методы проведения аудиторных занятий</w:t>
      </w:r>
      <w:r>
        <w:rPr>
          <w:rFonts w:ascii="Liberation Serif" w:hAnsi="Liberation Serif" w:cs="yandex-sans;Times New Roman"/>
          <w:bCs/>
          <w:color w:val="000000"/>
          <w:sz w:val="28"/>
          <w:szCs w:val="28"/>
        </w:rPr>
        <w:t xml:space="preserve">: лекции. </w:t>
      </w:r>
    </w:p>
    <w:p w:rsidR="00E449D9" w:rsidRDefault="007B0BCF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yandex-sans;Times New Roman"/>
          <w:bCs/>
          <w:color w:val="000000"/>
          <w:sz w:val="28"/>
          <w:szCs w:val="28"/>
        </w:rPr>
        <w:t xml:space="preserve">Методы проведения практических занятий и семинаров (контактных часов): Демонстрация и защита презентаций обсуждение и решение практических конкретных и аналитических ситуаций, консультации по темам курса, обсуждение и проверка домашних заданий. </w:t>
      </w:r>
    </w:p>
    <w:p w:rsidR="00E449D9" w:rsidRDefault="007B0BCF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yandex-sans;Times New Roman"/>
          <w:b/>
          <w:bCs/>
          <w:color w:val="000000"/>
          <w:sz w:val="28"/>
          <w:szCs w:val="28"/>
        </w:rPr>
        <w:t>Формы само</w:t>
      </w:r>
      <w:r>
        <w:rPr>
          <w:rFonts w:ascii="Liberation Serif" w:hAnsi="Liberation Serif" w:cs="yandex-sans;Times New Roman"/>
          <w:b/>
          <w:bCs/>
          <w:color w:val="000000"/>
          <w:sz w:val="28"/>
          <w:szCs w:val="28"/>
        </w:rPr>
        <w:t>стоятельной работы</w:t>
      </w:r>
      <w:r>
        <w:rPr>
          <w:rFonts w:ascii="Liberation Serif" w:hAnsi="Liberation Serif" w:cs="yandex-sans;Times New Roman"/>
          <w:bCs/>
          <w:color w:val="000000"/>
          <w:sz w:val="28"/>
          <w:szCs w:val="28"/>
        </w:rPr>
        <w:t>: - изучение обязательных литературных источников; - выполнение письменных домашних заданий (упражнения, тестов); - подготовка презентаций домашних заданий; - выполнение практических работ.</w:t>
      </w:r>
    </w:p>
    <w:p w:rsidR="00E449D9" w:rsidRDefault="007B0BCF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yandex-sans;Times New Roman"/>
          <w:b/>
          <w:bCs/>
          <w:color w:val="000000"/>
          <w:sz w:val="28"/>
          <w:szCs w:val="28"/>
        </w:rPr>
        <w:lastRenderedPageBreak/>
        <w:t xml:space="preserve"> Формы контроля</w:t>
      </w:r>
      <w:r>
        <w:rPr>
          <w:rFonts w:ascii="Liberation Serif" w:hAnsi="Liberation Serif" w:cs="yandex-sans;Times New Roman"/>
          <w:bCs/>
          <w:color w:val="000000"/>
          <w:sz w:val="28"/>
          <w:szCs w:val="28"/>
        </w:rPr>
        <w:t>: - контроль посещаемости аудитор</w:t>
      </w:r>
      <w:r>
        <w:rPr>
          <w:rFonts w:ascii="Liberation Serif" w:hAnsi="Liberation Serif" w:cs="yandex-sans;Times New Roman"/>
          <w:bCs/>
          <w:color w:val="000000"/>
          <w:sz w:val="28"/>
          <w:szCs w:val="28"/>
        </w:rPr>
        <w:t>ных, практических занятий; - оценка активности участия в дискуссиях на аудиторных и контактных занятиях (работа в мини-группах и общей аудитории); - оценка всех форм самостоятельной работы (тесты, упражнения и др.).</w:t>
      </w:r>
    </w:p>
    <w:p w:rsidR="00E449D9" w:rsidRDefault="007B0BCF">
      <w:pPr>
        <w:tabs>
          <w:tab w:val="right" w:leader="underscore" w:pos="9639"/>
        </w:tabs>
        <w:spacing w:before="240" w:after="120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        4.2. </w:t>
      </w:r>
      <w:r>
        <w:rPr>
          <w:rFonts w:ascii="Liberation Serif" w:hAnsi="Liberation Serif"/>
          <w:b/>
          <w:bCs/>
          <w:sz w:val="28"/>
          <w:szCs w:val="28"/>
        </w:rPr>
        <w:t>Указания для обучающихся по</w:t>
      </w:r>
      <w:r>
        <w:rPr>
          <w:rFonts w:ascii="Liberation Serif" w:hAnsi="Liberation Serif"/>
          <w:b/>
          <w:bCs/>
          <w:sz w:val="28"/>
          <w:szCs w:val="28"/>
        </w:rPr>
        <w:t xml:space="preserve"> освоению дисциплины (модулю)</w:t>
      </w:r>
    </w:p>
    <w:p w:rsidR="00E449D9" w:rsidRDefault="00E449D9">
      <w:pPr>
        <w:pStyle w:val="22"/>
        <w:spacing w:after="0" w:line="240" w:lineRule="auto"/>
        <w:ind w:left="142"/>
        <w:jc w:val="both"/>
        <w:rPr>
          <w:rFonts w:ascii="Liberation Serif" w:hAnsi="Liberation Serif"/>
          <w:i/>
          <w:sz w:val="28"/>
          <w:szCs w:val="28"/>
        </w:rPr>
      </w:pPr>
    </w:p>
    <w:p w:rsidR="00E449D9" w:rsidRDefault="007B0BCF">
      <w:pPr>
        <w:tabs>
          <w:tab w:val="right" w:leader="underscore" w:pos="9639"/>
        </w:tabs>
        <w:jc w:val="right"/>
        <w:rPr>
          <w:b/>
        </w:rPr>
      </w:pPr>
      <w:r>
        <w:rPr>
          <w:rFonts w:ascii="Liberation Serif" w:hAnsi="Liberation Serif"/>
          <w:b/>
          <w:sz w:val="28"/>
          <w:szCs w:val="28"/>
        </w:rPr>
        <w:t xml:space="preserve">Таблица 2. </w:t>
      </w:r>
    </w:p>
    <w:p w:rsidR="00E449D9" w:rsidRDefault="007B0BCF">
      <w:pPr>
        <w:tabs>
          <w:tab w:val="right" w:leader="underscore" w:pos="9639"/>
        </w:tabs>
        <w:jc w:val="right"/>
        <w:rPr>
          <w:b/>
        </w:rPr>
      </w:pPr>
      <w:r>
        <w:rPr>
          <w:rFonts w:ascii="Liberation Serif" w:hAnsi="Liberation Serif"/>
          <w:b/>
          <w:sz w:val="28"/>
          <w:szCs w:val="28"/>
        </w:rPr>
        <w:t xml:space="preserve">Содержание самостоятельной работы обучающихся </w:t>
      </w:r>
    </w:p>
    <w:p w:rsidR="00E449D9" w:rsidRDefault="00E449D9">
      <w:pPr>
        <w:tabs>
          <w:tab w:val="right" w:leader="underscore" w:pos="9639"/>
        </w:tabs>
        <w:jc w:val="right"/>
        <w:rPr>
          <w:rFonts w:ascii="Liberation Serif" w:hAnsi="Liberation Serif"/>
          <w:b/>
          <w:sz w:val="28"/>
          <w:szCs w:val="28"/>
        </w:rPr>
      </w:pPr>
    </w:p>
    <w:tbl>
      <w:tblPr>
        <w:tblW w:w="98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049"/>
        <w:gridCol w:w="5481"/>
        <w:gridCol w:w="873"/>
        <w:gridCol w:w="1494"/>
      </w:tblGrid>
      <w:tr w:rsidR="00E449D9">
        <w:trPr>
          <w:jc w:val="center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9D9" w:rsidRDefault="007B0BCF">
            <w:pPr>
              <w:widowControl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Номер 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>раздела (темы)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9D9" w:rsidRDefault="007B0BCF">
            <w:pPr>
              <w:widowControl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Темы/вопросы, выносимые на самостоятельное изучение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9D9" w:rsidRDefault="007B0BCF">
            <w:pPr>
              <w:widowControl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Кол-во </w:t>
            </w:r>
            <w:r>
              <w:rPr>
                <w:rFonts w:ascii="Liberation Serif" w:hAnsi="Liberation Serif"/>
                <w:sz w:val="28"/>
                <w:szCs w:val="28"/>
              </w:rPr>
              <w:br/>
              <w:t>часов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9D9" w:rsidRDefault="007B0BCF">
            <w:pPr>
              <w:widowControl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Формы работы </w:t>
            </w:r>
          </w:p>
        </w:tc>
      </w:tr>
      <w:tr w:rsidR="00E449D9">
        <w:trPr>
          <w:jc w:val="center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9D9" w:rsidRDefault="007B0BCF">
            <w:pPr>
              <w:tabs>
                <w:tab w:val="left" w:pos="708"/>
                <w:tab w:val="right" w:leader="underscore" w:pos="9639"/>
              </w:tabs>
              <w:snapToGrid w:val="0"/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Тема 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9D9" w:rsidRDefault="007B0BCF">
            <w:pPr>
              <w:rPr>
                <w:rFonts w:ascii="Liberation Serif" w:hAnsi="Liberation Serif"/>
                <w:color w:val="000000"/>
                <w:sz w:val="1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История развития и современное состояние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гидробиологических исследований.</w:t>
            </w:r>
          </w:p>
          <w:p w:rsidR="00E449D9" w:rsidRDefault="007B0BCF">
            <w:pPr>
              <w:rPr>
                <w:rFonts w:ascii="Liberation Serif" w:hAnsi="Liberation Serif"/>
                <w:color w:val="000000"/>
                <w:sz w:val="1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Особенности проведения полевых гидробиологических</w:t>
            </w:r>
          </w:p>
          <w:p w:rsidR="00E449D9" w:rsidRDefault="007B0BC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исследований.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9D9" w:rsidRDefault="007B0BCF">
            <w:pPr>
              <w:widowControl w:val="0"/>
              <w:snapToGri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i/>
                <w:sz w:val="28"/>
                <w:szCs w:val="28"/>
              </w:rPr>
              <w:t>7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9D9" w:rsidRDefault="007B0BCF">
            <w:pPr>
              <w:widowControl w:val="0"/>
              <w:snapToGrid w:val="0"/>
              <w:jc w:val="both"/>
              <w:rPr>
                <w:i/>
              </w:rPr>
            </w:pPr>
            <w:r>
              <w:rPr>
                <w:rFonts w:ascii="Liberation Serif" w:hAnsi="Liberation Serif"/>
                <w:i/>
                <w:sz w:val="28"/>
                <w:szCs w:val="28"/>
              </w:rPr>
              <w:t>Реферат</w:t>
            </w:r>
          </w:p>
        </w:tc>
      </w:tr>
      <w:tr w:rsidR="00E449D9">
        <w:trPr>
          <w:jc w:val="center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9D9" w:rsidRDefault="007B0BCF">
            <w:pPr>
              <w:tabs>
                <w:tab w:val="left" w:pos="708"/>
                <w:tab w:val="right" w:leader="underscore" w:pos="9639"/>
              </w:tabs>
              <w:snapToGri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Тема 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9D9" w:rsidRDefault="007B0BCF">
            <w:pPr>
              <w:widowControl w:val="0"/>
              <w:snapToGrid w:val="0"/>
              <w:jc w:val="both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Биологическая очистка водоемов посредством санитарной марикультуры. Организация службы биологического мониторинга. Биологическая оценка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качества воды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9D9" w:rsidRDefault="007B0BCF">
            <w:pPr>
              <w:widowControl w:val="0"/>
              <w:snapToGri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i/>
                <w:sz w:val="28"/>
                <w:szCs w:val="28"/>
              </w:rPr>
              <w:t>7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9D9" w:rsidRDefault="007B0BCF">
            <w:pPr>
              <w:widowControl w:val="0"/>
              <w:snapToGrid w:val="0"/>
              <w:jc w:val="both"/>
            </w:pPr>
            <w:r>
              <w:rPr>
                <w:rFonts w:ascii="Liberation Serif" w:hAnsi="Liberation Serif"/>
                <w:i/>
                <w:sz w:val="28"/>
                <w:szCs w:val="28"/>
              </w:rPr>
              <w:t>Реферат</w:t>
            </w:r>
          </w:p>
        </w:tc>
      </w:tr>
      <w:tr w:rsidR="00E449D9">
        <w:trPr>
          <w:jc w:val="center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9D9" w:rsidRDefault="007B0BCF">
            <w:pPr>
              <w:tabs>
                <w:tab w:val="left" w:pos="708"/>
                <w:tab w:val="right" w:leader="underscore" w:pos="9639"/>
              </w:tabs>
              <w:snapToGrid w:val="0"/>
              <w:jc w:val="both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Тема 3.</w:t>
            </w:r>
          </w:p>
          <w:p w:rsidR="00E449D9" w:rsidRDefault="00E449D9">
            <w:pPr>
              <w:tabs>
                <w:tab w:val="left" w:pos="708"/>
                <w:tab w:val="right" w:leader="underscore" w:pos="9639"/>
              </w:tabs>
              <w:snapToGri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9D9" w:rsidRDefault="007B0BCF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color w:val="333333"/>
                <w:sz w:val="28"/>
                <w:szCs w:val="28"/>
              </w:rPr>
              <w:t>Биологическая статистика: её роль и значение.</w:t>
            </w:r>
          </w:p>
          <w:p w:rsidR="00E449D9" w:rsidRDefault="00E449D9">
            <w:pPr>
              <w:widowControl w:val="0"/>
              <w:snapToGrid w:val="0"/>
              <w:jc w:val="both"/>
              <w:rPr>
                <w:rFonts w:ascii="Liberation Serif" w:hAnsi="Liberation Serif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9D9" w:rsidRDefault="007B0BCF">
            <w:pPr>
              <w:widowControl w:val="0"/>
              <w:snapToGri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i/>
                <w:sz w:val="28"/>
                <w:szCs w:val="28"/>
              </w:rPr>
              <w:t>8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9D9" w:rsidRDefault="007B0BCF">
            <w:pPr>
              <w:widowControl w:val="0"/>
              <w:snapToGrid w:val="0"/>
              <w:jc w:val="both"/>
            </w:pPr>
            <w:r>
              <w:rPr>
                <w:rFonts w:ascii="Liberation Serif" w:hAnsi="Liberation Serif"/>
                <w:i/>
                <w:sz w:val="28"/>
                <w:szCs w:val="28"/>
              </w:rPr>
              <w:t>Реферат</w:t>
            </w:r>
          </w:p>
        </w:tc>
      </w:tr>
    </w:tbl>
    <w:p w:rsidR="00E449D9" w:rsidRDefault="007B0BCF">
      <w:pPr>
        <w:pStyle w:val="22"/>
        <w:spacing w:after="0" w:line="240" w:lineRule="auto"/>
        <w:ind w:left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/>
          <w:spacing w:val="2"/>
          <w:sz w:val="28"/>
          <w:szCs w:val="28"/>
        </w:rPr>
        <w:t>Примечание: данная таблица заполняется в соответствии с таблицей 1.</w:t>
      </w:r>
    </w:p>
    <w:p w:rsidR="00E449D9" w:rsidRDefault="007B0BCF">
      <w:pPr>
        <w:tabs>
          <w:tab w:val="right" w:leader="underscore" w:pos="9639"/>
        </w:tabs>
        <w:spacing w:before="240" w:after="120"/>
        <w:jc w:val="both"/>
        <w:outlineLvl w:val="1"/>
        <w:rPr>
          <w:b/>
          <w:bCs/>
        </w:rPr>
      </w:pPr>
      <w:r>
        <w:rPr>
          <w:rFonts w:ascii="Liberation Serif" w:hAnsi="Liberation Serif"/>
          <w:bCs/>
          <w:sz w:val="28"/>
          <w:szCs w:val="28"/>
        </w:rPr>
        <w:t xml:space="preserve">        4.3. </w:t>
      </w:r>
      <w:r>
        <w:rPr>
          <w:rFonts w:ascii="Liberation Serif" w:hAnsi="Liberation Serif"/>
          <w:b/>
          <w:bCs/>
          <w:sz w:val="28"/>
          <w:szCs w:val="28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E449D9" w:rsidRDefault="007B0BCF">
      <w:pPr>
        <w:tabs>
          <w:tab w:val="right" w:leader="underscore" w:pos="9639"/>
        </w:tabs>
        <w:ind w:firstLine="708"/>
        <w:jc w:val="both"/>
        <w:outlineLvl w:val="1"/>
        <w:rPr>
          <w:rFonts w:ascii="Liberation Serif" w:hAnsi="Liberation Serif"/>
        </w:rPr>
      </w:pPr>
      <w:r>
        <w:rPr>
          <w:rFonts w:ascii="Liberation Serif" w:hAnsi="Liberation Serif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Liberation Serif" w:hAnsi="Liberation Serif"/>
          <w:bCs/>
          <w:color w:val="000000"/>
          <w:spacing w:val="2"/>
          <w:sz w:val="28"/>
          <w:szCs w:val="28"/>
          <w:lang w:eastAsia="ru-RU"/>
        </w:rPr>
        <w:t>Реферат состоит из введения, основного текста, заключения и списка литературы. Реферат при необходимости может содержать приложение. Каждая из частей начинается с новой страницы. Заголовки должны четко и кратко отражать содержание разделов, подразделов. За</w:t>
      </w:r>
      <w:r>
        <w:rPr>
          <w:rFonts w:ascii="Liberation Serif" w:hAnsi="Liberation Serif"/>
          <w:bCs/>
          <w:color w:val="000000"/>
          <w:spacing w:val="2"/>
          <w:sz w:val="28"/>
          <w:szCs w:val="28"/>
          <w:lang w:eastAsia="ru-RU"/>
        </w:rPr>
        <w:t>головки следует печатать с прописной буквы. Переносы слов в заголовках не допускаются. Если заголовок состоит из двух предложений, их разделяют точкой. В конце заголовка точку не ставят. Расстояние между заголовком и последующим текстом должно быть не мене</w:t>
      </w:r>
      <w:r>
        <w:rPr>
          <w:rFonts w:ascii="Liberation Serif" w:hAnsi="Liberation Serif"/>
          <w:bCs/>
          <w:color w:val="000000"/>
          <w:spacing w:val="2"/>
          <w:sz w:val="28"/>
          <w:szCs w:val="28"/>
          <w:lang w:eastAsia="ru-RU"/>
        </w:rPr>
        <w:t>е 10 мм. Титульный лист Титульный лист является первой страницей реферата, заполняется по строго определенным правилам и оформляется на отдельном листе бумаги. Нормы оформления титульного листа могут зависеть от принятых на кафедре стандартов. Содержание р</w:t>
      </w:r>
      <w:r>
        <w:rPr>
          <w:rFonts w:ascii="Liberation Serif" w:hAnsi="Liberation Serif"/>
          <w:bCs/>
          <w:color w:val="000000"/>
          <w:spacing w:val="2"/>
          <w:sz w:val="28"/>
          <w:szCs w:val="28"/>
          <w:lang w:eastAsia="ru-RU"/>
        </w:rPr>
        <w:t>азмещается после титульного листа. Слово «Содержание» записывается в виде заголовка (по центру). В содержании приводятся все заголовки работы и указываются страницы. Содержание должно точно повторять все заголовки в тексте. Во введении реферата указываются</w:t>
      </w:r>
      <w:r>
        <w:rPr>
          <w:rFonts w:ascii="Liberation Serif" w:hAnsi="Liberation Serif"/>
          <w:bCs/>
          <w:color w:val="000000"/>
          <w:spacing w:val="2"/>
          <w:sz w:val="28"/>
          <w:szCs w:val="28"/>
          <w:lang w:eastAsia="ru-RU"/>
        </w:rPr>
        <w:t xml:space="preserve"> актуальность темы реферата, цель реферата, задачи, </w:t>
      </w:r>
      <w:r>
        <w:rPr>
          <w:rFonts w:ascii="Liberation Serif" w:hAnsi="Liberation Serif"/>
          <w:bCs/>
          <w:color w:val="000000"/>
          <w:spacing w:val="2"/>
          <w:sz w:val="28"/>
          <w:szCs w:val="28"/>
          <w:lang w:eastAsia="ru-RU"/>
        </w:rPr>
        <w:lastRenderedPageBreak/>
        <w:t>которые необходимо решить, чтобы достигнуть указанной цели. Кроме того, во введении реферата дается краткая характеристика структуры работы и использованных информационных источников (литературы). Объем в</w:t>
      </w:r>
      <w:r>
        <w:rPr>
          <w:rFonts w:ascii="Liberation Serif" w:hAnsi="Liberation Serif"/>
          <w:bCs/>
          <w:color w:val="000000"/>
          <w:spacing w:val="2"/>
          <w:sz w:val="28"/>
          <w:szCs w:val="28"/>
          <w:lang w:eastAsia="ru-RU"/>
        </w:rPr>
        <w:t>ведения для реферата – 1-1,5 страницы.Основной текст Основной текст разделён на главы. Если текст достаточно объёмный, то главы дополнительно делятся на параграфы. Главы можно заканчивать выводами, хотя для реферата это не является обязательным требованием</w:t>
      </w:r>
      <w:r>
        <w:rPr>
          <w:rFonts w:ascii="Liberation Serif" w:hAnsi="Liberation Serif"/>
          <w:bCs/>
          <w:color w:val="000000"/>
          <w:spacing w:val="2"/>
          <w:sz w:val="28"/>
          <w:szCs w:val="28"/>
          <w:lang w:eastAsia="ru-RU"/>
        </w:rPr>
        <w:t>. Главы и параграфы реферата нумеруются. Точка после номера не ставится. Номер параграфа реферата включает номер соответствующей главы, отделяемый от собственного номера точкой, например, «1.3». Заголовки не должны иметь переносов и подчеркиваний, но допус</w:t>
      </w:r>
      <w:r>
        <w:rPr>
          <w:rFonts w:ascii="Liberation Serif" w:hAnsi="Liberation Serif"/>
          <w:bCs/>
          <w:color w:val="000000"/>
          <w:spacing w:val="2"/>
          <w:sz w:val="28"/>
          <w:szCs w:val="28"/>
          <w:lang w:eastAsia="ru-RU"/>
        </w:rPr>
        <w:t>кается выделять их полужирным шрифтом или курсивом. Если реферат маленький (общий объем – 8-10 стр.), то его можно не разбивать на главы, а просто указывается «Основная часть», которая выступает в качестве заголовка единственной главы. Однако все-таки пред</w:t>
      </w:r>
      <w:r>
        <w:rPr>
          <w:rFonts w:ascii="Liberation Serif" w:hAnsi="Liberation Serif"/>
          <w:bCs/>
          <w:color w:val="000000"/>
          <w:spacing w:val="2"/>
          <w:sz w:val="28"/>
          <w:szCs w:val="28"/>
          <w:lang w:eastAsia="ru-RU"/>
        </w:rPr>
        <w:t xml:space="preserve">почтительнее, чтобы текст был разбит на главы (хотя бы две). Обычно в реферате 3-4 главы. Каждая новая глава начинается с новой страницы. На основную часть реферата приходится 6-16 страниц. </w:t>
      </w:r>
    </w:p>
    <w:p w:rsidR="00E449D9" w:rsidRDefault="007B0BCF">
      <w:pPr>
        <w:tabs>
          <w:tab w:val="right" w:leader="underscore" w:pos="9639"/>
        </w:tabs>
        <w:ind w:firstLine="708"/>
        <w:jc w:val="both"/>
        <w:outlineLvl w:val="1"/>
        <w:rPr>
          <w:rFonts w:ascii="Liberation Serif" w:hAnsi="Liberation Serif"/>
        </w:rPr>
      </w:pPr>
      <w:r>
        <w:rPr>
          <w:rFonts w:ascii="Liberation Serif" w:hAnsi="Liberation Serif"/>
          <w:bCs/>
          <w:color w:val="000000"/>
          <w:spacing w:val="2"/>
          <w:sz w:val="28"/>
          <w:szCs w:val="28"/>
          <w:lang w:eastAsia="ru-RU"/>
        </w:rPr>
        <w:t xml:space="preserve">Заключение В заключении формируются выводы, а также предлагаются </w:t>
      </w:r>
      <w:r>
        <w:rPr>
          <w:rFonts w:ascii="Liberation Serif" w:hAnsi="Liberation Serif"/>
          <w:bCs/>
          <w:color w:val="000000"/>
          <w:spacing w:val="2"/>
          <w:sz w:val="28"/>
          <w:szCs w:val="28"/>
          <w:lang w:eastAsia="ru-RU"/>
        </w:rPr>
        <w:t>пути дальнейшего изучения темы. Здесь необходимо указать, почему важны и актуальны рассматриваемые в реферате вопросы. В заключении должны быть представлены ответы на поставленные во введении задачи, сформулирован общий вывод и дано заключение о достижении</w:t>
      </w:r>
      <w:r>
        <w:rPr>
          <w:rFonts w:ascii="Liberation Serif" w:hAnsi="Liberation Serif"/>
          <w:bCs/>
          <w:color w:val="000000"/>
          <w:spacing w:val="2"/>
          <w:sz w:val="28"/>
          <w:szCs w:val="28"/>
          <w:lang w:eastAsia="ru-RU"/>
        </w:rPr>
        <w:t xml:space="preserve"> цели реферата. Заключение должно быть кратким, четким, выводы должны вытекать из содержания основной части. </w:t>
      </w:r>
    </w:p>
    <w:p w:rsidR="00E449D9" w:rsidRDefault="007B0BCF">
      <w:pPr>
        <w:tabs>
          <w:tab w:val="right" w:leader="underscore" w:pos="9639"/>
        </w:tabs>
        <w:ind w:firstLine="708"/>
        <w:jc w:val="both"/>
        <w:outlineLvl w:val="1"/>
        <w:rPr>
          <w:rFonts w:ascii="Liberation Serif" w:hAnsi="Liberation Serif"/>
        </w:rPr>
      </w:pPr>
      <w:r>
        <w:rPr>
          <w:rFonts w:ascii="Liberation Serif" w:hAnsi="Liberation Serif"/>
          <w:bCs/>
          <w:color w:val="000000"/>
          <w:spacing w:val="2"/>
          <w:sz w:val="28"/>
          <w:szCs w:val="28"/>
          <w:lang w:eastAsia="ru-RU"/>
        </w:rPr>
        <w:t xml:space="preserve">Список литературы </w:t>
      </w:r>
      <w:proofErr w:type="gramStart"/>
      <w:r>
        <w:rPr>
          <w:rFonts w:ascii="Liberation Serif" w:hAnsi="Liberation Serif"/>
          <w:bCs/>
          <w:color w:val="000000"/>
          <w:spacing w:val="2"/>
          <w:sz w:val="28"/>
          <w:szCs w:val="28"/>
          <w:lang w:eastAsia="ru-RU"/>
        </w:rPr>
        <w:t>При</w:t>
      </w:r>
      <w:proofErr w:type="gramEnd"/>
      <w:r>
        <w:rPr>
          <w:rFonts w:ascii="Liberation Serif" w:hAnsi="Liberation Serif"/>
          <w:bCs/>
          <w:color w:val="000000"/>
          <w:spacing w:val="2"/>
          <w:sz w:val="28"/>
          <w:szCs w:val="28"/>
          <w:lang w:eastAsia="ru-RU"/>
        </w:rPr>
        <w:t xml:space="preserve"> составлении списка литературы следует придерживаться общепринятых стандартов. Список литературы у реферата – 4-12 позиций. Р</w:t>
      </w:r>
      <w:r>
        <w:rPr>
          <w:rFonts w:ascii="Liberation Serif" w:hAnsi="Liberation Serif"/>
          <w:bCs/>
          <w:color w:val="000000"/>
          <w:spacing w:val="2"/>
          <w:sz w:val="28"/>
          <w:szCs w:val="28"/>
          <w:lang w:eastAsia="ru-RU"/>
        </w:rPr>
        <w:t>аботы, указанные в списке литературы, должны быть относительно новыми, выпущенными за последние 5-10 лет. Более старые источники можно использовать лишь при условии их уникальности.          Приложения Приложения должны нумероваться арабскими цифрами. В пр</w:t>
      </w:r>
      <w:r>
        <w:rPr>
          <w:rFonts w:ascii="Liberation Serif" w:hAnsi="Liberation Serif"/>
          <w:bCs/>
          <w:color w:val="000000"/>
          <w:spacing w:val="2"/>
          <w:sz w:val="28"/>
          <w:szCs w:val="28"/>
          <w:lang w:eastAsia="ru-RU"/>
        </w:rPr>
        <w:t xml:space="preserve">авом верхнем углу указывают: «Приложение 1», а с новой строки – название приложения. </w:t>
      </w:r>
    </w:p>
    <w:p w:rsidR="00E449D9" w:rsidRDefault="007B0BCF">
      <w:pPr>
        <w:tabs>
          <w:tab w:val="right" w:leader="underscore" w:pos="9639"/>
        </w:tabs>
        <w:ind w:firstLine="708"/>
        <w:jc w:val="both"/>
        <w:outlineLvl w:val="1"/>
        <w:rPr>
          <w:rFonts w:ascii="Liberation Serif" w:hAnsi="Liberation Serif"/>
        </w:rPr>
      </w:pPr>
      <w:r>
        <w:rPr>
          <w:rFonts w:ascii="Liberation Serif" w:hAnsi="Liberation Serif"/>
          <w:bCs/>
          <w:color w:val="000000"/>
          <w:spacing w:val="2"/>
          <w:sz w:val="28"/>
          <w:szCs w:val="28"/>
          <w:lang w:eastAsia="ru-RU"/>
        </w:rPr>
        <w:t xml:space="preserve">Научный стиль и точность. Текст набирается на компьютере в текстовом редакторе. Текст печатается на одной стороне листа формата А4 книжной разметки. Все страницы текста, </w:t>
      </w:r>
      <w:r>
        <w:rPr>
          <w:rFonts w:ascii="Liberation Serif" w:hAnsi="Liberation Serif"/>
          <w:bCs/>
          <w:color w:val="000000"/>
          <w:spacing w:val="2"/>
          <w:sz w:val="28"/>
          <w:szCs w:val="28"/>
          <w:lang w:eastAsia="ru-RU"/>
        </w:rPr>
        <w:t>кроме титульного листа должны быть пронумерованы. Нумерация начинается с содержания. Номер страницы ставится по центру верхнего поля страницы. Формат страниц текста – А 4. Гарнитура шрифта обычная – TimesNewRoman, при необходимости Arial, Tahoma. Кегль (ил</w:t>
      </w:r>
      <w:r>
        <w:rPr>
          <w:rFonts w:ascii="Liberation Serif" w:hAnsi="Liberation Serif"/>
          <w:bCs/>
          <w:color w:val="000000"/>
          <w:spacing w:val="2"/>
          <w:sz w:val="28"/>
          <w:szCs w:val="28"/>
          <w:lang w:eastAsia="ru-RU"/>
        </w:rPr>
        <w:t>и размер шрифта) – 14. Междустрочный интервал – 1,5. (это около тридцати строк на листе). Межсимвольный интервал – обычный. Количество знаков в строке, считая пробелы – 60. Поля – стандартные: слева – 3 см, справа – 1,5 см, сверху и снизу – по 2 см. Рекоме</w:t>
      </w:r>
      <w:r>
        <w:rPr>
          <w:rFonts w:ascii="Liberation Serif" w:hAnsi="Liberation Serif"/>
          <w:bCs/>
          <w:color w:val="000000"/>
          <w:spacing w:val="2"/>
          <w:sz w:val="28"/>
          <w:szCs w:val="28"/>
          <w:lang w:eastAsia="ru-RU"/>
        </w:rPr>
        <w:t xml:space="preserve">ндуемый объём реферата – 10-20 страниц. При таких параметрах получается так называемый стандартный машинописный лист, когда на странице размещено примерно 1500 знаков с пробелами. </w:t>
      </w:r>
    </w:p>
    <w:p w:rsidR="00E449D9" w:rsidRDefault="007B0BCF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>
        <w:rPr>
          <w:rFonts w:ascii="Liberation Serif" w:hAnsi="Liberation Serif"/>
          <w:b/>
          <w:bCs/>
          <w:sz w:val="28"/>
          <w:szCs w:val="28"/>
        </w:rPr>
        <w:t>5. ОБРАЗОВАТЕЛЬНЫЕ И ИНФОРМАЦИОННЫЕ ТЕХНОЛОГИИ</w:t>
      </w:r>
    </w:p>
    <w:p w:rsidR="00E449D9" w:rsidRDefault="007B0BCF">
      <w:pPr>
        <w:ind w:firstLine="708"/>
        <w:jc w:val="both"/>
      </w:pPr>
      <w:r>
        <w:rPr>
          <w:rFonts w:ascii="Liberation Serif" w:hAnsi="Liberation Serif"/>
          <w:bCs/>
          <w:color w:val="000000"/>
          <w:sz w:val="28"/>
          <w:szCs w:val="28"/>
          <w:lang w:eastAsia="ru-RU"/>
        </w:rPr>
        <w:lastRenderedPageBreak/>
        <w:t>Преподавание дисциплины «</w:t>
      </w:r>
      <w:r>
        <w:rPr>
          <w:rFonts w:ascii="Liberation Serif" w:hAnsi="Liberation Serif" w:cs="Liberation Serif;Times New Roma"/>
          <w:b/>
          <w:color w:val="000000"/>
          <w:sz w:val="28"/>
          <w:szCs w:val="28"/>
          <w:lang w:eastAsia="ru-RU"/>
        </w:rPr>
        <w:t>Мет</w:t>
      </w:r>
      <w:r>
        <w:rPr>
          <w:rFonts w:ascii="Liberation Serif" w:hAnsi="Liberation Serif" w:cs="Liberation Serif;Times New Roma"/>
          <w:b/>
          <w:color w:val="000000"/>
          <w:sz w:val="28"/>
          <w:szCs w:val="28"/>
          <w:lang w:eastAsia="ru-RU"/>
        </w:rPr>
        <w:t>оды гидробиологических исследований</w:t>
      </w:r>
      <w:r>
        <w:rPr>
          <w:rFonts w:ascii="Liberation Serif" w:hAnsi="Liberation Serif"/>
          <w:bCs/>
          <w:color w:val="000000"/>
          <w:sz w:val="28"/>
          <w:szCs w:val="28"/>
          <w:lang w:eastAsia="ru-RU"/>
        </w:rPr>
        <w:t>» предполагает использование как традиционных (лекции, практические занятия с использованием</w:t>
      </w:r>
      <w:r>
        <w:rPr>
          <w:rFonts w:ascii="Liberation Serif" w:hAnsi="Liberation Serif"/>
          <w:bCs/>
          <w:color w:val="000000"/>
          <w:sz w:val="28"/>
          <w:szCs w:val="28"/>
          <w:lang w:eastAsia="ru-RU"/>
        </w:rPr>
        <w:t xml:space="preserve"> методических материалов), так и инновационных образовательных технологий с использованием в учебном процессе активных и интеракт</w:t>
      </w:r>
      <w:r>
        <w:rPr>
          <w:rFonts w:ascii="Liberation Serif" w:hAnsi="Liberation Serif"/>
          <w:bCs/>
          <w:color w:val="000000"/>
          <w:sz w:val="28"/>
          <w:szCs w:val="28"/>
          <w:lang w:eastAsia="ru-RU"/>
        </w:rPr>
        <w:t xml:space="preserve">ивных форм проведения занятий: выполнение ряда практических заданий с использованием профессиональных программных средств; мультимедийных программ, включающих подготовку и выступления обучающихся на практических занятиях с фото-, аудио- и видеоматериалами </w:t>
      </w:r>
      <w:r>
        <w:rPr>
          <w:rFonts w:ascii="Liberation Serif" w:hAnsi="Liberation Serif"/>
          <w:bCs/>
          <w:color w:val="000000"/>
          <w:sz w:val="28"/>
          <w:szCs w:val="28"/>
          <w:lang w:eastAsia="ru-RU"/>
        </w:rPr>
        <w:t>по предложенной тематике.</w:t>
      </w:r>
    </w:p>
    <w:p w:rsidR="00E449D9" w:rsidRDefault="007B0BCF">
      <w:pPr>
        <w:tabs>
          <w:tab w:val="right" w:leader="underscore" w:pos="9639"/>
        </w:tabs>
        <w:ind w:firstLine="567"/>
        <w:jc w:val="both"/>
        <w:outlineLvl w:val="1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28"/>
          <w:szCs w:val="28"/>
          <w:lang w:eastAsia="ru-RU"/>
        </w:rPr>
        <w:t>5.1 Образовательные технологии</w:t>
      </w:r>
    </w:p>
    <w:p w:rsidR="00E449D9" w:rsidRDefault="007B0BCF">
      <w:pPr>
        <w:tabs>
          <w:tab w:val="right" w:leader="underscore" w:pos="9639"/>
        </w:tabs>
        <w:ind w:firstLine="567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eastAsia="ru-RU"/>
        </w:rPr>
        <w:t>Образовательные технологии: курс «</w:t>
      </w:r>
      <w:r>
        <w:rPr>
          <w:rFonts w:ascii="Liberation Serif" w:hAnsi="Liberation Serif"/>
          <w:b/>
          <w:sz w:val="28"/>
          <w:szCs w:val="28"/>
          <w:lang w:eastAsia="ru-RU"/>
        </w:rPr>
        <w:t>Методы гидробиологических исследований</w:t>
      </w:r>
      <w:r>
        <w:rPr>
          <w:rFonts w:ascii="Liberation Serif" w:hAnsi="Liberation Serif"/>
          <w:sz w:val="28"/>
          <w:szCs w:val="28"/>
          <w:lang w:eastAsia="ru-RU"/>
        </w:rPr>
        <w:t xml:space="preserve">» рассчитан на лекционные занятия – 7 часов, практические занятия — 7 часов, самостоятельная работа - 22 часов. </w:t>
      </w:r>
    </w:p>
    <w:p w:rsidR="00E449D9" w:rsidRDefault="007B0BCF">
      <w:pPr>
        <w:tabs>
          <w:tab w:val="right" w:leader="underscore" w:pos="9639"/>
        </w:tabs>
        <w:ind w:firstLine="567"/>
        <w:jc w:val="both"/>
        <w:outlineLvl w:val="1"/>
      </w:pPr>
      <w:r>
        <w:rPr>
          <w:rFonts w:ascii="Liberation Serif" w:hAnsi="Liberation Serif"/>
          <w:sz w:val="28"/>
          <w:szCs w:val="28"/>
          <w:lang w:eastAsia="ru-RU"/>
        </w:rPr>
        <w:t xml:space="preserve">В курсе предусмотрено проведение практических занятий: обсуждение вопросов занятия, дискуссия. Кроме того, обучающиеся готовят рефераты и презентации по предоставляемым преподавателем темам, участвуют в собеседовании и пишут итоговую контрольную работу.   </w:t>
      </w:r>
      <w:r>
        <w:rPr>
          <w:rFonts w:ascii="Liberation Serif" w:hAnsi="Liberation Serif"/>
          <w:sz w:val="28"/>
          <w:szCs w:val="28"/>
          <w:lang w:eastAsia="ru-RU"/>
        </w:rPr>
        <w:t xml:space="preserve"> Вводное практическое занятие - знакомит обучающихся с целью и назначением курса, его ролью, местом в системе учебных дисциплин. Дается краткий обзор курса, вехи развития дисциплины, имена известных ученых. Намечаются перспективы развития науки и ее вклада</w:t>
      </w:r>
      <w:r>
        <w:rPr>
          <w:rFonts w:ascii="Liberation Serif" w:hAnsi="Liberation Serif"/>
          <w:sz w:val="28"/>
          <w:szCs w:val="28"/>
          <w:lang w:eastAsia="ru-RU"/>
        </w:rPr>
        <w:t xml:space="preserve"> в практику. Теоретический материал связывается с практикой будущей работы специалиста. Дается характеристика учебных пособий, список литературы, требования к экзамену. </w:t>
      </w:r>
    </w:p>
    <w:p w:rsidR="00E449D9" w:rsidRDefault="007B0BCF">
      <w:pPr>
        <w:tabs>
          <w:tab w:val="right" w:leader="underscore" w:pos="9639"/>
        </w:tabs>
        <w:ind w:firstLine="567"/>
        <w:jc w:val="both"/>
        <w:outlineLvl w:val="1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  <w:lang w:eastAsia="ru-RU"/>
        </w:rPr>
        <w:t>Традиционное практическое занятие - рассматривает теоретические положения курса, включ</w:t>
      </w:r>
      <w:r>
        <w:rPr>
          <w:rFonts w:ascii="Liberation Serif" w:hAnsi="Liberation Serif"/>
          <w:sz w:val="28"/>
          <w:szCs w:val="28"/>
          <w:lang w:eastAsia="ru-RU"/>
        </w:rPr>
        <w:t xml:space="preserve">ает детализацию и второстепенный материал. </w:t>
      </w:r>
    </w:p>
    <w:p w:rsidR="00E449D9" w:rsidRDefault="007B0BCF">
      <w:pPr>
        <w:tabs>
          <w:tab w:val="right" w:leader="underscore" w:pos="9639"/>
        </w:tabs>
        <w:ind w:firstLine="567"/>
        <w:jc w:val="both"/>
        <w:outlineLvl w:val="1"/>
      </w:pPr>
      <w:r>
        <w:rPr>
          <w:rFonts w:ascii="Liberation Serif" w:hAnsi="Liberation Serif"/>
          <w:sz w:val="28"/>
          <w:szCs w:val="28"/>
          <w:lang w:eastAsia="ru-RU"/>
        </w:rPr>
        <w:t>Реферат – продукт самостоятельной работы обучающихся,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</w:t>
      </w:r>
      <w:r>
        <w:rPr>
          <w:rFonts w:ascii="Liberation Serif" w:hAnsi="Liberation Serif"/>
          <w:sz w:val="28"/>
          <w:szCs w:val="28"/>
          <w:lang w:eastAsia="ru-RU"/>
        </w:rPr>
        <w:t xml:space="preserve">де автор раскрывает суть исследуемой проблемы, приводит различные точки зрения, а также собственные взгляды на нее. </w:t>
      </w:r>
    </w:p>
    <w:p w:rsidR="00E449D9" w:rsidRDefault="007B0BCF">
      <w:pPr>
        <w:tabs>
          <w:tab w:val="right" w:leader="underscore" w:pos="9639"/>
        </w:tabs>
        <w:ind w:firstLine="567"/>
        <w:jc w:val="both"/>
        <w:outlineLvl w:val="1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  <w:lang w:eastAsia="ru-RU"/>
        </w:rPr>
        <w:t>Контрольная работа – средство проверки умений применять полученные знания для решения задач определенного типа по теме или разделу.</w:t>
      </w:r>
    </w:p>
    <w:tbl>
      <w:tblPr>
        <w:tblW w:w="9618" w:type="dxa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5"/>
        <w:gridCol w:w="2394"/>
        <w:gridCol w:w="4279"/>
      </w:tblGrid>
      <w:tr w:rsidR="00E449D9"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9D9" w:rsidRDefault="007B0BCF">
            <w:pPr>
              <w:pStyle w:val="af3"/>
              <w:spacing w:line="240" w:lineRule="auto"/>
              <w:ind w:firstLine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iCs/>
                <w:sz w:val="28"/>
                <w:szCs w:val="28"/>
              </w:rPr>
              <w:t>Названи</w:t>
            </w:r>
            <w:r>
              <w:rPr>
                <w:rFonts w:ascii="Liberation Serif" w:hAnsi="Liberation Serif"/>
                <w:iCs/>
                <w:sz w:val="28"/>
                <w:szCs w:val="28"/>
              </w:rPr>
              <w:t>е образовательной технологии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9D9" w:rsidRDefault="007B0BCF">
            <w:pPr>
              <w:pStyle w:val="af3"/>
              <w:spacing w:line="240" w:lineRule="auto"/>
              <w:ind w:firstLine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iCs/>
                <w:sz w:val="28"/>
                <w:szCs w:val="28"/>
              </w:rPr>
              <w:t>Темы, разделы дисциплины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9D9" w:rsidRDefault="007B0BCF">
            <w:pPr>
              <w:pStyle w:val="af3"/>
              <w:spacing w:line="240" w:lineRule="auto"/>
              <w:ind w:firstLine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iCs/>
                <w:sz w:val="28"/>
                <w:szCs w:val="28"/>
              </w:rPr>
              <w:t xml:space="preserve">Краткое описание </w:t>
            </w:r>
          </w:p>
          <w:p w:rsidR="00E449D9" w:rsidRDefault="007B0BCF">
            <w:pPr>
              <w:pStyle w:val="af3"/>
              <w:spacing w:line="240" w:lineRule="auto"/>
              <w:ind w:firstLine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iCs/>
                <w:sz w:val="28"/>
                <w:szCs w:val="28"/>
              </w:rPr>
              <w:t>применяемой технологии</w:t>
            </w:r>
          </w:p>
        </w:tc>
      </w:tr>
      <w:tr w:rsidR="00E449D9"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9D9" w:rsidRDefault="00E449D9">
            <w:pPr>
              <w:pStyle w:val="af3"/>
              <w:spacing w:line="240" w:lineRule="auto"/>
              <w:ind w:firstLine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9D9" w:rsidRDefault="00E449D9">
            <w:pPr>
              <w:pStyle w:val="af3"/>
              <w:spacing w:line="240" w:lineRule="auto"/>
              <w:ind w:firstLine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9D9" w:rsidRDefault="00E449D9">
            <w:pPr>
              <w:pStyle w:val="af3"/>
              <w:spacing w:line="240" w:lineRule="auto"/>
              <w:ind w:firstLine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449D9"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9D9" w:rsidRDefault="007B0BCF">
            <w:pPr>
              <w:pStyle w:val="af3"/>
              <w:spacing w:line="240" w:lineRule="auto"/>
              <w:ind w:firstLine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Дискуссия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9D9" w:rsidRDefault="007B0BCF">
            <w:pPr>
              <w:pStyle w:val="af3"/>
              <w:spacing w:line="240" w:lineRule="auto"/>
              <w:ind w:firstLine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используется на всех занятиях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9D9" w:rsidRDefault="007B0BCF">
            <w:pPr>
              <w:pStyle w:val="af3"/>
              <w:spacing w:line="240" w:lineRule="auto"/>
              <w:ind w:firstLine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Обсуждение с обучающимися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спорных вопросов, учебного материала,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проблем с целью выяснения и сопоставления различных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точек зрения, нахождения правильного решения спорного вопроса</w:t>
            </w:r>
          </w:p>
        </w:tc>
      </w:tr>
      <w:tr w:rsidR="00E449D9"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9D9" w:rsidRDefault="007B0BCF">
            <w:pPr>
              <w:pStyle w:val="af3"/>
              <w:spacing w:line="240" w:lineRule="auto"/>
              <w:ind w:firstLine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Проведение собеседования в виде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коллоквиума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9D9" w:rsidRDefault="007B0BCF">
            <w:pPr>
              <w:pStyle w:val="af3"/>
              <w:spacing w:line="240" w:lineRule="auto"/>
              <w:ind w:firstLine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используется на всех занятиях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9D9" w:rsidRDefault="007B0BCF">
            <w:pPr>
              <w:pStyle w:val="af3"/>
              <w:spacing w:line="240" w:lineRule="auto"/>
              <w:ind w:firstLine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Побуждение аспирантов к поиску самостоятельного ответа на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поставленный вопрос путем постановки наводящих вопросов </w:t>
            </w:r>
          </w:p>
        </w:tc>
      </w:tr>
      <w:tr w:rsidR="00E449D9"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9D9" w:rsidRDefault="007B0BCF">
            <w:pPr>
              <w:spacing w:after="16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iCs/>
                <w:color w:val="000000"/>
                <w:sz w:val="28"/>
                <w:szCs w:val="28"/>
              </w:rPr>
              <w:lastRenderedPageBreak/>
              <w:t>Дистанционные технологии в профессиональном образовании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9D9" w:rsidRDefault="00E449D9">
            <w:pPr>
              <w:pStyle w:val="af3"/>
              <w:spacing w:line="240" w:lineRule="auto"/>
              <w:ind w:firstLine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9D9" w:rsidRDefault="007B0BC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Обеспечивают передачу знаний и доступ к разнообразной учебной информации</w:t>
            </w:r>
          </w:p>
          <w:p w:rsidR="00E449D9" w:rsidRDefault="00E449D9">
            <w:pPr>
              <w:pStyle w:val="af3"/>
              <w:spacing w:line="240" w:lineRule="auto"/>
              <w:ind w:firstLine="0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E449D9" w:rsidRDefault="007B0BCF">
      <w:pPr>
        <w:tabs>
          <w:tab w:val="right" w:leader="underscore" w:pos="9639"/>
        </w:tabs>
        <w:spacing w:before="240" w:after="120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5.2 Информационные технологии</w:t>
      </w:r>
    </w:p>
    <w:p w:rsidR="00E449D9" w:rsidRDefault="007B0BCF">
      <w:pPr>
        <w:tabs>
          <w:tab w:val="right" w:leader="underscore" w:pos="9639"/>
        </w:tabs>
        <w:spacing w:before="360" w:after="120"/>
        <w:jc w:val="both"/>
        <w:outlineLvl w:val="0"/>
      </w:pPr>
      <w:r>
        <w:rPr>
          <w:rFonts w:ascii="Liberation Serif" w:hAnsi="Liberation Serif"/>
          <w:bCs/>
          <w:color w:val="000000"/>
          <w:sz w:val="28"/>
          <w:szCs w:val="28"/>
          <w:highlight w:val="white"/>
          <w:lang w:eastAsia="ru-RU"/>
        </w:rPr>
        <w:t>Во время проведения различных видов учебной деятельности используются информационные технологии: лекции, индивидуальное обучение приемам работы с документами в организации, правилам организации наблюдения за документационными процессами, обучение методам с</w:t>
      </w:r>
      <w:r>
        <w:rPr>
          <w:rFonts w:ascii="Liberation Serif" w:hAnsi="Liberation Serif"/>
          <w:bCs/>
          <w:color w:val="000000"/>
          <w:sz w:val="28"/>
          <w:szCs w:val="28"/>
          <w:highlight w:val="white"/>
          <w:lang w:eastAsia="ru-RU"/>
        </w:rPr>
        <w:t>оставления и оформления документов в организации, используется информационный сайт преподавателя. Предусматривается самостоятельная работа обучающихся в структурных подразделениях под контролем преподавателя. Осуществляется обучение правилам написания отче</w:t>
      </w:r>
      <w:r>
        <w:rPr>
          <w:rFonts w:ascii="Liberation Serif" w:hAnsi="Liberation Serif"/>
          <w:bCs/>
          <w:color w:val="000000"/>
          <w:sz w:val="28"/>
          <w:szCs w:val="28"/>
          <w:highlight w:val="white"/>
          <w:lang w:eastAsia="ru-RU"/>
        </w:rPr>
        <w:t xml:space="preserve">та. </w:t>
      </w:r>
    </w:p>
    <w:p w:rsidR="00E449D9" w:rsidRDefault="007B0BCF">
      <w:pPr>
        <w:tabs>
          <w:tab w:val="right" w:leader="underscore" w:pos="9639"/>
        </w:tabs>
        <w:spacing w:before="240" w:after="120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5.3. </w:t>
      </w:r>
      <w:r>
        <w:rPr>
          <w:rFonts w:ascii="Liberation Serif" w:hAnsi="Liberation Serif"/>
          <w:b/>
          <w:bCs/>
          <w:sz w:val="28"/>
          <w:szCs w:val="28"/>
        </w:rPr>
        <w:t>Перечень программного обеспечения и информационных справочных систем</w:t>
      </w:r>
    </w:p>
    <w:p w:rsidR="00E449D9" w:rsidRDefault="007B0BCF">
      <w:pPr>
        <w:shd w:val="clear" w:color="auto" w:fill="FFFFFF"/>
        <w:tabs>
          <w:tab w:val="right" w:leader="underscore" w:pos="9639"/>
        </w:tabs>
        <w:jc w:val="center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  <w:highlight w:val="white"/>
          <w:lang w:eastAsia="ru-RU"/>
        </w:rPr>
        <w:t xml:space="preserve"> Перечень программного обеспечения </w:t>
      </w:r>
    </w:p>
    <w:p w:rsidR="00E449D9" w:rsidRDefault="007B0BCF">
      <w:pPr>
        <w:shd w:val="clear" w:color="auto" w:fill="FFFFFF"/>
        <w:tabs>
          <w:tab w:val="right" w:leader="underscore" w:pos="9639"/>
        </w:tabs>
        <w:jc w:val="center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  <w:highlight w:val="white"/>
          <w:lang w:eastAsia="ru-RU"/>
        </w:rPr>
        <w:t>на 2022–2023 учебный год</w:t>
      </w:r>
    </w:p>
    <w:p w:rsidR="00E449D9" w:rsidRDefault="00E449D9">
      <w:pPr>
        <w:shd w:val="clear" w:color="auto" w:fill="FFFFFF"/>
        <w:rPr>
          <w:rFonts w:ascii="Liberation Serif" w:hAnsi="Liberation Serif"/>
          <w:b/>
          <w:bCs/>
          <w:color w:val="000000"/>
          <w:sz w:val="28"/>
          <w:szCs w:val="28"/>
          <w:highlight w:val="white"/>
          <w:lang w:eastAsia="ru-RU"/>
        </w:rPr>
      </w:pPr>
    </w:p>
    <w:p w:rsidR="00E449D9" w:rsidRDefault="00E449D9">
      <w:pPr>
        <w:shd w:val="clear" w:color="auto" w:fill="FFFFFF"/>
        <w:spacing w:line="360" w:lineRule="auto"/>
        <w:jc w:val="center"/>
        <w:textAlignment w:val="top"/>
        <w:rPr>
          <w:rFonts w:ascii="Liberation Serif" w:eastAsia="Calibri" w:hAnsi="Liberation Serif"/>
          <w:b/>
          <w:color w:val="000000"/>
          <w:sz w:val="28"/>
          <w:szCs w:val="28"/>
          <w:lang w:eastAsia="ru-RU"/>
        </w:rPr>
      </w:pPr>
    </w:p>
    <w:tbl>
      <w:tblPr>
        <w:tblW w:w="5000" w:type="pct"/>
        <w:tblInd w:w="-113" w:type="dxa"/>
        <w:tblLook w:val="0420" w:firstRow="1" w:lastRow="0" w:firstColumn="0" w:lastColumn="0" w:noHBand="0" w:noVBand="1"/>
      </w:tblPr>
      <w:tblGrid>
        <w:gridCol w:w="4295"/>
        <w:gridCol w:w="5842"/>
      </w:tblGrid>
      <w:tr w:rsidR="00E449D9">
        <w:trPr>
          <w:tblHeader/>
        </w:trPr>
        <w:tc>
          <w:tcPr>
            <w:tcW w:w="4203" w:type="dxa"/>
            <w:shd w:val="clear" w:color="auto" w:fill="auto"/>
            <w:vAlign w:val="center"/>
          </w:tcPr>
          <w:p w:rsidR="00E449D9" w:rsidRDefault="00E449D9">
            <w:pPr>
              <w:keepNext/>
              <w:overflowPunct w:val="0"/>
              <w:jc w:val="center"/>
              <w:rPr>
                <w:b/>
                <w:u w:val="single"/>
                <w:lang w:eastAsia="ru-RU"/>
              </w:rPr>
            </w:pPr>
          </w:p>
          <w:p w:rsidR="00E449D9" w:rsidRDefault="007B0BCF">
            <w:pPr>
              <w:overflowPunct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  <w:u w:val="single"/>
                <w:lang w:eastAsia="ru-RU"/>
              </w:rPr>
              <w:t>Наименование программного обеспечения</w:t>
            </w:r>
          </w:p>
        </w:tc>
        <w:tc>
          <w:tcPr>
            <w:tcW w:w="5717" w:type="dxa"/>
            <w:shd w:val="clear" w:color="auto" w:fill="auto"/>
            <w:vAlign w:val="center"/>
          </w:tcPr>
          <w:p w:rsidR="00E449D9" w:rsidRDefault="007B0BCF">
            <w:pPr>
              <w:keepNext/>
              <w:overflowPunct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Назначение</w:t>
            </w:r>
          </w:p>
        </w:tc>
      </w:tr>
      <w:tr w:rsidR="00E449D9">
        <w:tc>
          <w:tcPr>
            <w:tcW w:w="4203" w:type="dxa"/>
            <w:shd w:val="clear" w:color="auto" w:fill="auto"/>
          </w:tcPr>
          <w:p w:rsidR="00E449D9" w:rsidRDefault="007B0BCF">
            <w:pPr>
              <w:keepNext/>
              <w:overflowPunct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val="en-US" w:eastAsia="ru-RU"/>
              </w:rPr>
              <w:t>Adobe Reader</w:t>
            </w:r>
          </w:p>
        </w:tc>
        <w:tc>
          <w:tcPr>
            <w:tcW w:w="5717" w:type="dxa"/>
            <w:shd w:val="clear" w:color="auto" w:fill="auto"/>
          </w:tcPr>
          <w:p w:rsidR="00E449D9" w:rsidRDefault="007B0BCF">
            <w:pPr>
              <w:keepNext/>
              <w:overflowPunct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Программа для просмотра электронных документов</w:t>
            </w:r>
          </w:p>
        </w:tc>
      </w:tr>
      <w:tr w:rsidR="00E449D9">
        <w:tc>
          <w:tcPr>
            <w:tcW w:w="4203" w:type="dxa"/>
            <w:shd w:val="clear" w:color="auto" w:fill="auto"/>
            <w:vAlign w:val="center"/>
          </w:tcPr>
          <w:p w:rsidR="00E449D9" w:rsidRDefault="007B0BCF">
            <w:pPr>
              <w:keepNext/>
              <w:overflowPunct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  <w:lang w:eastAsia="ru-RU"/>
              </w:rPr>
              <w:t xml:space="preserve">Платформа дистанционного обучения </w:t>
            </w:r>
            <w:r>
              <w:rPr>
                <w:b/>
                <w:sz w:val="28"/>
                <w:szCs w:val="28"/>
                <w:u w:val="single"/>
                <w:lang w:eastAsia="ru-RU"/>
              </w:rPr>
              <w:t xml:space="preserve">LМS </w:t>
            </w:r>
            <w:r>
              <w:rPr>
                <w:b/>
                <w:sz w:val="28"/>
                <w:szCs w:val="28"/>
                <w:u w:val="single"/>
                <w:lang w:val="en-US" w:eastAsia="ru-RU"/>
              </w:rPr>
              <w:t>Moodle</w:t>
            </w:r>
          </w:p>
        </w:tc>
        <w:tc>
          <w:tcPr>
            <w:tcW w:w="5717" w:type="dxa"/>
            <w:shd w:val="clear" w:color="auto" w:fill="auto"/>
            <w:vAlign w:val="center"/>
          </w:tcPr>
          <w:p w:rsidR="00E449D9" w:rsidRDefault="007B0BCF">
            <w:pPr>
              <w:keepNext/>
              <w:overflowPunct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ru-RU"/>
              </w:rPr>
              <w:t>Виртуальная обучающая среда</w:t>
            </w:r>
          </w:p>
        </w:tc>
      </w:tr>
      <w:tr w:rsidR="00E449D9">
        <w:tc>
          <w:tcPr>
            <w:tcW w:w="4203" w:type="dxa"/>
            <w:shd w:val="clear" w:color="auto" w:fill="auto"/>
          </w:tcPr>
          <w:p w:rsidR="00E449D9" w:rsidRDefault="007B0BCF">
            <w:pPr>
              <w:keepNext/>
              <w:overflowPunct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val="en-US" w:eastAsia="ru-RU"/>
              </w:rPr>
              <w:t>Mozilla FireFox</w:t>
            </w:r>
          </w:p>
        </w:tc>
        <w:tc>
          <w:tcPr>
            <w:tcW w:w="5717" w:type="dxa"/>
            <w:shd w:val="clear" w:color="auto" w:fill="auto"/>
          </w:tcPr>
          <w:p w:rsidR="00E449D9" w:rsidRDefault="007B0BCF">
            <w:pPr>
              <w:keepNext/>
              <w:overflowPunct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Браузер</w:t>
            </w:r>
          </w:p>
        </w:tc>
      </w:tr>
      <w:tr w:rsidR="00E449D9">
        <w:tc>
          <w:tcPr>
            <w:tcW w:w="4203" w:type="dxa"/>
            <w:shd w:val="clear" w:color="auto" w:fill="auto"/>
          </w:tcPr>
          <w:p w:rsidR="00E449D9" w:rsidRPr="007B0BCF" w:rsidRDefault="007B0BCF">
            <w:pPr>
              <w:keepNext/>
              <w:overflowPunct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 w:eastAsia="ru-RU"/>
              </w:rPr>
              <w:t xml:space="preserve">Microsoft Office 2013, </w:t>
            </w:r>
          </w:p>
          <w:p w:rsidR="00E449D9" w:rsidRPr="007B0BCF" w:rsidRDefault="007B0BCF">
            <w:pPr>
              <w:keepNext/>
              <w:overflowPunct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 w:eastAsia="ru-RU"/>
              </w:rPr>
              <w:t>Microsoft Office Project 2013, Microsoft Office Visio 2013</w:t>
            </w:r>
          </w:p>
        </w:tc>
        <w:tc>
          <w:tcPr>
            <w:tcW w:w="5717" w:type="dxa"/>
            <w:shd w:val="clear" w:color="auto" w:fill="auto"/>
          </w:tcPr>
          <w:p w:rsidR="00E449D9" w:rsidRDefault="007B0BCF">
            <w:pPr>
              <w:keepNext/>
              <w:overflowPunct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Пакет офисных программ</w:t>
            </w:r>
          </w:p>
        </w:tc>
      </w:tr>
      <w:tr w:rsidR="00E449D9">
        <w:tc>
          <w:tcPr>
            <w:tcW w:w="4203" w:type="dxa"/>
            <w:shd w:val="clear" w:color="auto" w:fill="auto"/>
          </w:tcPr>
          <w:p w:rsidR="00E449D9" w:rsidRDefault="007B0BCF">
            <w:pPr>
              <w:keepNext/>
              <w:overflowPunct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val="en-US" w:eastAsia="ru-RU"/>
              </w:rPr>
              <w:t>7-zip</w:t>
            </w:r>
          </w:p>
        </w:tc>
        <w:tc>
          <w:tcPr>
            <w:tcW w:w="5717" w:type="dxa"/>
            <w:shd w:val="clear" w:color="auto" w:fill="auto"/>
          </w:tcPr>
          <w:p w:rsidR="00E449D9" w:rsidRDefault="007B0BCF">
            <w:pPr>
              <w:keepNext/>
              <w:overflowPunct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Архиватор</w:t>
            </w:r>
          </w:p>
        </w:tc>
      </w:tr>
      <w:tr w:rsidR="00E449D9">
        <w:tc>
          <w:tcPr>
            <w:tcW w:w="4203" w:type="dxa"/>
            <w:shd w:val="clear" w:color="auto" w:fill="auto"/>
          </w:tcPr>
          <w:p w:rsidR="00E449D9" w:rsidRDefault="007B0BCF">
            <w:pPr>
              <w:keepNext/>
              <w:overflowPunct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  <w:lang w:val="en-US" w:eastAsia="ru-RU"/>
              </w:rPr>
              <w:t>Microsoft</w:t>
            </w:r>
            <w:r>
              <w:rPr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val="en-US" w:eastAsia="ru-RU"/>
              </w:rPr>
              <w:t>Windows</w:t>
            </w:r>
            <w:r>
              <w:rPr>
                <w:b/>
                <w:sz w:val="28"/>
                <w:szCs w:val="28"/>
                <w:u w:val="single"/>
                <w:lang w:eastAsia="ru-RU"/>
              </w:rPr>
              <w:t xml:space="preserve"> 7 </w:t>
            </w:r>
            <w:r>
              <w:rPr>
                <w:b/>
                <w:sz w:val="28"/>
                <w:szCs w:val="28"/>
                <w:u w:val="single"/>
                <w:lang w:val="en-US" w:eastAsia="ru-RU"/>
              </w:rPr>
              <w:t>Professional</w:t>
            </w:r>
          </w:p>
        </w:tc>
        <w:tc>
          <w:tcPr>
            <w:tcW w:w="5717" w:type="dxa"/>
            <w:shd w:val="clear" w:color="auto" w:fill="auto"/>
          </w:tcPr>
          <w:p w:rsidR="00E449D9" w:rsidRDefault="007B0BCF">
            <w:pPr>
              <w:keepNext/>
              <w:overflowPunct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Операционная система</w:t>
            </w:r>
          </w:p>
        </w:tc>
      </w:tr>
      <w:tr w:rsidR="00E449D9">
        <w:tc>
          <w:tcPr>
            <w:tcW w:w="4203" w:type="dxa"/>
            <w:shd w:val="clear" w:color="auto" w:fill="auto"/>
          </w:tcPr>
          <w:p w:rsidR="00E449D9" w:rsidRDefault="007B0BCF">
            <w:pPr>
              <w:keepNext/>
              <w:overflowPunct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  <w:lang w:val="en-US" w:eastAsia="ru-RU"/>
              </w:rPr>
              <w:t>Kaspersky</w:t>
            </w:r>
            <w:r>
              <w:rPr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val="en-US" w:eastAsia="ru-RU"/>
              </w:rPr>
              <w:t>Endpoint</w:t>
            </w:r>
            <w:r>
              <w:rPr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val="en-US" w:eastAsia="ru-RU"/>
              </w:rPr>
              <w:t>Security</w:t>
            </w:r>
          </w:p>
        </w:tc>
        <w:tc>
          <w:tcPr>
            <w:tcW w:w="5717" w:type="dxa"/>
            <w:shd w:val="clear" w:color="auto" w:fill="auto"/>
          </w:tcPr>
          <w:p w:rsidR="00E449D9" w:rsidRDefault="007B0BCF">
            <w:pPr>
              <w:keepNext/>
              <w:overflowPunct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Средство антивирусной защиты</w:t>
            </w:r>
          </w:p>
        </w:tc>
      </w:tr>
      <w:tr w:rsidR="00E449D9">
        <w:tc>
          <w:tcPr>
            <w:tcW w:w="4203" w:type="dxa"/>
            <w:shd w:val="clear" w:color="auto" w:fill="auto"/>
          </w:tcPr>
          <w:p w:rsidR="00E449D9" w:rsidRDefault="007B0BCF">
            <w:pPr>
              <w:keepNext/>
              <w:overflowPunct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val="en-US" w:eastAsia="ru-RU"/>
              </w:rPr>
              <w:t>Google Chrome</w:t>
            </w:r>
          </w:p>
        </w:tc>
        <w:tc>
          <w:tcPr>
            <w:tcW w:w="5717" w:type="dxa"/>
            <w:shd w:val="clear" w:color="auto" w:fill="auto"/>
          </w:tcPr>
          <w:p w:rsidR="00E449D9" w:rsidRDefault="007B0BCF">
            <w:pPr>
              <w:keepNext/>
              <w:overflowPunct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Браузер</w:t>
            </w:r>
          </w:p>
        </w:tc>
      </w:tr>
      <w:tr w:rsidR="00E449D9">
        <w:tc>
          <w:tcPr>
            <w:tcW w:w="4203" w:type="dxa"/>
            <w:shd w:val="clear" w:color="auto" w:fill="auto"/>
          </w:tcPr>
          <w:p w:rsidR="00E449D9" w:rsidRDefault="007B0BCF">
            <w:pPr>
              <w:keepNext/>
              <w:overflowPunct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val="en-US" w:eastAsia="ru-RU"/>
              </w:rPr>
              <w:t>Notepad++</w:t>
            </w:r>
          </w:p>
        </w:tc>
        <w:tc>
          <w:tcPr>
            <w:tcW w:w="5717" w:type="dxa"/>
            <w:shd w:val="clear" w:color="auto" w:fill="auto"/>
          </w:tcPr>
          <w:p w:rsidR="00E449D9" w:rsidRDefault="007B0BCF">
            <w:pPr>
              <w:keepNext/>
              <w:overflowPunct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Текстовый редактор</w:t>
            </w:r>
          </w:p>
        </w:tc>
      </w:tr>
      <w:tr w:rsidR="00E449D9">
        <w:tc>
          <w:tcPr>
            <w:tcW w:w="4203" w:type="dxa"/>
            <w:shd w:val="clear" w:color="auto" w:fill="auto"/>
          </w:tcPr>
          <w:p w:rsidR="00E449D9" w:rsidRDefault="007B0BCF">
            <w:pPr>
              <w:keepNext/>
              <w:overflowPunct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val="en-US" w:eastAsia="ru-RU"/>
              </w:rPr>
              <w:t>OpenOffice</w:t>
            </w:r>
          </w:p>
        </w:tc>
        <w:tc>
          <w:tcPr>
            <w:tcW w:w="5717" w:type="dxa"/>
            <w:shd w:val="clear" w:color="auto" w:fill="auto"/>
          </w:tcPr>
          <w:p w:rsidR="00E449D9" w:rsidRDefault="007B0BCF">
            <w:pPr>
              <w:keepNext/>
              <w:overflowPunct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Пакет офисных программ</w:t>
            </w:r>
          </w:p>
        </w:tc>
      </w:tr>
      <w:tr w:rsidR="00E449D9">
        <w:tc>
          <w:tcPr>
            <w:tcW w:w="4203" w:type="dxa"/>
            <w:shd w:val="clear" w:color="auto" w:fill="auto"/>
          </w:tcPr>
          <w:p w:rsidR="00E449D9" w:rsidRDefault="007B0BCF">
            <w:pPr>
              <w:keepNext/>
              <w:overflowPunct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val="en-US" w:eastAsia="ru-RU"/>
              </w:rPr>
              <w:t>Opera</w:t>
            </w:r>
          </w:p>
        </w:tc>
        <w:tc>
          <w:tcPr>
            <w:tcW w:w="5717" w:type="dxa"/>
            <w:shd w:val="clear" w:color="auto" w:fill="auto"/>
          </w:tcPr>
          <w:p w:rsidR="00E449D9" w:rsidRDefault="007B0BCF">
            <w:pPr>
              <w:keepNext/>
              <w:overflowPunct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Браузер</w:t>
            </w:r>
          </w:p>
        </w:tc>
      </w:tr>
      <w:tr w:rsidR="00E449D9">
        <w:tc>
          <w:tcPr>
            <w:tcW w:w="4203" w:type="dxa"/>
            <w:shd w:val="clear" w:color="auto" w:fill="auto"/>
          </w:tcPr>
          <w:p w:rsidR="00E449D9" w:rsidRDefault="007B0BCF">
            <w:pPr>
              <w:keepNext/>
              <w:overflowPunct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val="en-US" w:eastAsia="ru-RU"/>
              </w:rPr>
              <w:t>Paint .NET</w:t>
            </w:r>
          </w:p>
        </w:tc>
        <w:tc>
          <w:tcPr>
            <w:tcW w:w="5717" w:type="dxa"/>
            <w:shd w:val="clear" w:color="auto" w:fill="auto"/>
          </w:tcPr>
          <w:p w:rsidR="00E449D9" w:rsidRDefault="007B0BCF">
            <w:pPr>
              <w:keepNext/>
              <w:overflowPunct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Растровый графический редактор</w:t>
            </w:r>
          </w:p>
        </w:tc>
      </w:tr>
      <w:tr w:rsidR="00E449D9">
        <w:tc>
          <w:tcPr>
            <w:tcW w:w="4203" w:type="dxa"/>
            <w:shd w:val="clear" w:color="auto" w:fill="auto"/>
          </w:tcPr>
          <w:p w:rsidR="00E449D9" w:rsidRDefault="007B0BCF">
            <w:pPr>
              <w:keepNext/>
              <w:overflowPunct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val="en-US" w:eastAsia="ru-RU"/>
              </w:rPr>
              <w:t>IBM SPSS Statistics 21</w:t>
            </w:r>
          </w:p>
        </w:tc>
        <w:tc>
          <w:tcPr>
            <w:tcW w:w="5717" w:type="dxa"/>
            <w:shd w:val="clear" w:color="auto" w:fill="auto"/>
          </w:tcPr>
          <w:p w:rsidR="00E449D9" w:rsidRDefault="007B0BCF">
            <w:pPr>
              <w:keepNext/>
              <w:overflowPunct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Программа для статистической обработки данных</w:t>
            </w:r>
          </w:p>
        </w:tc>
      </w:tr>
    </w:tbl>
    <w:p w:rsidR="00E449D9" w:rsidRDefault="00E449D9">
      <w:pPr>
        <w:shd w:val="clear" w:color="auto" w:fill="FFFFFF"/>
        <w:spacing w:after="160" w:line="259" w:lineRule="auto"/>
        <w:ind w:firstLine="567"/>
        <w:jc w:val="center"/>
        <w:rPr>
          <w:rFonts w:ascii="Liberation Serif" w:eastAsia="Calibri" w:hAnsi="Liberation Serif"/>
          <w:b/>
          <w:bCs/>
          <w:color w:val="000000"/>
          <w:sz w:val="28"/>
          <w:szCs w:val="28"/>
        </w:rPr>
      </w:pPr>
    </w:p>
    <w:p w:rsidR="00E449D9" w:rsidRDefault="007B0BCF">
      <w:pPr>
        <w:shd w:val="clear" w:color="auto" w:fill="FFFFFF"/>
        <w:spacing w:after="160" w:line="259" w:lineRule="auto"/>
        <w:ind w:firstLine="567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b/>
          <w:bCs/>
          <w:color w:val="000000"/>
          <w:sz w:val="28"/>
          <w:szCs w:val="28"/>
        </w:rPr>
        <w:t>Перечень современных профессиональных баз данных, информационных справочных систем</w:t>
      </w:r>
    </w:p>
    <w:tbl>
      <w:tblPr>
        <w:tblW w:w="997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44"/>
        <w:gridCol w:w="8328"/>
      </w:tblGrid>
      <w:tr w:rsidR="00E449D9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9D9" w:rsidRDefault="007B0BCF">
            <w:pPr>
              <w:ind w:left="-96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i/>
                <w:sz w:val="28"/>
                <w:szCs w:val="28"/>
              </w:rPr>
              <w:t>Учебный год</w:t>
            </w: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49D9" w:rsidRDefault="007B0BCF">
            <w:pPr>
              <w:shd w:val="clear" w:color="auto" w:fill="FFFFFF"/>
              <w:jc w:val="center"/>
              <w:textAlignment w:val="top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i/>
                <w:sz w:val="28"/>
                <w:szCs w:val="28"/>
                <w:lang w:eastAsia="ru-RU"/>
              </w:rPr>
              <w:t>Наименование</w:t>
            </w:r>
            <w:r>
              <w:rPr>
                <w:rFonts w:ascii="Liberation Serif" w:eastAsia="Calibri" w:hAnsi="Liberation Serif"/>
                <w:bCs/>
                <w:i/>
                <w:sz w:val="28"/>
                <w:szCs w:val="28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E449D9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9D9" w:rsidRDefault="00E449D9">
            <w:pPr>
              <w:ind w:left="-96"/>
              <w:jc w:val="center"/>
              <w:rPr>
                <w:rFonts w:ascii="Liberation Serif" w:eastAsia="Calibri" w:hAnsi="Liberation Serif"/>
                <w:b/>
                <w:sz w:val="28"/>
                <w:szCs w:val="28"/>
              </w:rPr>
            </w:pPr>
          </w:p>
          <w:p w:rsidR="00E449D9" w:rsidRDefault="007B0BCF">
            <w:pPr>
              <w:ind w:left="-96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b/>
                <w:sz w:val="28"/>
                <w:szCs w:val="28"/>
              </w:rPr>
              <w:t>2022/2023</w:t>
            </w: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49D9" w:rsidRDefault="007B0BCF">
            <w:pPr>
              <w:shd w:val="clear" w:color="auto" w:fill="FFFFFF"/>
              <w:jc w:val="both"/>
              <w:textAlignment w:val="top"/>
            </w:pPr>
            <w:hyperlink r:id="rId5">
              <w:r>
                <w:rPr>
                  <w:rStyle w:val="-"/>
                  <w:rFonts w:ascii="Liberation Serif" w:hAnsi="Liberation Serif"/>
                  <w:color w:val="auto"/>
                  <w:sz w:val="28"/>
                  <w:szCs w:val="28"/>
                  <w:u w:val="none"/>
                  <w:lang w:eastAsia="ru-RU"/>
                </w:rPr>
                <w:t>Универсальная справочно-информационная полнотекстовая база данных периодических изданий ООО «ИВИС</w:t>
              </w:r>
            </w:hyperlink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»</w:t>
            </w:r>
          </w:p>
          <w:p w:rsidR="00E449D9" w:rsidRDefault="007B0BCF">
            <w:pPr>
              <w:shd w:val="clear" w:color="auto" w:fill="FFFFFF"/>
              <w:jc w:val="both"/>
              <w:textAlignment w:val="top"/>
            </w:pPr>
            <w:hyperlink r:id="rId6">
              <w:r>
                <w:rPr>
                  <w:rStyle w:val="-"/>
                  <w:rFonts w:ascii="Liberation Serif" w:hAnsi="Liberation Serif"/>
                  <w:color w:val="auto"/>
                  <w:sz w:val="28"/>
                  <w:szCs w:val="28"/>
                  <w:lang w:eastAsia="ru-RU"/>
                </w:rPr>
                <w:t>http://dlib.eastview.com</w:t>
              </w:r>
            </w:hyperlink>
          </w:p>
          <w:p w:rsidR="00E449D9" w:rsidRDefault="007B0BCF">
            <w:pPr>
              <w:shd w:val="clear" w:color="auto" w:fill="FFFFFF"/>
              <w:tabs>
                <w:tab w:val="left" w:pos="4575"/>
              </w:tabs>
              <w:textAlignment w:val="top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i/>
                <w:sz w:val="28"/>
                <w:szCs w:val="28"/>
                <w:shd w:val="clear" w:color="auto" w:fill="FFFFFF"/>
                <w:lang w:eastAsia="ru-RU"/>
              </w:rPr>
              <w:t>Имя пользователя: Astr</w:t>
            </w:r>
            <w:r>
              <w:rPr>
                <w:rFonts w:ascii="Liberation Serif" w:hAnsi="Liberation Serif"/>
                <w:i/>
                <w:sz w:val="28"/>
                <w:szCs w:val="28"/>
                <w:shd w:val="clear" w:color="auto" w:fill="FFFFFF"/>
                <w:lang w:eastAsia="ru-RU"/>
              </w:rPr>
              <w:t xml:space="preserve">GU </w:t>
            </w:r>
            <w:r>
              <w:rPr>
                <w:rFonts w:ascii="Liberation Serif" w:hAnsi="Liberation Serif"/>
                <w:i/>
                <w:sz w:val="28"/>
                <w:szCs w:val="28"/>
                <w:lang w:eastAsia="ru-RU"/>
              </w:rPr>
              <w:br/>
            </w:r>
            <w:r>
              <w:rPr>
                <w:rFonts w:ascii="Liberation Serif" w:hAnsi="Liberation Serif"/>
                <w:i/>
                <w:sz w:val="28"/>
                <w:szCs w:val="28"/>
                <w:shd w:val="clear" w:color="auto" w:fill="FFFFFF"/>
                <w:lang w:eastAsia="ru-RU"/>
              </w:rPr>
              <w:t>Пароль: AstrGU</w:t>
            </w:r>
          </w:p>
        </w:tc>
      </w:tr>
      <w:tr w:rsidR="00E449D9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9D9" w:rsidRDefault="00E449D9">
            <w:pPr>
              <w:ind w:left="-96"/>
              <w:jc w:val="center"/>
              <w:rPr>
                <w:rFonts w:ascii="Liberation Serif" w:eastAsia="Calibri" w:hAnsi="Liberation Serif"/>
                <w:b/>
                <w:sz w:val="28"/>
                <w:szCs w:val="28"/>
              </w:rPr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49D9" w:rsidRDefault="007B0BCF">
            <w:pPr>
              <w:shd w:val="clear" w:color="auto" w:fill="FFFFFF"/>
              <w:tabs>
                <w:tab w:val="left" w:pos="4575"/>
              </w:tabs>
              <w:jc w:val="both"/>
              <w:textAlignment w:val="top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Электронные версии периодических изданий, размещённые на сайте информационных ресурсов </w:t>
            </w:r>
          </w:p>
          <w:p w:rsidR="00E449D9" w:rsidRDefault="007B0BCF">
            <w:pPr>
              <w:shd w:val="clear" w:color="auto" w:fill="FFFFFF"/>
              <w:tabs>
                <w:tab w:val="left" w:pos="4575"/>
              </w:tabs>
              <w:jc w:val="both"/>
              <w:textAlignment w:val="top"/>
            </w:pPr>
            <w:hyperlink r:id="rId7">
              <w:r>
                <w:rPr>
                  <w:rStyle w:val="-"/>
                  <w:rFonts w:ascii="Liberation Serif" w:hAnsi="Liberation Serif"/>
                  <w:color w:val="auto"/>
                  <w:sz w:val="28"/>
                  <w:szCs w:val="28"/>
                  <w:lang w:val="en-US" w:eastAsia="ru-RU"/>
                </w:rPr>
                <w:t>www</w:t>
              </w:r>
              <w:r>
                <w:rPr>
                  <w:rStyle w:val="-"/>
                  <w:rFonts w:ascii="Liberation Serif" w:hAnsi="Liberation Serif"/>
                  <w:color w:val="auto"/>
                  <w:sz w:val="28"/>
                  <w:szCs w:val="28"/>
                  <w:lang w:eastAsia="ru-RU"/>
                </w:rPr>
                <w:t>.</w:t>
              </w:r>
              <w:r>
                <w:rPr>
                  <w:rStyle w:val="-"/>
                  <w:rFonts w:ascii="Liberation Serif" w:hAnsi="Liberation Serif"/>
                  <w:color w:val="auto"/>
                  <w:sz w:val="28"/>
                  <w:szCs w:val="28"/>
                  <w:lang w:val="en-US" w:eastAsia="ru-RU"/>
                </w:rPr>
                <w:t>polpred</w:t>
              </w:r>
              <w:r>
                <w:rPr>
                  <w:rStyle w:val="-"/>
                  <w:rFonts w:ascii="Liberation Serif" w:hAnsi="Liberation Serif"/>
                  <w:color w:val="auto"/>
                  <w:sz w:val="28"/>
                  <w:szCs w:val="28"/>
                  <w:lang w:eastAsia="ru-RU"/>
                </w:rPr>
                <w:t>.</w:t>
              </w:r>
              <w:r>
                <w:rPr>
                  <w:rStyle w:val="-"/>
                  <w:rFonts w:ascii="Liberation Serif" w:hAnsi="Liberation Serif"/>
                  <w:color w:val="auto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E449D9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9D9" w:rsidRDefault="00E449D9">
            <w:pPr>
              <w:ind w:left="-96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49D9" w:rsidRDefault="007B0BCF">
            <w:pPr>
              <w:shd w:val="clear" w:color="auto" w:fill="FFFFFF"/>
              <w:jc w:val="both"/>
              <w:textAlignment w:val="top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Электронный каталог Научной библиотеки АГУ на базе </w:t>
            </w:r>
            <w:r>
              <w:rPr>
                <w:rFonts w:ascii="Liberation Serif" w:hAnsi="Liberation Serif"/>
                <w:sz w:val="28"/>
                <w:szCs w:val="28"/>
                <w:lang w:val="en-US" w:eastAsia="ru-RU"/>
              </w:rPr>
              <w:t>MARK</w:t>
            </w: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  <w:lang w:val="en-US" w:eastAsia="ru-RU"/>
              </w:rPr>
              <w:t>SQL</w:t>
            </w: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НПО «Информ-систем»</w:t>
            </w:r>
          </w:p>
          <w:p w:rsidR="00E449D9" w:rsidRDefault="007B0BCF">
            <w:pPr>
              <w:shd w:val="clear" w:color="auto" w:fill="FFFFFF"/>
              <w:jc w:val="both"/>
              <w:textAlignment w:val="top"/>
            </w:pPr>
            <w:hyperlink r:id="rId8">
              <w:r>
                <w:rPr>
                  <w:rStyle w:val="-"/>
                  <w:rFonts w:ascii="Liberation Serif" w:eastAsia="Calibri" w:hAnsi="Liberation Serif"/>
                  <w:color w:val="auto"/>
                  <w:sz w:val="28"/>
                  <w:szCs w:val="28"/>
                </w:rPr>
                <w:t>https://library.asu.edu.ru/catalog/</w:t>
              </w:r>
            </w:hyperlink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 </w:t>
            </w:r>
          </w:p>
        </w:tc>
      </w:tr>
      <w:tr w:rsidR="00E449D9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9D9" w:rsidRDefault="00E449D9">
            <w:pPr>
              <w:ind w:left="-96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49D9" w:rsidRDefault="007B0BCF">
            <w:pPr>
              <w:shd w:val="clear" w:color="auto" w:fill="FFFFFF"/>
              <w:jc w:val="both"/>
              <w:textAlignment w:val="top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Электронный каталог «Научные журналы АГУ» </w:t>
            </w:r>
          </w:p>
          <w:p w:rsidR="00E449D9" w:rsidRDefault="007B0BCF">
            <w:pPr>
              <w:shd w:val="clear" w:color="auto" w:fill="FFFFFF"/>
              <w:jc w:val="both"/>
              <w:textAlignment w:val="top"/>
            </w:pPr>
            <w:hyperlink r:id="rId9">
              <w:r>
                <w:rPr>
                  <w:rStyle w:val="-"/>
                  <w:rFonts w:ascii="Liberation Serif" w:hAnsi="Liberation Serif"/>
                  <w:color w:val="auto"/>
                  <w:sz w:val="28"/>
                  <w:szCs w:val="28"/>
                </w:rPr>
                <w:t>https://journal.asu.edu.ru/</w:t>
              </w:r>
            </w:hyperlink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</w:tr>
      <w:tr w:rsidR="00E449D9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9D9" w:rsidRDefault="00E449D9">
            <w:pPr>
              <w:tabs>
                <w:tab w:val="right" w:leader="underscore" w:pos="9639"/>
              </w:tabs>
              <w:jc w:val="both"/>
              <w:outlineLvl w:val="1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49D9" w:rsidRDefault="007B0BCF">
            <w:pPr>
              <w:widowControl w:val="0"/>
              <w:shd w:val="clear" w:color="auto" w:fill="FFFFFF"/>
              <w:tabs>
                <w:tab w:val="left" w:pos="993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Корпоративный проект Ассоциации </w:t>
            </w: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региональных библиотечных консорциумов (АРБИКОН) «Межрегиональная аналитическая </w:t>
            </w: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lastRenderedPageBreak/>
              <w:t>роспись статей» (МАРС) – сводная база данных, содержащая полную аналитическую роспись 1800 названий журналов по разным отраслям знаний. Участники проекта предоставляют друг дру</w:t>
            </w: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гу электронные копии отсканированных статей из книг, сборников, журналов, содержащихся в фондах их библиотек.</w:t>
            </w:r>
          </w:p>
          <w:p w:rsidR="00E449D9" w:rsidRDefault="007B0BCF">
            <w:pPr>
              <w:widowControl w:val="0"/>
              <w:jc w:val="both"/>
            </w:pPr>
            <w:hyperlink r:id="rId10">
              <w:r>
                <w:rPr>
                  <w:rStyle w:val="-"/>
                  <w:rFonts w:ascii="Liberation Serif" w:hAnsi="Liberation Serif"/>
                  <w:color w:val="auto"/>
                  <w:sz w:val="28"/>
                  <w:szCs w:val="28"/>
                  <w:lang w:val="en-US" w:eastAsia="ru-RU"/>
                </w:rPr>
                <w:t>http</w:t>
              </w:r>
              <w:r>
                <w:rPr>
                  <w:rStyle w:val="-"/>
                  <w:rFonts w:ascii="Liberation Serif" w:hAnsi="Liberation Serif"/>
                  <w:color w:val="auto"/>
                  <w:sz w:val="28"/>
                  <w:szCs w:val="28"/>
                  <w:lang w:eastAsia="ru-RU"/>
                </w:rPr>
                <w:t>://</w:t>
              </w:r>
              <w:r>
                <w:rPr>
                  <w:rStyle w:val="-"/>
                  <w:rFonts w:ascii="Liberation Serif" w:hAnsi="Liberation Serif"/>
                  <w:color w:val="auto"/>
                  <w:sz w:val="28"/>
                  <w:szCs w:val="28"/>
                  <w:lang w:val="en-US" w:eastAsia="ru-RU"/>
                </w:rPr>
                <w:t>mars</w:t>
              </w:r>
              <w:r>
                <w:rPr>
                  <w:rStyle w:val="-"/>
                  <w:rFonts w:ascii="Liberation Serif" w:hAnsi="Liberation Serif"/>
                  <w:color w:val="auto"/>
                  <w:sz w:val="28"/>
                  <w:szCs w:val="28"/>
                  <w:lang w:eastAsia="ru-RU"/>
                </w:rPr>
                <w:t>.</w:t>
              </w:r>
              <w:r>
                <w:rPr>
                  <w:rStyle w:val="-"/>
                  <w:rFonts w:ascii="Liberation Serif" w:hAnsi="Liberation Serif"/>
                  <w:color w:val="auto"/>
                  <w:sz w:val="28"/>
                  <w:szCs w:val="28"/>
                  <w:lang w:val="en-US" w:eastAsia="ru-RU"/>
                </w:rPr>
                <w:t>arbicon</w:t>
              </w:r>
              <w:r>
                <w:rPr>
                  <w:rStyle w:val="-"/>
                  <w:rFonts w:ascii="Liberation Serif" w:hAnsi="Liberation Serif"/>
                  <w:color w:val="auto"/>
                  <w:sz w:val="28"/>
                  <w:szCs w:val="28"/>
                  <w:lang w:eastAsia="ru-RU"/>
                </w:rPr>
                <w:t>.</w:t>
              </w:r>
              <w:r>
                <w:rPr>
                  <w:rStyle w:val="-"/>
                  <w:rFonts w:ascii="Liberation Serif" w:hAnsi="Liberation Serif"/>
                  <w:color w:val="auto"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 w:rsidR="00E449D9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9D9" w:rsidRDefault="00E449D9">
            <w:pPr>
              <w:ind w:left="-96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49D9" w:rsidRDefault="007B0BCF">
            <w:pPr>
              <w:shd w:val="clear" w:color="auto" w:fill="FFFFFF"/>
              <w:jc w:val="both"/>
              <w:textAlignment w:val="top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Справочная правовая система КонсультантПлюс.</w:t>
            </w:r>
          </w:p>
          <w:p w:rsidR="00E449D9" w:rsidRDefault="007B0BCF">
            <w:pPr>
              <w:shd w:val="clear" w:color="auto" w:fill="FFFFFF"/>
              <w:jc w:val="both"/>
              <w:textAlignment w:val="top"/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Содержится огромный массив </w:t>
            </w: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справочной правовой информации, российское и</w:t>
            </w:r>
            <w:r w:rsidRPr="007B0BCF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</w:t>
            </w: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еждународные правовые акты, правовые акты, технические нормы и правила.</w:t>
            </w:r>
          </w:p>
          <w:p w:rsidR="00E449D9" w:rsidRDefault="007B0BCF">
            <w:pPr>
              <w:shd w:val="clear" w:color="auto" w:fill="FFFFFF"/>
              <w:jc w:val="both"/>
              <w:textAlignment w:val="top"/>
            </w:pPr>
            <w:hyperlink r:id="rId11">
              <w:r>
                <w:rPr>
                  <w:rStyle w:val="-"/>
                  <w:rFonts w:ascii="Liberation Serif" w:hAnsi="Liberation Serif"/>
                  <w:color w:val="auto"/>
                  <w:sz w:val="28"/>
                  <w:szCs w:val="28"/>
                  <w:lang w:eastAsia="ru-RU"/>
                </w:rPr>
                <w:t>http://www.consultant.ru</w:t>
              </w:r>
            </w:hyperlink>
          </w:p>
        </w:tc>
      </w:tr>
    </w:tbl>
    <w:p w:rsidR="00E449D9" w:rsidRDefault="00E449D9">
      <w:pPr>
        <w:shd w:val="clear" w:color="auto" w:fill="FFFFFF"/>
        <w:jc w:val="both"/>
        <w:rPr>
          <w:rFonts w:ascii="Liberation Serif" w:hAnsi="Liberation Serif" w:cs="yandex-sans;Times New Roman"/>
          <w:color w:val="000000"/>
          <w:sz w:val="28"/>
          <w:szCs w:val="28"/>
          <w:highlight w:val="white"/>
        </w:rPr>
      </w:pPr>
    </w:p>
    <w:p w:rsidR="00E449D9" w:rsidRDefault="007B0BCF">
      <w:pPr>
        <w:tabs>
          <w:tab w:val="right" w:leader="underscore" w:pos="9639"/>
        </w:tabs>
        <w:jc w:val="center"/>
        <w:outlineLvl w:val="0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/>
          <w:b/>
          <w:bCs/>
          <w:sz w:val="28"/>
          <w:szCs w:val="28"/>
        </w:rPr>
        <w:t>6. ФОНД ОЦЕНОЧНЫХ СРЕДСТВ Д</w:t>
      </w:r>
      <w:r>
        <w:rPr>
          <w:rFonts w:ascii="Liberation Serif" w:hAnsi="Liberation Serif"/>
          <w:b/>
          <w:bCs/>
          <w:sz w:val="28"/>
          <w:szCs w:val="28"/>
        </w:rPr>
        <w:t xml:space="preserve">ЛЯ ПРОВЕДЕНИЯ ТЕКУЩЕГО КОНТРОЛЯ </w:t>
      </w:r>
      <w:r>
        <w:rPr>
          <w:rFonts w:ascii="Liberation Serif" w:hAnsi="Liberation Serif"/>
          <w:b/>
          <w:bCs/>
          <w:sz w:val="28"/>
          <w:szCs w:val="28"/>
        </w:rPr>
        <w:br/>
        <w:t>И ПРОМЕЖУТОЧНОЙ АТТЕСТАЦИИ ПО ДИСЦИПЛИНЕ (МОДУЛЮ)</w:t>
      </w:r>
    </w:p>
    <w:p w:rsidR="00E449D9" w:rsidRDefault="00E449D9">
      <w:pPr>
        <w:tabs>
          <w:tab w:val="right" w:leader="underscore" w:pos="9639"/>
        </w:tabs>
        <w:jc w:val="center"/>
        <w:outlineLvl w:val="0"/>
        <w:rPr>
          <w:rFonts w:ascii="Liberation Serif" w:hAnsi="Liberation Serif"/>
          <w:b/>
          <w:bCs/>
          <w:sz w:val="28"/>
          <w:szCs w:val="28"/>
        </w:rPr>
      </w:pPr>
    </w:p>
    <w:p w:rsidR="00E449D9" w:rsidRDefault="007B0BCF">
      <w:pPr>
        <w:tabs>
          <w:tab w:val="right" w:leader="underscore" w:pos="9639"/>
        </w:tabs>
        <w:ind w:firstLine="567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6.1. Паспорт фонда оценочных средств</w:t>
      </w:r>
    </w:p>
    <w:p w:rsidR="00E449D9" w:rsidRDefault="007B0BCF">
      <w:pPr>
        <w:tabs>
          <w:tab w:val="right" w:leader="underscore" w:pos="9639"/>
        </w:tabs>
        <w:ind w:firstLine="567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При проведении текущего контроля и промежуточной аттестации по дисциплине (модулю) «</w:t>
      </w:r>
      <w:r>
        <w:rPr>
          <w:rFonts w:ascii="Liberation Serif" w:hAnsi="Liberation Serif"/>
          <w:b/>
          <w:bCs/>
          <w:sz w:val="28"/>
          <w:szCs w:val="28"/>
        </w:rPr>
        <w:t>Методы гидробиологических исследований</w:t>
      </w:r>
      <w:r>
        <w:rPr>
          <w:rFonts w:ascii="Liberation Serif" w:hAnsi="Liberation Serif"/>
          <w:bCs/>
          <w:sz w:val="28"/>
          <w:szCs w:val="28"/>
        </w:rPr>
        <w:t>» проверяется</w:t>
      </w:r>
      <w:r>
        <w:rPr>
          <w:rFonts w:ascii="Liberation Serif" w:hAnsi="Liberation Serif"/>
          <w:bCs/>
          <w:sz w:val="28"/>
          <w:szCs w:val="28"/>
        </w:rPr>
        <w:t xml:space="preserve"> сформированность у обучающихся планируемых результатов обучения,</w:t>
      </w:r>
      <w:r>
        <w:rPr>
          <w:rFonts w:ascii="Liberation Serif" w:hAnsi="Liberation Serif"/>
          <w:bCs/>
          <w:i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>указанных в разделе 2 настоящей программы</w:t>
      </w:r>
      <w:r>
        <w:rPr>
          <w:rFonts w:ascii="Liberation Serif" w:hAnsi="Liberation Serif"/>
          <w:bCs/>
          <w:i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E449D9" w:rsidRDefault="007B0BCF">
      <w:pPr>
        <w:tabs>
          <w:tab w:val="right" w:leader="underscore" w:pos="9639"/>
        </w:tabs>
        <w:jc w:val="right"/>
        <w:rPr>
          <w:b/>
        </w:rPr>
      </w:pPr>
      <w:r>
        <w:rPr>
          <w:rFonts w:ascii="Liberation Serif" w:hAnsi="Liberation Serif"/>
          <w:b/>
          <w:sz w:val="28"/>
          <w:szCs w:val="28"/>
        </w:rPr>
        <w:t>Таблица 3</w:t>
      </w:r>
    </w:p>
    <w:p w:rsidR="00E449D9" w:rsidRDefault="007B0BCF">
      <w:pPr>
        <w:tabs>
          <w:tab w:val="right" w:leader="underscore" w:pos="9639"/>
        </w:tabs>
        <w:jc w:val="right"/>
        <w:rPr>
          <w:b/>
        </w:rPr>
      </w:pPr>
      <w:r>
        <w:rPr>
          <w:rFonts w:ascii="Liberation Serif" w:hAnsi="Liberation Serif"/>
          <w:b/>
          <w:sz w:val="28"/>
          <w:szCs w:val="28"/>
        </w:rPr>
        <w:t xml:space="preserve">Соответствие разделов, тем дисциплины (модуля), </w:t>
      </w:r>
    </w:p>
    <w:p w:rsidR="00E449D9" w:rsidRDefault="007B0BCF">
      <w:pPr>
        <w:tabs>
          <w:tab w:val="right" w:leader="underscore" w:pos="9639"/>
        </w:tabs>
        <w:jc w:val="right"/>
        <w:rPr>
          <w:b/>
        </w:rPr>
      </w:pPr>
      <w:r>
        <w:rPr>
          <w:rFonts w:ascii="Liberation Serif" w:hAnsi="Liberation Serif"/>
          <w:b/>
          <w:sz w:val="28"/>
          <w:szCs w:val="28"/>
        </w:rPr>
        <w:t>результатов обучения по дисциплине (модулю) и оценочных средств</w:t>
      </w:r>
    </w:p>
    <w:p w:rsidR="00E449D9" w:rsidRDefault="00E449D9">
      <w:pPr>
        <w:tabs>
          <w:tab w:val="right" w:leader="underscore" w:pos="9639"/>
        </w:tabs>
        <w:jc w:val="right"/>
        <w:rPr>
          <w:rFonts w:ascii="Liberation Serif" w:hAnsi="Liberation Serif"/>
          <w:b/>
          <w:sz w:val="28"/>
          <w:szCs w:val="28"/>
        </w:rPr>
      </w:pPr>
    </w:p>
    <w:tbl>
      <w:tblPr>
        <w:tblW w:w="695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794"/>
        <w:gridCol w:w="3883"/>
        <w:gridCol w:w="2277"/>
      </w:tblGrid>
      <w:tr w:rsidR="00E449D9">
        <w:trPr>
          <w:trHeight w:val="433"/>
          <w:jc w:val="center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9D9" w:rsidRDefault="007B0BC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п/п</w:t>
            </w:r>
          </w:p>
        </w:tc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49D9" w:rsidRDefault="007B0BC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Контролируемые р</w:t>
            </w:r>
            <w:r>
              <w:rPr>
                <w:rFonts w:ascii="Liberation Serif" w:hAnsi="Liberation Serif"/>
                <w:sz w:val="28"/>
                <w:szCs w:val="28"/>
              </w:rPr>
              <w:t>азделы (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 xml:space="preserve">этапы)  </w:t>
            </w:r>
            <w:proofErr w:type="gramEnd"/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49D9" w:rsidRDefault="007B0BC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Наименование </w:t>
            </w:r>
            <w:r>
              <w:rPr>
                <w:rFonts w:ascii="Liberation Serif" w:hAnsi="Liberation Serif"/>
                <w:sz w:val="28"/>
                <w:szCs w:val="28"/>
              </w:rPr>
              <w:br/>
              <w:t>оценочного средства</w:t>
            </w:r>
          </w:p>
        </w:tc>
      </w:tr>
      <w:tr w:rsidR="00E449D9">
        <w:trPr>
          <w:trHeight w:val="433"/>
          <w:jc w:val="center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9D9" w:rsidRDefault="007B0BCF">
            <w:pPr>
              <w:snapToGrid w:val="0"/>
              <w:jc w:val="both"/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9D9" w:rsidRDefault="007B0BCF">
            <w:pPr>
              <w:tabs>
                <w:tab w:val="left" w:pos="708"/>
                <w:tab w:val="right" w:leader="underscore" w:pos="9639"/>
              </w:tabs>
              <w:snapToGrid w:val="0"/>
              <w:jc w:val="both"/>
              <w:rPr>
                <w:rFonts w:ascii="Liberation Serif" w:hAnsi="Liberation Serif"/>
                <w:color w:val="000000"/>
                <w:sz w:val="1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Гидробиологические методы исследования водоемов</w:t>
            </w:r>
          </w:p>
          <w:p w:rsidR="00E449D9" w:rsidRDefault="00E449D9">
            <w:pPr>
              <w:tabs>
                <w:tab w:val="left" w:pos="708"/>
                <w:tab w:val="right" w:leader="underscore" w:pos="9639"/>
              </w:tabs>
              <w:snapToGrid w:val="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9D9" w:rsidRDefault="007B0BCF">
            <w:pPr>
              <w:tabs>
                <w:tab w:val="left" w:pos="708"/>
                <w:tab w:val="right" w:leader="underscore" w:pos="9639"/>
              </w:tabs>
              <w:suppressAutoHyphens/>
              <w:snapToGrid w:val="0"/>
              <w:jc w:val="center"/>
            </w:pPr>
            <w:r>
              <w:rPr>
                <w:rFonts w:ascii="Liberation Serif" w:hAnsi="Liberation Serif"/>
                <w:sz w:val="28"/>
                <w:szCs w:val="28"/>
              </w:rPr>
              <w:t>Вопросы к обсуждению</w:t>
            </w:r>
          </w:p>
        </w:tc>
      </w:tr>
      <w:tr w:rsidR="00E449D9">
        <w:trPr>
          <w:trHeight w:val="433"/>
          <w:jc w:val="center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9D9" w:rsidRDefault="007B0BCF">
            <w:pPr>
              <w:snapToGrid w:val="0"/>
              <w:jc w:val="both"/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9D9" w:rsidRDefault="007B0BCF">
            <w:pPr>
              <w:tabs>
                <w:tab w:val="left" w:pos="708"/>
                <w:tab w:val="right" w:leader="underscore" w:pos="9639"/>
              </w:tabs>
              <w:snapToGrid w:val="0"/>
              <w:jc w:val="both"/>
              <w:rPr>
                <w:rFonts w:ascii="Liberation Serif" w:hAnsi="Liberation Serif"/>
                <w:color w:val="000000"/>
                <w:sz w:val="1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Методы оценки качества воды по гидробиологическим</w:t>
            </w:r>
          </w:p>
          <w:p w:rsidR="00E449D9" w:rsidRDefault="007B0BCF">
            <w:pPr>
              <w:tabs>
                <w:tab w:val="left" w:pos="708"/>
                <w:tab w:val="right" w:leader="underscore" w:pos="9639"/>
              </w:tabs>
              <w:snapToGrid w:val="0"/>
              <w:rPr>
                <w:rFonts w:ascii="Liberation Serif" w:hAnsi="Liberation Serif"/>
                <w:color w:val="000000"/>
                <w:sz w:val="1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показателям.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9D9" w:rsidRDefault="007B0BCF">
            <w:pPr>
              <w:tabs>
                <w:tab w:val="left" w:pos="708"/>
                <w:tab w:val="right" w:leader="underscore" w:pos="9639"/>
              </w:tabs>
              <w:suppressAutoHyphens/>
              <w:snapToGrid w:val="0"/>
              <w:jc w:val="center"/>
            </w:pPr>
            <w:r>
              <w:rPr>
                <w:rFonts w:ascii="Liberation Serif" w:hAnsi="Liberation Serif"/>
                <w:sz w:val="28"/>
                <w:szCs w:val="28"/>
              </w:rPr>
              <w:t>Вопросы к обсуждению</w:t>
            </w:r>
          </w:p>
        </w:tc>
      </w:tr>
      <w:tr w:rsidR="00E449D9">
        <w:trPr>
          <w:trHeight w:val="433"/>
          <w:jc w:val="center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9D9" w:rsidRDefault="007B0BCF">
            <w:pPr>
              <w:snapToGrid w:val="0"/>
              <w:jc w:val="both"/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9D9" w:rsidRDefault="007B0BCF">
            <w:pPr>
              <w:tabs>
                <w:tab w:val="left" w:pos="708"/>
                <w:tab w:val="right" w:leader="underscore" w:pos="9639"/>
              </w:tabs>
              <w:snapToGrid w:val="0"/>
              <w:jc w:val="both"/>
              <w:rPr>
                <w:rFonts w:ascii="YS Text" w:hAnsi="YS Text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Статистическая обработка биологического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материала</w:t>
            </w:r>
          </w:p>
          <w:p w:rsidR="00E449D9" w:rsidRDefault="00E449D9">
            <w:pPr>
              <w:tabs>
                <w:tab w:val="left" w:pos="708"/>
                <w:tab w:val="right" w:leader="underscore" w:pos="9639"/>
              </w:tabs>
              <w:snapToGri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9D9" w:rsidRDefault="007B0BCF">
            <w:pPr>
              <w:tabs>
                <w:tab w:val="left" w:pos="708"/>
                <w:tab w:val="right" w:leader="underscore" w:pos="9639"/>
              </w:tabs>
              <w:suppressAutoHyphens/>
              <w:snapToGrid w:val="0"/>
              <w:jc w:val="center"/>
            </w:pPr>
            <w:r>
              <w:rPr>
                <w:rFonts w:ascii="Liberation Serif" w:hAnsi="Liberation Serif"/>
                <w:sz w:val="28"/>
                <w:szCs w:val="28"/>
              </w:rPr>
              <w:t>Вопросы к обсуждению</w:t>
            </w:r>
          </w:p>
        </w:tc>
      </w:tr>
    </w:tbl>
    <w:p w:rsidR="00E449D9" w:rsidRDefault="00E449D9">
      <w:pPr>
        <w:shd w:val="clear" w:color="auto" w:fill="FFFFFF"/>
        <w:tabs>
          <w:tab w:val="left" w:pos="1134"/>
        </w:tabs>
        <w:ind w:firstLine="567"/>
        <w:jc w:val="both"/>
        <w:rPr>
          <w:rFonts w:ascii="Liberation Serif" w:hAnsi="Liberation Serif"/>
          <w:i/>
          <w:sz w:val="28"/>
          <w:szCs w:val="28"/>
        </w:rPr>
      </w:pPr>
    </w:p>
    <w:p w:rsidR="00E449D9" w:rsidRDefault="007B0BCF">
      <w:pPr>
        <w:tabs>
          <w:tab w:val="right" w:leader="underscore" w:pos="9639"/>
        </w:tabs>
        <w:ind w:firstLine="567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6.2 Описание показателей и критериев оценивания, описание шкал оценивания</w:t>
      </w:r>
    </w:p>
    <w:p w:rsidR="00E449D9" w:rsidRDefault="00E449D9">
      <w:pPr>
        <w:ind w:firstLine="567"/>
        <w:jc w:val="both"/>
        <w:rPr>
          <w:rFonts w:ascii="Liberation Serif" w:hAnsi="Liberation Serif"/>
          <w:bCs/>
          <w:i/>
          <w:sz w:val="28"/>
          <w:szCs w:val="28"/>
        </w:rPr>
      </w:pPr>
    </w:p>
    <w:p w:rsidR="00E449D9" w:rsidRDefault="007B0BCF">
      <w:pPr>
        <w:tabs>
          <w:tab w:val="right" w:leader="underscore" w:pos="9639"/>
        </w:tabs>
        <w:jc w:val="right"/>
        <w:rPr>
          <w:b/>
        </w:rPr>
      </w:pPr>
      <w:r>
        <w:rPr>
          <w:rFonts w:ascii="Liberation Serif" w:hAnsi="Liberation Serif"/>
          <w:b/>
          <w:sz w:val="28"/>
          <w:szCs w:val="28"/>
        </w:rPr>
        <w:lastRenderedPageBreak/>
        <w:t>Таблица 4</w:t>
      </w:r>
    </w:p>
    <w:p w:rsidR="00E449D9" w:rsidRDefault="007B0BCF">
      <w:pPr>
        <w:tabs>
          <w:tab w:val="right" w:leader="underscore" w:pos="9639"/>
        </w:tabs>
        <w:ind w:firstLine="567"/>
        <w:jc w:val="right"/>
        <w:outlineLvl w:val="1"/>
        <w:rPr>
          <w:b/>
          <w:bCs/>
        </w:rPr>
      </w:pPr>
      <w:r>
        <w:rPr>
          <w:b/>
          <w:bCs/>
        </w:rPr>
        <w:t>Показатели оценивания результатов обучения</w:t>
      </w:r>
    </w:p>
    <w:tbl>
      <w:tblPr>
        <w:tblW w:w="964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7948"/>
      </w:tblGrid>
      <w:tr w:rsidR="00E449D9">
        <w:trPr>
          <w:trHeight w:val="27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9D9" w:rsidRDefault="007B0BC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Шкала </w:t>
            </w:r>
          </w:p>
          <w:p w:rsidR="00E449D9" w:rsidRDefault="007B0BC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оценивания</w:t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9D9" w:rsidRDefault="007B0BCF">
            <w:pPr>
              <w:pStyle w:val="TableParagraph"/>
              <w:spacing w:line="256" w:lineRule="exact"/>
              <w:ind w:left="2551" w:right="2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оценивания</w:t>
            </w:r>
          </w:p>
        </w:tc>
      </w:tr>
      <w:tr w:rsidR="00E449D9">
        <w:trPr>
          <w:trHeight w:val="119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9D9" w:rsidRDefault="007B0BCF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«Зачтено»</w:t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9D9" w:rsidRDefault="007B0BCF">
            <w:pPr>
              <w:pStyle w:val="TableParagraph"/>
              <w:spacing w:line="270" w:lineRule="atLeast"/>
              <w:ind w:left="109" w:right="25"/>
            </w:pPr>
            <w:r>
              <w:rPr>
                <w:sz w:val="24"/>
                <w:szCs w:val="24"/>
              </w:rPr>
              <w:t>Дан полный, развернутый ответ на поставленные</w:t>
            </w:r>
            <w:r>
              <w:rPr>
                <w:sz w:val="24"/>
                <w:szCs w:val="24"/>
              </w:rPr>
              <w:t xml:space="preserve">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E449D9">
        <w:trPr>
          <w:trHeight w:val="206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9D9" w:rsidRDefault="007B0BCF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 зачтено</w:t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9D9" w:rsidRDefault="007B0BCF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 недостаточно полный и недостаточно развернутый ответ. </w:t>
            </w:r>
          </w:p>
          <w:p w:rsidR="00E449D9" w:rsidRDefault="007B0BCF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</w:t>
            </w:r>
            <w:r>
              <w:rPr>
                <w:sz w:val="24"/>
                <w:szCs w:val="24"/>
              </w:rPr>
              <w:t>я. Дополнительные и уточняющие вопросы преподавателя не приводят к коррекции ответа аспиранта.</w:t>
            </w:r>
          </w:p>
          <w:p w:rsidR="00E449D9" w:rsidRDefault="007B0BCF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ответ на вопрос полностью отсутствует, или отказ от ответа</w:t>
            </w:r>
          </w:p>
        </w:tc>
      </w:tr>
    </w:tbl>
    <w:p w:rsidR="00E449D9" w:rsidRDefault="00E449D9">
      <w:pPr>
        <w:tabs>
          <w:tab w:val="right" w:leader="underscore" w:pos="9639"/>
        </w:tabs>
        <w:ind w:firstLine="567"/>
        <w:jc w:val="both"/>
        <w:outlineLvl w:val="1"/>
        <w:rPr>
          <w:rFonts w:ascii="Liberation Serif" w:hAnsi="Liberation Serif"/>
          <w:b/>
          <w:sz w:val="28"/>
          <w:szCs w:val="28"/>
        </w:rPr>
      </w:pPr>
    </w:p>
    <w:p w:rsidR="00E449D9" w:rsidRDefault="00E449D9">
      <w:pPr>
        <w:tabs>
          <w:tab w:val="right" w:leader="underscore" w:pos="9639"/>
        </w:tabs>
        <w:ind w:firstLine="567"/>
        <w:jc w:val="right"/>
        <w:outlineLvl w:val="1"/>
        <w:rPr>
          <w:rFonts w:ascii="Liberation Serif" w:hAnsi="Liberation Serif"/>
          <w:b/>
          <w:bCs/>
          <w:sz w:val="28"/>
          <w:szCs w:val="28"/>
        </w:rPr>
      </w:pPr>
    </w:p>
    <w:p w:rsidR="00E449D9" w:rsidRDefault="007B0BCF">
      <w:pPr>
        <w:tabs>
          <w:tab w:val="right" w:leader="underscore" w:pos="9639"/>
        </w:tabs>
        <w:ind w:firstLine="567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6.3 Контрольные задания или иные материалы, необходимые для оценки </w:t>
      </w:r>
      <w:r>
        <w:rPr>
          <w:rFonts w:ascii="Liberation Serif" w:hAnsi="Liberation Serif"/>
          <w:b/>
          <w:sz w:val="28"/>
          <w:szCs w:val="28"/>
        </w:rPr>
        <w:t>результатов обучения</w:t>
      </w:r>
    </w:p>
    <w:p w:rsidR="00E449D9" w:rsidRDefault="00E449D9">
      <w:pPr>
        <w:tabs>
          <w:tab w:val="right" w:leader="underscore" w:pos="9639"/>
        </w:tabs>
        <w:ind w:left="360"/>
        <w:jc w:val="both"/>
        <w:outlineLvl w:val="1"/>
        <w:rPr>
          <w:rFonts w:ascii="Liberation Serif" w:hAnsi="Liberation Serif"/>
          <w:i/>
          <w:sz w:val="28"/>
          <w:szCs w:val="28"/>
        </w:rPr>
      </w:pPr>
    </w:p>
    <w:p w:rsidR="00E449D9" w:rsidRDefault="007B0BCF">
      <w:pPr>
        <w:tabs>
          <w:tab w:val="right" w:leader="underscore" w:pos="9639"/>
        </w:tabs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Тема </w:t>
      </w:r>
      <w:r>
        <w:rPr>
          <w:rFonts w:ascii="Liberation Serif" w:hAnsi="Liberation Serif"/>
          <w:b/>
          <w:bCs/>
          <w:sz w:val="28"/>
          <w:szCs w:val="28"/>
        </w:rPr>
        <w:t>1. «</w:t>
      </w:r>
      <w:r>
        <w:rPr>
          <w:rFonts w:ascii="Liberation Serif" w:hAnsi="Liberation Serif"/>
          <w:b/>
          <w:bCs/>
          <w:color w:val="000000"/>
          <w:sz w:val="28"/>
          <w:szCs w:val="28"/>
        </w:rPr>
        <w:t>Гидробиологические методы исследования водоемов</w:t>
      </w:r>
      <w:r>
        <w:rPr>
          <w:rFonts w:ascii="Liberation Serif" w:hAnsi="Liberation Serif"/>
          <w:b/>
          <w:bCs/>
          <w:sz w:val="28"/>
          <w:szCs w:val="28"/>
        </w:rPr>
        <w:t>»</w:t>
      </w:r>
    </w:p>
    <w:p w:rsidR="00E449D9" w:rsidRDefault="007B0BCF">
      <w:pPr>
        <w:widowControl w:val="0"/>
        <w:tabs>
          <w:tab w:val="left" w:pos="6840"/>
        </w:tabs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eastAsia="Calibri" w:hAnsi="Liberation Serif"/>
          <w:b/>
          <w:i/>
          <w:sz w:val="28"/>
          <w:szCs w:val="28"/>
        </w:rPr>
        <w:t>Вопросы для обсуждения</w:t>
      </w:r>
    </w:p>
    <w:p w:rsidR="00E449D9" w:rsidRDefault="007B0BCF">
      <w:pPr>
        <w:widowControl w:val="0"/>
        <w:tabs>
          <w:tab w:val="left" w:pos="6840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1.</w:t>
      </w:r>
      <w:r>
        <w:rPr>
          <w:rFonts w:ascii="Liberation Serif" w:hAnsi="Liberation Serif"/>
          <w:color w:val="000000"/>
          <w:sz w:val="28"/>
          <w:szCs w:val="28"/>
        </w:rPr>
        <w:t xml:space="preserve"> Методы и особенности гидробиологических исследований в водоемах различных типов (пресноводные и морские)</w:t>
      </w:r>
    </w:p>
    <w:p w:rsidR="00E449D9" w:rsidRDefault="007B0BCF">
      <w:pPr>
        <w:widowControl w:val="0"/>
        <w:tabs>
          <w:tab w:val="left" w:pos="6840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2.Полевые методы сбора гидробиологического материала. Орудия лова и их </w:t>
      </w:r>
      <w:r>
        <w:rPr>
          <w:rFonts w:ascii="Liberation Serif" w:hAnsi="Liberation Serif"/>
          <w:color w:val="000000"/>
          <w:sz w:val="28"/>
          <w:szCs w:val="28"/>
        </w:rPr>
        <w:t>использование при отборе проб планктонных и донных организмов</w:t>
      </w:r>
    </w:p>
    <w:p w:rsidR="00E449D9" w:rsidRDefault="007B0BCF">
      <w:pPr>
        <w:widowControl w:val="0"/>
        <w:tabs>
          <w:tab w:val="left" w:pos="684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Практическое задание 1. </w:t>
      </w:r>
    </w:p>
    <w:p w:rsidR="00E449D9" w:rsidRDefault="007B0BCF">
      <w:pPr>
        <w:widowControl w:val="0"/>
        <w:tabs>
          <w:tab w:val="left" w:pos="684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1. </w:t>
      </w:r>
      <w:r>
        <w:rPr>
          <w:rFonts w:ascii="Liberation Serif" w:hAnsi="Liberation Serif"/>
          <w:sz w:val="28"/>
          <w:szCs w:val="28"/>
        </w:rPr>
        <w:t>Изготовление тотальных препаратов гидробиологических объектов разных систематических групп</w:t>
      </w:r>
    </w:p>
    <w:p w:rsidR="00E449D9" w:rsidRDefault="007B0BCF">
      <w:pPr>
        <w:widowControl w:val="0"/>
        <w:tabs>
          <w:tab w:val="left" w:pos="684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color w:val="333333"/>
          <w:sz w:val="28"/>
          <w:szCs w:val="28"/>
        </w:rPr>
        <w:t xml:space="preserve">2. </w:t>
      </w:r>
      <w:r>
        <w:rPr>
          <w:rFonts w:ascii="Liberation Serif" w:hAnsi="Liberation Serif"/>
          <w:color w:val="333333"/>
          <w:sz w:val="28"/>
          <w:szCs w:val="28"/>
        </w:rPr>
        <w:t>Определение видовой принадлежности объектов</w:t>
      </w:r>
    </w:p>
    <w:p w:rsidR="00E449D9" w:rsidRDefault="007B0BCF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Тема 2.</w:t>
      </w:r>
      <w:r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  <w:r>
        <w:rPr>
          <w:rFonts w:ascii="Liberation Serif" w:hAnsi="Liberation Serif"/>
          <w:b/>
          <w:bCs/>
          <w:color w:val="000000"/>
          <w:sz w:val="28"/>
          <w:szCs w:val="28"/>
        </w:rPr>
        <w:t xml:space="preserve">Методы оценки </w:t>
      </w:r>
      <w:r>
        <w:rPr>
          <w:rFonts w:ascii="Liberation Serif" w:hAnsi="Liberation Serif"/>
          <w:b/>
          <w:bCs/>
          <w:color w:val="000000"/>
          <w:sz w:val="28"/>
          <w:szCs w:val="28"/>
        </w:rPr>
        <w:t>качества воды по гидробиологическим показателям.</w:t>
      </w:r>
    </w:p>
    <w:p w:rsidR="00E449D9" w:rsidRDefault="007B0BCF">
      <w:pPr>
        <w:widowControl w:val="0"/>
        <w:tabs>
          <w:tab w:val="left" w:pos="684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b/>
          <w:i/>
          <w:color w:val="000000"/>
          <w:sz w:val="28"/>
          <w:szCs w:val="28"/>
        </w:rPr>
        <w:t>1. Вопросы для обсуждения</w:t>
      </w:r>
    </w:p>
    <w:p w:rsidR="00E449D9" w:rsidRDefault="007B0BCF">
      <w:pPr>
        <w:widowControl w:val="0"/>
        <w:tabs>
          <w:tab w:val="left" w:pos="684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color w:val="000000"/>
          <w:sz w:val="28"/>
          <w:szCs w:val="28"/>
        </w:rPr>
        <w:t>1.Оценка качества среды обитания и её отдельных характеристик по состоянию биоты в природных условиях.</w:t>
      </w:r>
    </w:p>
    <w:p w:rsidR="00E449D9" w:rsidRDefault="007B0BCF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2 Процедура установления токсичности среды с помощью тест-объектов</w:t>
      </w:r>
    </w:p>
    <w:p w:rsidR="00E449D9" w:rsidRDefault="007B0BCF">
      <w:pPr>
        <w:widowControl w:val="0"/>
        <w:tabs>
          <w:tab w:val="left" w:pos="6840"/>
        </w:tabs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Практическое задание 2.</w:t>
      </w:r>
    </w:p>
    <w:p w:rsidR="00E449D9" w:rsidRDefault="007B0BCF">
      <w:pPr>
        <w:pStyle w:val="24"/>
        <w:shd w:val="clear" w:color="auto" w:fill="auto"/>
        <w:tabs>
          <w:tab w:val="left" w:pos="1049"/>
        </w:tabs>
        <w:spacing w:line="240" w:lineRule="auto"/>
        <w:ind w:firstLine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1. </w:t>
      </w:r>
      <w:proofErr w:type="gramStart"/>
      <w:r>
        <w:rPr>
          <w:rFonts w:ascii="Liberation Serif" w:hAnsi="Liberation Serif"/>
          <w:color w:val="000000"/>
          <w:sz w:val="28"/>
          <w:szCs w:val="28"/>
        </w:rPr>
        <w:t>Применение  системы</w:t>
      </w:r>
      <w:proofErr w:type="gramEnd"/>
      <w:r>
        <w:rPr>
          <w:rFonts w:ascii="Liberation Serif" w:hAnsi="Liberation Serif"/>
          <w:color w:val="000000"/>
          <w:sz w:val="28"/>
          <w:szCs w:val="28"/>
        </w:rPr>
        <w:t xml:space="preserve"> сапробности для оценки степени загрязненности образца воды</w:t>
      </w:r>
    </w:p>
    <w:p w:rsidR="00E449D9" w:rsidRDefault="007B0BCF">
      <w:pPr>
        <w:pStyle w:val="24"/>
        <w:shd w:val="clear" w:color="auto" w:fill="auto"/>
        <w:tabs>
          <w:tab w:val="left" w:pos="1049"/>
        </w:tabs>
        <w:spacing w:line="240" w:lineRule="auto"/>
        <w:ind w:firstLine="0"/>
      </w:pPr>
      <w:r>
        <w:rPr>
          <w:rFonts w:ascii="Liberation Serif" w:hAnsi="Liberation Serif"/>
          <w:color w:val="000000"/>
          <w:sz w:val="28"/>
          <w:szCs w:val="28"/>
        </w:rPr>
        <w:t>2. Определить токсичную концентрацию нефтяных углеводородов (легкие и тяжелые фракции) для организмов водоемов дельты р.Волги.</w:t>
      </w:r>
    </w:p>
    <w:p w:rsidR="00E449D9" w:rsidRDefault="007B0BCF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 xml:space="preserve">Тема 3. Статистическая </w:t>
      </w:r>
      <w:r>
        <w:rPr>
          <w:rFonts w:ascii="Liberation Serif" w:hAnsi="Liberation Serif"/>
          <w:b/>
          <w:bCs/>
          <w:color w:val="000000"/>
          <w:sz w:val="28"/>
          <w:szCs w:val="28"/>
        </w:rPr>
        <w:t>обработка биологического материала</w:t>
      </w:r>
    </w:p>
    <w:p w:rsidR="00E449D9" w:rsidRDefault="007B0BCF">
      <w:pPr>
        <w:widowControl w:val="0"/>
        <w:tabs>
          <w:tab w:val="left" w:pos="6840"/>
        </w:tabs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eastAsia="Calibri" w:hAnsi="Liberation Serif"/>
          <w:b/>
          <w:i/>
          <w:color w:val="000000"/>
          <w:sz w:val="28"/>
          <w:szCs w:val="28"/>
        </w:rPr>
        <w:t>Вопросы для обсуждения</w:t>
      </w:r>
    </w:p>
    <w:p w:rsidR="00E449D9" w:rsidRDefault="007B0BCF">
      <w:pPr>
        <w:widowControl w:val="0"/>
        <w:tabs>
          <w:tab w:val="left" w:pos="684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1. Анализ </w:t>
      </w:r>
      <w:r>
        <w:rPr>
          <w:rFonts w:ascii="Liberation Serif" w:hAnsi="Liberation Serif"/>
          <w:color w:val="000000"/>
          <w:sz w:val="28"/>
          <w:szCs w:val="28"/>
        </w:rPr>
        <w:t xml:space="preserve">фаунистических    выборок и коллекций.                     </w:t>
      </w:r>
    </w:p>
    <w:p w:rsidR="00E449D9" w:rsidRDefault="007B0BCF">
      <w:r>
        <w:rPr>
          <w:rFonts w:ascii="Liberation Serif" w:hAnsi="Liberation Serif"/>
          <w:b/>
          <w:bCs/>
          <w:color w:val="000000"/>
          <w:sz w:val="28"/>
          <w:szCs w:val="28"/>
        </w:rPr>
        <w:t>Практическое задание 3</w:t>
      </w:r>
      <w:r>
        <w:rPr>
          <w:rFonts w:ascii="Liberation Serif" w:hAnsi="Liberation Serif"/>
          <w:b/>
          <w:bCs/>
          <w:color w:val="000000"/>
          <w:sz w:val="18"/>
          <w:szCs w:val="18"/>
        </w:rPr>
        <w:t>.</w:t>
      </w:r>
    </w:p>
    <w:p w:rsidR="00E449D9" w:rsidRDefault="007B0BCF">
      <w:pPr>
        <w:widowControl w:val="0"/>
        <w:tabs>
          <w:tab w:val="left" w:pos="684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1.Корреляционный анализ.</w:t>
      </w:r>
    </w:p>
    <w:p w:rsidR="00E449D9" w:rsidRDefault="00E449D9">
      <w:pPr>
        <w:rPr>
          <w:rFonts w:ascii="Liberation Serif" w:hAnsi="Liberation Serif"/>
          <w:bCs/>
          <w:color w:val="000000"/>
          <w:sz w:val="28"/>
          <w:szCs w:val="28"/>
        </w:rPr>
      </w:pPr>
    </w:p>
    <w:p w:rsidR="00E449D9" w:rsidRDefault="00E449D9">
      <w:pPr>
        <w:widowControl w:val="0"/>
        <w:tabs>
          <w:tab w:val="left" w:pos="6840"/>
        </w:tabs>
        <w:jc w:val="both"/>
        <w:rPr>
          <w:rFonts w:ascii="Liberation Serif" w:hAnsi="Liberation Serif"/>
          <w:bCs/>
          <w:sz w:val="28"/>
          <w:szCs w:val="28"/>
        </w:rPr>
      </w:pPr>
    </w:p>
    <w:p w:rsidR="00E449D9" w:rsidRDefault="007B0BCF">
      <w:pPr>
        <w:ind w:left="1440"/>
        <w:jc w:val="center"/>
        <w:outlineLvl w:val="0"/>
        <w:rPr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lastRenderedPageBreak/>
        <w:t>Типовые темы рефератов</w:t>
      </w:r>
    </w:p>
    <w:p w:rsidR="00E449D9" w:rsidRDefault="007B0BCF">
      <w:pPr>
        <w:jc w:val="both"/>
        <w:rPr>
          <w:rFonts w:ascii="Liberation Serif" w:hAnsi="Liberation Serif"/>
          <w:color w:val="CE181E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1.Промысловая продукция океана и континентальных вод</w:t>
      </w:r>
    </w:p>
    <w:p w:rsidR="00E449D9" w:rsidRDefault="007B0BCF">
      <w:pPr>
        <w:jc w:val="both"/>
        <w:rPr>
          <w:rFonts w:ascii="Liberation Serif" w:hAnsi="Liberation Serif"/>
          <w:color w:val="CE181E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2.Водоемы как источники питьевого и хозяйственного водоснабжения</w:t>
      </w:r>
    </w:p>
    <w:p w:rsidR="00E449D9" w:rsidRDefault="007B0BCF">
      <w:pPr>
        <w:jc w:val="both"/>
        <w:rPr>
          <w:rFonts w:ascii="Liberation Serif" w:hAnsi="Liberation Serif"/>
          <w:color w:val="CE181E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3.Проблемы рационального использования биологических ресурсов водоемов и</w:t>
      </w:r>
    </w:p>
    <w:p w:rsidR="00E449D9" w:rsidRDefault="007B0BCF">
      <w:pPr>
        <w:tabs>
          <w:tab w:val="left" w:pos="426"/>
        </w:tabs>
        <w:overflowPunct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управление их продуктивностью</w:t>
      </w:r>
    </w:p>
    <w:p w:rsidR="00E449D9" w:rsidRDefault="007B0BCF">
      <w:pPr>
        <w:tabs>
          <w:tab w:val="left" w:pos="426"/>
        </w:tabs>
        <w:overflowPunct w:val="0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28"/>
          <w:szCs w:val="28"/>
        </w:rPr>
        <w:t xml:space="preserve">4.Управление водными экосистемами в (область, страна по выбору) (раскрыть подходы к </w:t>
      </w:r>
      <w:r>
        <w:rPr>
          <w:rFonts w:ascii="Liberation Serif" w:hAnsi="Liberation Serif"/>
          <w:sz w:val="28"/>
          <w:szCs w:val="28"/>
        </w:rPr>
        <w:t>оценке качества воды, источники загрязнения, следствия загрязнения, пути решения)</w:t>
      </w:r>
    </w:p>
    <w:p w:rsidR="00E449D9" w:rsidRDefault="00E449D9">
      <w:pPr>
        <w:tabs>
          <w:tab w:val="left" w:pos="426"/>
        </w:tabs>
        <w:overflowPunct w:val="0"/>
        <w:jc w:val="both"/>
        <w:rPr>
          <w:rFonts w:ascii="Liberation Serif" w:hAnsi="Liberation Serif"/>
          <w:color w:val="CE181E"/>
          <w:sz w:val="28"/>
          <w:szCs w:val="28"/>
        </w:rPr>
      </w:pPr>
    </w:p>
    <w:p w:rsidR="00E449D9" w:rsidRDefault="007B0BCF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i/>
          <w:sz w:val="28"/>
          <w:szCs w:val="28"/>
        </w:rPr>
        <w:t xml:space="preserve">Вопросы </w:t>
      </w:r>
      <w:proofErr w:type="gramStart"/>
      <w:r>
        <w:rPr>
          <w:rFonts w:ascii="Liberation Serif" w:hAnsi="Liberation Serif"/>
          <w:b/>
          <w:bCs/>
          <w:i/>
          <w:sz w:val="28"/>
          <w:szCs w:val="28"/>
        </w:rPr>
        <w:t>к  зачету</w:t>
      </w:r>
      <w:proofErr w:type="gramEnd"/>
      <w:r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</w:p>
    <w:p w:rsidR="00E449D9" w:rsidRDefault="007B0BCF">
      <w:pPr>
        <w:jc w:val="both"/>
        <w:rPr>
          <w:rFonts w:ascii="Liberation Serif" w:hAnsi="Liberation Serif"/>
          <w:color w:val="000000"/>
          <w:sz w:val="18"/>
        </w:rPr>
      </w:pPr>
      <w:r>
        <w:rPr>
          <w:rFonts w:ascii="Liberation Serif" w:hAnsi="Liberation Serif"/>
          <w:color w:val="000000"/>
          <w:sz w:val="28"/>
          <w:szCs w:val="28"/>
        </w:rPr>
        <w:t>1. Методы изучения макрозообентоса.</w:t>
      </w:r>
    </w:p>
    <w:p w:rsidR="00E449D9" w:rsidRDefault="007B0BCF">
      <w:pPr>
        <w:rPr>
          <w:rFonts w:ascii="Liberation Serif" w:hAnsi="Liberation Serif"/>
          <w:color w:val="000000"/>
          <w:sz w:val="18"/>
        </w:rPr>
      </w:pPr>
      <w:r>
        <w:rPr>
          <w:rFonts w:ascii="Liberation Serif" w:hAnsi="Liberation Serif"/>
          <w:color w:val="000000"/>
          <w:sz w:val="28"/>
          <w:szCs w:val="28"/>
        </w:rPr>
        <w:t>2. Методы изучения протозойного планктона и бентоса.</w:t>
      </w:r>
    </w:p>
    <w:p w:rsidR="00E449D9" w:rsidRDefault="007B0BCF">
      <w:pPr>
        <w:rPr>
          <w:rFonts w:ascii="Liberation Serif" w:hAnsi="Liberation Serif"/>
          <w:color w:val="000000"/>
          <w:sz w:val="18"/>
        </w:rPr>
      </w:pPr>
      <w:r>
        <w:rPr>
          <w:rFonts w:ascii="Liberation Serif" w:hAnsi="Liberation Serif"/>
          <w:color w:val="000000"/>
          <w:sz w:val="28"/>
          <w:szCs w:val="28"/>
        </w:rPr>
        <w:t>3. Первичная продукция и деструкция органического вещества.</w:t>
      </w:r>
    </w:p>
    <w:p w:rsidR="00E449D9" w:rsidRDefault="007B0BCF">
      <w:pPr>
        <w:rPr>
          <w:rFonts w:ascii="Liberation Serif" w:hAnsi="Liberation Serif"/>
          <w:color w:val="000000"/>
          <w:sz w:val="1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4. </w:t>
      </w:r>
      <w:r>
        <w:rPr>
          <w:rFonts w:ascii="Liberation Serif" w:hAnsi="Liberation Serif"/>
          <w:color w:val="000000"/>
          <w:sz w:val="28"/>
          <w:szCs w:val="28"/>
        </w:rPr>
        <w:t>Высшая водная растительность.</w:t>
      </w:r>
    </w:p>
    <w:p w:rsidR="00E449D9" w:rsidRDefault="007B0BCF">
      <w:pPr>
        <w:rPr>
          <w:rFonts w:ascii="Liberation Serif" w:hAnsi="Liberation Serif"/>
          <w:color w:val="000000"/>
          <w:sz w:val="18"/>
        </w:rPr>
      </w:pPr>
      <w:r>
        <w:rPr>
          <w:rFonts w:ascii="Liberation Serif" w:hAnsi="Liberation Serif"/>
          <w:color w:val="000000"/>
          <w:sz w:val="28"/>
          <w:szCs w:val="28"/>
        </w:rPr>
        <w:t>5. Первичная продукция и деструкция органического вещества.</w:t>
      </w:r>
    </w:p>
    <w:p w:rsidR="00E449D9" w:rsidRDefault="007B0BCF">
      <w:pPr>
        <w:rPr>
          <w:rFonts w:ascii="Liberation Serif" w:hAnsi="Liberation Serif"/>
          <w:color w:val="000000"/>
          <w:sz w:val="18"/>
        </w:rPr>
      </w:pPr>
      <w:r>
        <w:rPr>
          <w:rFonts w:ascii="Liberation Serif" w:hAnsi="Liberation Serif"/>
          <w:color w:val="000000"/>
          <w:sz w:val="28"/>
          <w:szCs w:val="28"/>
        </w:rPr>
        <w:t>6. Оценка качества вод по фито- и зоопланктону.</w:t>
      </w:r>
    </w:p>
    <w:p w:rsidR="00E449D9" w:rsidRDefault="007B0BCF">
      <w:pPr>
        <w:rPr>
          <w:rFonts w:ascii="Liberation Serif" w:hAnsi="Liberation Serif"/>
          <w:color w:val="000000"/>
          <w:sz w:val="18"/>
        </w:rPr>
      </w:pPr>
      <w:r>
        <w:rPr>
          <w:rFonts w:ascii="Liberation Serif" w:hAnsi="Liberation Serif"/>
          <w:color w:val="000000"/>
          <w:sz w:val="28"/>
          <w:szCs w:val="28"/>
        </w:rPr>
        <w:t>7. Оценка качества воды с использованием зообентоса.</w:t>
      </w:r>
    </w:p>
    <w:p w:rsidR="00E449D9" w:rsidRDefault="007B0BCF">
      <w:pPr>
        <w:rPr>
          <w:rFonts w:ascii="Liberation Serif" w:hAnsi="Liberation Serif"/>
          <w:color w:val="000000"/>
          <w:sz w:val="18"/>
        </w:rPr>
      </w:pPr>
      <w:r>
        <w:rPr>
          <w:rFonts w:ascii="Liberation Serif" w:hAnsi="Liberation Serif"/>
          <w:color w:val="000000"/>
          <w:sz w:val="28"/>
          <w:szCs w:val="28"/>
        </w:rPr>
        <w:t>8. Вариационно-статистическая обработка биологического материала.</w:t>
      </w:r>
    </w:p>
    <w:p w:rsidR="00E449D9" w:rsidRDefault="007B0BCF">
      <w:pPr>
        <w:rPr>
          <w:rFonts w:ascii="Liberation Serif" w:hAnsi="Liberation Serif"/>
          <w:color w:val="000000"/>
          <w:sz w:val="18"/>
        </w:rPr>
      </w:pPr>
      <w:r>
        <w:rPr>
          <w:rFonts w:ascii="Liberation Serif" w:hAnsi="Liberation Serif"/>
          <w:color w:val="000000"/>
          <w:sz w:val="28"/>
          <w:szCs w:val="28"/>
        </w:rPr>
        <w:t>9. Анализ фаунистических выборок и коллекций.</w:t>
      </w:r>
    </w:p>
    <w:p w:rsidR="00E449D9" w:rsidRDefault="007B0BCF">
      <w:pPr>
        <w:rPr>
          <w:rFonts w:ascii="Liberation Serif" w:hAnsi="Liberation Serif"/>
          <w:color w:val="000000"/>
          <w:sz w:val="18"/>
        </w:rPr>
      </w:pPr>
      <w:r>
        <w:rPr>
          <w:rFonts w:ascii="Liberation Serif" w:hAnsi="Liberation Serif"/>
          <w:color w:val="000000"/>
          <w:sz w:val="28"/>
          <w:szCs w:val="28"/>
        </w:rPr>
        <w:t>10. Сравнение фаунистических коллекций.</w:t>
      </w:r>
    </w:p>
    <w:p w:rsidR="00E449D9" w:rsidRDefault="007B0BCF">
      <w:pPr>
        <w:rPr>
          <w:rFonts w:ascii="Liberation Serif" w:hAnsi="Liberation Serif"/>
          <w:color w:val="000000"/>
          <w:sz w:val="18"/>
        </w:rPr>
      </w:pPr>
      <w:r>
        <w:rPr>
          <w:rFonts w:ascii="Liberation Serif" w:hAnsi="Liberation Serif"/>
          <w:color w:val="000000"/>
          <w:sz w:val="28"/>
          <w:szCs w:val="28"/>
        </w:rPr>
        <w:t>11. Корреляционный анализ.</w:t>
      </w:r>
    </w:p>
    <w:p w:rsidR="00E449D9" w:rsidRDefault="007B0BCF">
      <w:pPr>
        <w:rPr>
          <w:rFonts w:ascii="Liberation Serif" w:hAnsi="Liberation Serif"/>
          <w:color w:val="000000"/>
          <w:sz w:val="18"/>
        </w:rPr>
      </w:pPr>
      <w:r>
        <w:rPr>
          <w:rFonts w:ascii="Liberation Serif" w:hAnsi="Liberation Serif"/>
          <w:color w:val="000000"/>
          <w:sz w:val="28"/>
          <w:szCs w:val="28"/>
        </w:rPr>
        <w:t>12. Количественный анализ.</w:t>
      </w:r>
    </w:p>
    <w:p w:rsidR="00E449D9" w:rsidRDefault="007B0BCF">
      <w:pPr>
        <w:tabs>
          <w:tab w:val="right" w:leader="underscore" w:pos="9639"/>
        </w:tabs>
        <w:jc w:val="both"/>
        <w:outlineLvl w:val="1"/>
      </w:pPr>
      <w:r>
        <w:rPr>
          <w:rFonts w:ascii="Liberation Serif" w:hAnsi="Liberation Serif"/>
          <w:b/>
          <w:bCs/>
          <w:sz w:val="28"/>
          <w:szCs w:val="28"/>
        </w:rPr>
        <w:t>6.4. Методические материалы, определяющие процедуры оценивания знаний, умений, навыков и (или) опыта деятельности</w:t>
      </w:r>
    </w:p>
    <w:p w:rsidR="00E449D9" w:rsidRDefault="007B0BCF">
      <w:pPr>
        <w:tabs>
          <w:tab w:val="left" w:pos="708"/>
          <w:tab w:val="right" w:leader="underscore" w:pos="9639"/>
        </w:tabs>
        <w:ind w:firstLine="709"/>
        <w:jc w:val="both"/>
        <w:outlineLvl w:val="1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  <w:t>П</w:t>
      </w:r>
      <w:r>
        <w:rPr>
          <w:rFonts w:ascii="Liberation Serif" w:hAnsi="Liberation Serif"/>
          <w:bCs/>
          <w:sz w:val="28"/>
          <w:szCs w:val="28"/>
          <w:lang w:eastAsia="en-US"/>
        </w:rPr>
        <w:t>ринципы оценивания уровня достижений и требования, предъявляемые к аспиранту:</w:t>
      </w:r>
    </w:p>
    <w:p w:rsidR="00E449D9" w:rsidRDefault="007B0BCF">
      <w:pPr>
        <w:tabs>
          <w:tab w:val="left" w:pos="708"/>
          <w:tab w:val="right" w:leader="underscore" w:pos="9639"/>
        </w:tabs>
        <w:ind w:firstLine="709"/>
        <w:jc w:val="both"/>
        <w:outlineLvl w:val="1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  <w:t>Существует несколько факторов, которые определяют возможный подход к оцениванию.</w:t>
      </w:r>
    </w:p>
    <w:p w:rsidR="00E449D9" w:rsidRDefault="007B0BCF">
      <w:pPr>
        <w:tabs>
          <w:tab w:val="left" w:pos="708"/>
          <w:tab w:val="right" w:leader="underscore" w:pos="9639"/>
        </w:tabs>
        <w:ind w:firstLine="709"/>
        <w:jc w:val="both"/>
        <w:outlineLvl w:val="1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  <w:t>Во-первых, это работа в группах, что предполагает постоянное изменение функций и ролей каждого ас</w:t>
      </w:r>
      <w:r>
        <w:rPr>
          <w:rFonts w:ascii="Liberation Serif" w:hAnsi="Liberation Serif"/>
          <w:bCs/>
          <w:sz w:val="28"/>
          <w:szCs w:val="28"/>
          <w:lang w:eastAsia="en-US"/>
        </w:rPr>
        <w:t>пиранта на каждом учебном занятии.</w:t>
      </w:r>
    </w:p>
    <w:p w:rsidR="00E449D9" w:rsidRDefault="007B0BCF">
      <w:pPr>
        <w:tabs>
          <w:tab w:val="left" w:pos="708"/>
          <w:tab w:val="right" w:leader="underscore" w:pos="9639"/>
        </w:tabs>
        <w:ind w:firstLine="709"/>
        <w:jc w:val="both"/>
        <w:outlineLvl w:val="1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  <w:t>Во-вторых, это самостоятельная подготовительная учебная работа вне аудитории и уверенность аспиранта при ответе.</w:t>
      </w:r>
    </w:p>
    <w:p w:rsidR="00E449D9" w:rsidRDefault="007B0BCF">
      <w:pPr>
        <w:tabs>
          <w:tab w:val="left" w:pos="708"/>
          <w:tab w:val="right" w:leader="underscore" w:pos="9639"/>
        </w:tabs>
        <w:ind w:firstLine="709"/>
        <w:jc w:val="both"/>
        <w:outlineLvl w:val="1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  <w:t>Оценка должна выполнять не только фиксирующую функцию относительно формальных результатов обучения, но и раб</w:t>
      </w:r>
      <w:r>
        <w:rPr>
          <w:rFonts w:ascii="Liberation Serif" w:hAnsi="Liberation Serif"/>
          <w:bCs/>
          <w:sz w:val="28"/>
          <w:szCs w:val="28"/>
          <w:lang w:eastAsia="en-US"/>
        </w:rPr>
        <w:t>отать на его (аспиранта) образовательную перспективу.</w:t>
      </w:r>
    </w:p>
    <w:p w:rsidR="00E449D9" w:rsidRDefault="007B0BCF">
      <w:pPr>
        <w:tabs>
          <w:tab w:val="left" w:pos="708"/>
          <w:tab w:val="right" w:leader="underscore" w:pos="9639"/>
        </w:tabs>
        <w:ind w:firstLine="709"/>
        <w:jc w:val="both"/>
        <w:outlineLvl w:val="1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  <w:t>Критериями оценок является уровень и динамика (положительная или отрицательная) компетентности аспирантов. Из большого ряда навыков, умений и признаков формируемых компетенций как оцениваемых результато</w:t>
      </w:r>
      <w:r>
        <w:rPr>
          <w:rFonts w:ascii="Liberation Serif" w:hAnsi="Liberation Serif"/>
          <w:bCs/>
          <w:sz w:val="28"/>
          <w:szCs w:val="28"/>
          <w:lang w:eastAsia="en-US"/>
        </w:rPr>
        <w:t>в обучения, следует назвать следующие:</w:t>
      </w:r>
    </w:p>
    <w:p w:rsidR="00E449D9" w:rsidRDefault="007B0BCF">
      <w:pPr>
        <w:tabs>
          <w:tab w:val="left" w:pos="708"/>
          <w:tab w:val="right" w:leader="underscore" w:pos="9639"/>
        </w:tabs>
        <w:ind w:firstLine="709"/>
        <w:jc w:val="both"/>
        <w:outlineLvl w:val="1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  <w:t>- активное слушание,</w:t>
      </w:r>
    </w:p>
    <w:p w:rsidR="00E449D9" w:rsidRDefault="007B0BCF">
      <w:pPr>
        <w:tabs>
          <w:tab w:val="left" w:pos="708"/>
          <w:tab w:val="right" w:leader="underscore" w:pos="9639"/>
        </w:tabs>
        <w:ind w:firstLine="709"/>
        <w:jc w:val="both"/>
        <w:outlineLvl w:val="1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  <w:t>- аргументированное представление своей точки зрения, интерпретирование различных точек зрения,</w:t>
      </w:r>
    </w:p>
    <w:p w:rsidR="00E449D9" w:rsidRDefault="007B0BCF">
      <w:pPr>
        <w:tabs>
          <w:tab w:val="left" w:pos="708"/>
          <w:tab w:val="right" w:leader="underscore" w:pos="9639"/>
        </w:tabs>
        <w:ind w:firstLine="709"/>
        <w:jc w:val="both"/>
        <w:outlineLvl w:val="1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  <w:t>- извлечение информации из научных текстов.</w:t>
      </w:r>
    </w:p>
    <w:p w:rsidR="00E449D9" w:rsidRDefault="007B0BCF">
      <w:pPr>
        <w:tabs>
          <w:tab w:val="left" w:pos="708"/>
        </w:tabs>
        <w:ind w:firstLine="709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- высокая активность в обсуждениях на семинарах;</w:t>
      </w:r>
    </w:p>
    <w:p w:rsidR="00E449D9" w:rsidRDefault="007B0BCF">
      <w:pPr>
        <w:tabs>
          <w:tab w:val="left" w:pos="708"/>
        </w:tabs>
        <w:ind w:firstLine="709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- </w:t>
      </w:r>
      <w:r>
        <w:rPr>
          <w:rFonts w:ascii="Liberation Serif" w:eastAsia="Calibri" w:hAnsi="Liberation Serif"/>
          <w:sz w:val="28"/>
          <w:szCs w:val="28"/>
          <w:lang w:eastAsia="en-US"/>
        </w:rPr>
        <w:t>осмысленное отношение к заданиям для самостоятельной работы;</w:t>
      </w:r>
    </w:p>
    <w:p w:rsidR="00E449D9" w:rsidRDefault="007B0BCF">
      <w:pPr>
        <w:tabs>
          <w:tab w:val="left" w:pos="708"/>
        </w:tabs>
        <w:ind w:firstLine="709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- завершенность каждого вида самостоятельной работы;</w:t>
      </w:r>
    </w:p>
    <w:p w:rsidR="00E449D9" w:rsidRDefault="007B0BCF">
      <w:pPr>
        <w:tabs>
          <w:tab w:val="left" w:pos="708"/>
        </w:tabs>
        <w:ind w:firstLine="709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lastRenderedPageBreak/>
        <w:t>- своевременность выполнения всех видов работы.</w:t>
      </w:r>
    </w:p>
    <w:p w:rsidR="00E449D9" w:rsidRDefault="007B0BCF">
      <w:pPr>
        <w:tabs>
          <w:tab w:val="left" w:pos="708"/>
          <w:tab w:val="right" w:leader="underscore" w:pos="9639"/>
        </w:tabs>
        <w:ind w:firstLine="680"/>
        <w:jc w:val="both"/>
        <w:outlineLvl w:val="1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  <w:t>Эти же критерии применяются и при организации не только промежуточного контроля, но и при орга</w:t>
      </w:r>
      <w:r>
        <w:rPr>
          <w:rFonts w:ascii="Liberation Serif" w:hAnsi="Liberation Serif"/>
          <w:bCs/>
          <w:sz w:val="28"/>
          <w:szCs w:val="28"/>
          <w:lang w:eastAsia="en-US"/>
        </w:rPr>
        <w:t>низации итогового контроля. При этом оценка, которая выставляется аспиранту на основании вышеперечисленных критериев, становится некоторым дополнением к оценке, которая выставляется на зачете. Современные требования предполагают необходимость учета результ</w:t>
      </w:r>
      <w:r>
        <w:rPr>
          <w:rFonts w:ascii="Liberation Serif" w:hAnsi="Liberation Serif"/>
          <w:bCs/>
          <w:sz w:val="28"/>
          <w:szCs w:val="28"/>
          <w:lang w:eastAsia="en-US"/>
        </w:rPr>
        <w:t xml:space="preserve">атов промежуточного контроля достижений аспирантов при выставлении итоговой оценки. </w:t>
      </w:r>
    </w:p>
    <w:p w:rsidR="00E449D9" w:rsidRDefault="007B0BCF">
      <w:pPr>
        <w:tabs>
          <w:tab w:val="left" w:pos="708"/>
          <w:tab w:val="right" w:leader="underscore" w:pos="9639"/>
        </w:tabs>
        <w:ind w:firstLine="709"/>
        <w:jc w:val="both"/>
        <w:outlineLvl w:val="1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  <w:t xml:space="preserve">В течение семестра аспирант обязан выполнить самостоятельные работы в установленный срок, готовиться к учебным занятиям и принимать участие в работе группы в течение этих </w:t>
      </w:r>
      <w:r>
        <w:rPr>
          <w:rFonts w:ascii="Liberation Serif" w:hAnsi="Liberation Serif"/>
          <w:bCs/>
          <w:sz w:val="28"/>
          <w:szCs w:val="28"/>
          <w:lang w:eastAsia="en-US"/>
        </w:rPr>
        <w:t>учебных занятий.</w:t>
      </w:r>
    </w:p>
    <w:p w:rsidR="00E449D9" w:rsidRDefault="007B0BCF">
      <w:pPr>
        <w:tabs>
          <w:tab w:val="left" w:pos="708"/>
          <w:tab w:val="right" w:leader="underscore" w:pos="9639"/>
        </w:tabs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  <w:t>Допускается отсутствие на занятиях только при предоставлении официального документа, подтверждающего факт отсутствия. Только при наличии данного документа будут оценены задания, выполняемые группой во время отсутствия аспиранта и представл</w:t>
      </w:r>
      <w:r>
        <w:rPr>
          <w:rFonts w:ascii="Liberation Serif" w:hAnsi="Liberation Serif"/>
          <w:bCs/>
          <w:sz w:val="28"/>
          <w:szCs w:val="28"/>
          <w:lang w:eastAsia="en-US"/>
        </w:rPr>
        <w:t>енные им в письменной форме.</w:t>
      </w:r>
    </w:p>
    <w:p w:rsidR="00E449D9" w:rsidRDefault="007B0BCF">
      <w:pPr>
        <w:tabs>
          <w:tab w:val="left" w:pos="708"/>
          <w:tab w:val="right" w:leader="underscore" w:pos="9639"/>
        </w:tabs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  <w:t xml:space="preserve">Для осуществления процедур текущего контроля успеваемости и промежуточной аттестации, обучающихся могут создаваться фонды специальных оценочных средств, адаптированные для инвалидов и лиц с ограниченными возможностями здоровья </w:t>
      </w:r>
      <w:r>
        <w:rPr>
          <w:rFonts w:ascii="Liberation Serif" w:hAnsi="Liberation Serif"/>
          <w:bCs/>
          <w:sz w:val="28"/>
          <w:szCs w:val="28"/>
          <w:lang w:eastAsia="en-US"/>
        </w:rPr>
        <w:t xml:space="preserve">и позволяющие оценить достижение ими запланированных в образовательной программе результатов обучения и уровень сформированности компетенций, заявленных в ОПОП. </w:t>
      </w:r>
    </w:p>
    <w:p w:rsidR="00E449D9" w:rsidRDefault="007B0BCF">
      <w:pPr>
        <w:tabs>
          <w:tab w:val="left" w:pos="708"/>
          <w:tab w:val="right" w:leader="underscore" w:pos="9639"/>
        </w:tabs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bookmarkStart w:id="1" w:name="_Hlk17137938"/>
      <w:r>
        <w:rPr>
          <w:rFonts w:ascii="Liberation Serif" w:hAnsi="Liberation Serif"/>
          <w:bCs/>
          <w:sz w:val="28"/>
          <w:szCs w:val="28"/>
          <w:lang w:eastAsia="en-US"/>
        </w:rPr>
        <w:t>Форма проведения текущей и промежуточной аттестации для указанной категории обучающихся устана</w:t>
      </w:r>
      <w:r>
        <w:rPr>
          <w:rFonts w:ascii="Liberation Serif" w:hAnsi="Liberation Serif"/>
          <w:bCs/>
          <w:sz w:val="28"/>
          <w:szCs w:val="28"/>
          <w:lang w:eastAsia="en-US"/>
        </w:rPr>
        <w:t xml:space="preserve">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такому аспиранту предоставляется дополнительное время для подготовки ответа на зачете. </w:t>
      </w:r>
      <w:bookmarkEnd w:id="1"/>
    </w:p>
    <w:p w:rsidR="00E449D9" w:rsidRDefault="007B0BCF">
      <w:pPr>
        <w:tabs>
          <w:tab w:val="left" w:pos="708"/>
        </w:tabs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Освоение курса предполагает участие аспиранта в содержательном межличностном диалоговом взаимодействии с преподавателем и однокурсниками на семинарах, а также серьезную самостоятельную работу по каждому разделу дисциплины.</w:t>
      </w:r>
    </w:p>
    <w:p w:rsidR="00E449D9" w:rsidRDefault="007B0BCF">
      <w:pPr>
        <w:tabs>
          <w:tab w:val="left" w:pos="708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Рекомендуемые типы контроля для о</w:t>
      </w:r>
      <w:r>
        <w:rPr>
          <w:rFonts w:ascii="Liberation Serif" w:eastAsia="Calibri" w:hAnsi="Liberation Serif"/>
          <w:sz w:val="28"/>
          <w:szCs w:val="28"/>
          <w:lang w:eastAsia="en-US"/>
        </w:rPr>
        <w:t>ценивания результатов обучения.</w:t>
      </w:r>
    </w:p>
    <w:p w:rsidR="00E449D9" w:rsidRDefault="007B0BCF">
      <w:pPr>
        <w:tabs>
          <w:tab w:val="left" w:pos="708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Текущий контроль включает:</w:t>
      </w:r>
    </w:p>
    <w:p w:rsidR="00E449D9" w:rsidRDefault="007B0BCF">
      <w:pPr>
        <w:tabs>
          <w:tab w:val="left" w:pos="708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- проверку вопросов семинарских занятий; </w:t>
      </w:r>
    </w:p>
    <w:p w:rsidR="00E449D9" w:rsidRDefault="007B0BCF">
      <w:pPr>
        <w:tabs>
          <w:tab w:val="left" w:pos="708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-отслеживание работы аспирантов с периодической печатью и Интернетом; </w:t>
      </w:r>
    </w:p>
    <w:p w:rsidR="00E449D9" w:rsidRDefault="007B0BCF">
      <w:pPr>
        <w:tabs>
          <w:tab w:val="left" w:pos="708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-проверку рефератов, </w:t>
      </w:r>
      <w:proofErr w:type="gramStart"/>
      <w:r>
        <w:rPr>
          <w:rFonts w:ascii="Liberation Serif" w:eastAsia="Calibri" w:hAnsi="Liberation Serif"/>
          <w:sz w:val="28"/>
          <w:szCs w:val="28"/>
          <w:lang w:eastAsia="en-US"/>
        </w:rPr>
        <w:t>эссе  и</w:t>
      </w:r>
      <w:proofErr w:type="gramEnd"/>
      <w:r>
        <w:rPr>
          <w:rFonts w:ascii="Liberation Serif" w:eastAsia="Calibri" w:hAnsi="Liberation Serif"/>
          <w:sz w:val="28"/>
          <w:szCs w:val="28"/>
          <w:lang w:eastAsia="en-US"/>
        </w:rPr>
        <w:t xml:space="preserve"> творческих работ.</w:t>
      </w:r>
    </w:p>
    <w:p w:rsidR="00E449D9" w:rsidRDefault="007B0BCF">
      <w:pPr>
        <w:tabs>
          <w:tab w:val="left" w:pos="708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Итоговый контроль – помогает оценить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более крупные совокупности знаний и умений, в некоторых случаях – даже формирование определенных профессиональных компетенций. Основная форма: зачет. Критерии и методы оценки качества образовательной деятельности обучающихся: </w:t>
      </w:r>
    </w:p>
    <w:p w:rsidR="00E449D9" w:rsidRDefault="007B0BCF">
      <w:pPr>
        <w:tabs>
          <w:tab w:val="left" w:pos="708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Критерии: </w:t>
      </w:r>
    </w:p>
    <w:p w:rsidR="00E449D9" w:rsidRDefault="007B0BCF">
      <w:pPr>
        <w:tabs>
          <w:tab w:val="left" w:pos="708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- знание учебного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программного материала; </w:t>
      </w:r>
    </w:p>
    <w:p w:rsidR="00E449D9" w:rsidRDefault="007B0BCF">
      <w:pPr>
        <w:tabs>
          <w:tab w:val="left" w:pos="708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- самостоятельное выполнение всех предусмотренных программой заданий; </w:t>
      </w:r>
    </w:p>
    <w:p w:rsidR="00E449D9" w:rsidRDefault="007B0BCF">
      <w:pPr>
        <w:tabs>
          <w:tab w:val="left" w:pos="708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- усвоение основной и дополнительной литературы, рекомендованной программой;</w:t>
      </w:r>
    </w:p>
    <w:p w:rsidR="00E449D9" w:rsidRDefault="007B0BCF">
      <w:pPr>
        <w:tabs>
          <w:tab w:val="left" w:pos="708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- </w:t>
      </w:r>
      <w:proofErr w:type="gramStart"/>
      <w:r>
        <w:rPr>
          <w:rFonts w:ascii="Liberation Serif" w:eastAsia="Calibri" w:hAnsi="Liberation Serif"/>
          <w:sz w:val="28"/>
          <w:szCs w:val="28"/>
          <w:lang w:eastAsia="en-US"/>
        </w:rPr>
        <w:t>участие  в</w:t>
      </w:r>
      <w:proofErr w:type="gramEnd"/>
      <w:r>
        <w:rPr>
          <w:rFonts w:ascii="Liberation Serif" w:eastAsia="Calibri" w:hAnsi="Liberation Serif"/>
          <w:sz w:val="28"/>
          <w:szCs w:val="28"/>
          <w:lang w:eastAsia="en-US"/>
        </w:rPr>
        <w:t xml:space="preserve"> практических, семинарских занятиях; </w:t>
      </w:r>
    </w:p>
    <w:p w:rsidR="00E449D9" w:rsidRDefault="007B0BCF">
      <w:pPr>
        <w:tabs>
          <w:tab w:val="left" w:pos="708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lastRenderedPageBreak/>
        <w:t xml:space="preserve">- ориентированность в основных </w:t>
      </w:r>
      <w:r>
        <w:rPr>
          <w:rFonts w:ascii="Liberation Serif" w:eastAsia="Calibri" w:hAnsi="Liberation Serif"/>
          <w:sz w:val="28"/>
          <w:szCs w:val="28"/>
          <w:lang w:eastAsia="en-US"/>
        </w:rPr>
        <w:t>научных концепциях по изучаемой дисциплине;</w:t>
      </w:r>
    </w:p>
    <w:p w:rsidR="00E449D9" w:rsidRDefault="007B0BCF">
      <w:pPr>
        <w:tabs>
          <w:tab w:val="left" w:pos="708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- проявление творческих способностей и научного подхода в понимании и изложении учебного программного материала;</w:t>
      </w:r>
    </w:p>
    <w:p w:rsidR="00E449D9" w:rsidRDefault="007B0BCF">
      <w:pPr>
        <w:tabs>
          <w:tab w:val="left" w:pos="708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- соответствие ответа вопросу, глубина и полнота раскрытия вопроса, а также точность определения по</w:t>
      </w:r>
      <w:r>
        <w:rPr>
          <w:rFonts w:ascii="Liberation Serif" w:eastAsia="Calibri" w:hAnsi="Liberation Serif"/>
          <w:sz w:val="28"/>
          <w:szCs w:val="28"/>
          <w:lang w:eastAsia="en-US"/>
        </w:rPr>
        <w:t>нятий, логичность, связанность, доказательность, последовательность;</w:t>
      </w:r>
    </w:p>
    <w:p w:rsidR="00E449D9" w:rsidRDefault="007B0BCF">
      <w:pPr>
        <w:tabs>
          <w:tab w:val="left" w:pos="708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- посещение занятий. </w:t>
      </w:r>
    </w:p>
    <w:p w:rsidR="00E449D9" w:rsidRDefault="007B0BCF">
      <w:pPr>
        <w:shd w:val="clear" w:color="auto" w:fill="FFFFFF"/>
        <w:tabs>
          <w:tab w:val="left" w:pos="1134"/>
        </w:tabs>
        <w:ind w:firstLine="567"/>
        <w:jc w:val="both"/>
        <w:outlineLvl w:val="1"/>
      </w:pPr>
      <w:r>
        <w:rPr>
          <w:rFonts w:ascii="Liberation Serif" w:hAnsi="Liberation Serif"/>
          <w:color w:val="000000"/>
          <w:sz w:val="28"/>
          <w:szCs w:val="28"/>
          <w:lang w:eastAsia="ru-RU"/>
        </w:rPr>
        <w:t>Преподаватель, реализующий дисциплину, в зависимости от уровня подготовленности обучающихся может использовать иные формы, методы контроля и оценочные средства, исх</w:t>
      </w:r>
      <w:r>
        <w:rPr>
          <w:rFonts w:ascii="Liberation Serif" w:hAnsi="Liberation Serif"/>
          <w:color w:val="000000"/>
          <w:sz w:val="28"/>
          <w:szCs w:val="28"/>
          <w:lang w:eastAsia="ru-RU"/>
        </w:rPr>
        <w:t>одя из конкретной ситуации.</w:t>
      </w:r>
    </w:p>
    <w:p w:rsidR="00E449D9" w:rsidRDefault="00E449D9">
      <w:pPr>
        <w:tabs>
          <w:tab w:val="left" w:pos="708"/>
          <w:tab w:val="right" w:leader="underscore" w:pos="9639"/>
        </w:tabs>
        <w:ind w:firstLine="709"/>
        <w:jc w:val="both"/>
        <w:outlineLvl w:val="1"/>
        <w:rPr>
          <w:rFonts w:ascii="Liberation Serif" w:hAnsi="Liberation Serif"/>
          <w:i/>
          <w:spacing w:val="2"/>
          <w:sz w:val="28"/>
          <w:szCs w:val="28"/>
        </w:rPr>
      </w:pPr>
    </w:p>
    <w:p w:rsidR="00E449D9" w:rsidRDefault="007B0BCF">
      <w:pPr>
        <w:tabs>
          <w:tab w:val="right" w:leader="underscore" w:pos="9639"/>
        </w:tabs>
        <w:spacing w:before="360" w:after="120"/>
        <w:jc w:val="center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7. УЧЕБНО-МЕТОДИЧЕСКОЕ И ИНФОРМАЦИОННОЕ ОБЕСПЕЧЕНИЕ </w:t>
      </w:r>
      <w:r>
        <w:rPr>
          <w:rFonts w:ascii="Liberation Serif" w:hAnsi="Liberation Serif"/>
          <w:b/>
          <w:bCs/>
          <w:sz w:val="28"/>
          <w:szCs w:val="28"/>
        </w:rPr>
        <w:br/>
        <w:t>ДИСЦИПЛИНЫ (МОДУЛЯ)</w:t>
      </w:r>
    </w:p>
    <w:p w:rsidR="00E449D9" w:rsidRDefault="007B0BCF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а) Основная литература: </w:t>
      </w:r>
    </w:p>
    <w:p w:rsidR="00E449D9" w:rsidRDefault="007B0BCF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1.Зилов Е. А. Гидробиология и водная экология (организация, функционирование и </w:t>
      </w:r>
      <w:r>
        <w:rPr>
          <w:rFonts w:ascii="Liberation Serif" w:hAnsi="Liberation Serif"/>
          <w:color w:val="000000"/>
          <w:sz w:val="28"/>
          <w:szCs w:val="28"/>
        </w:rPr>
        <w:t>загрязнение водных экосистем</w:t>
      </w:r>
      <w:proofErr w:type="gramStart"/>
      <w:r>
        <w:rPr>
          <w:rFonts w:ascii="Liberation Serif" w:hAnsi="Liberation Serif"/>
          <w:color w:val="000000"/>
          <w:sz w:val="28"/>
          <w:szCs w:val="28"/>
        </w:rPr>
        <w:t>) :</w:t>
      </w:r>
      <w:proofErr w:type="gramEnd"/>
      <w:r>
        <w:rPr>
          <w:rFonts w:ascii="Liberation Serif" w:hAnsi="Liberation Serif"/>
          <w:color w:val="000000"/>
          <w:sz w:val="28"/>
          <w:szCs w:val="28"/>
        </w:rPr>
        <w:t xml:space="preserve"> учеб. пособие. - </w:t>
      </w:r>
      <w:proofErr w:type="gramStart"/>
      <w:r>
        <w:rPr>
          <w:rFonts w:ascii="Liberation Serif" w:hAnsi="Liberation Serif"/>
          <w:color w:val="000000"/>
          <w:sz w:val="28"/>
          <w:szCs w:val="28"/>
        </w:rPr>
        <w:t>И</w:t>
      </w:r>
      <w:r>
        <w:rPr>
          <w:rFonts w:ascii="Liberation Serif" w:hAnsi="Liberation Serif"/>
          <w:color w:val="000000"/>
          <w:sz w:val="28"/>
          <w:szCs w:val="28"/>
        </w:rPr>
        <w:t>ркутск :</w:t>
      </w:r>
      <w:proofErr w:type="gramEnd"/>
      <w:r>
        <w:rPr>
          <w:rFonts w:ascii="Liberation Serif" w:hAnsi="Liberation Serif"/>
          <w:color w:val="000000"/>
          <w:sz w:val="28"/>
          <w:szCs w:val="28"/>
        </w:rPr>
        <w:t xml:space="preserve"> Изд-во Иркут. гос. ун-та,2009.- 147 с.</w:t>
      </w:r>
    </w:p>
    <w:p w:rsidR="00E449D9" w:rsidRDefault="007B0BCF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2. </w:t>
      </w:r>
      <w:r>
        <w:rPr>
          <w:rFonts w:ascii="Liberation Serif" w:hAnsi="Liberation Serif"/>
          <w:color w:val="000000"/>
          <w:sz w:val="28"/>
          <w:szCs w:val="28"/>
        </w:rPr>
        <w:t xml:space="preserve"> Методология оценки состояния экосистем: Учеб. пособие/ О.М. Кожова и </w:t>
      </w:r>
      <w:proofErr w:type="gramStart"/>
      <w:r>
        <w:rPr>
          <w:rFonts w:ascii="Liberation Serif" w:hAnsi="Liberation Serif"/>
          <w:color w:val="000000"/>
          <w:sz w:val="28"/>
          <w:szCs w:val="28"/>
        </w:rPr>
        <w:t>др..</w:t>
      </w:r>
      <w:proofErr w:type="gramEnd"/>
      <w:r>
        <w:rPr>
          <w:rFonts w:ascii="Liberation Serif" w:hAnsi="Liberation Serif"/>
          <w:color w:val="000000"/>
          <w:sz w:val="28"/>
          <w:szCs w:val="28"/>
        </w:rPr>
        <w:t xml:space="preserve"> -</w:t>
      </w:r>
    </w:p>
    <w:p w:rsidR="00E449D9" w:rsidRDefault="007B0BCF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Ростов н/Д: ЦВВР, 2000 – 128 с.</w:t>
      </w:r>
    </w:p>
    <w:p w:rsidR="00E449D9" w:rsidRDefault="007B0BCF">
      <w:pPr>
        <w:jc w:val="both"/>
      </w:pPr>
      <w:r>
        <w:rPr>
          <w:rFonts w:ascii="Liberation Serif" w:hAnsi="Liberation Serif"/>
          <w:color w:val="000000"/>
          <w:sz w:val="28"/>
          <w:szCs w:val="28"/>
        </w:rPr>
        <w:t>3.</w:t>
      </w:r>
      <w:r>
        <w:rPr>
          <w:rFonts w:ascii="Liberation Serif" w:hAnsi="Liberation Serif"/>
          <w:sz w:val="28"/>
          <w:szCs w:val="28"/>
        </w:rPr>
        <w:t xml:space="preserve">Калайда, М. Л. Методы рыбохозяйственных </w:t>
      </w:r>
      <w:proofErr w:type="gramStart"/>
      <w:r>
        <w:rPr>
          <w:rFonts w:ascii="Liberation Serif" w:hAnsi="Liberation Serif"/>
          <w:sz w:val="28"/>
          <w:szCs w:val="28"/>
        </w:rPr>
        <w:t>исследований :</w:t>
      </w:r>
      <w:proofErr w:type="gramEnd"/>
      <w:r>
        <w:rPr>
          <w:rFonts w:ascii="Liberation Serif" w:hAnsi="Liberation Serif"/>
          <w:sz w:val="28"/>
          <w:szCs w:val="28"/>
        </w:rPr>
        <w:t xml:space="preserve"> учебное пособие / М. Л. Калайда, Л. К. </w:t>
      </w:r>
      <w:r>
        <w:rPr>
          <w:rFonts w:ascii="Liberation Serif" w:hAnsi="Liberation Serif"/>
          <w:sz w:val="28"/>
          <w:szCs w:val="28"/>
        </w:rPr>
        <w:t xml:space="preserve">Говоркова. - </w:t>
      </w:r>
      <w:proofErr w:type="gramStart"/>
      <w:r>
        <w:rPr>
          <w:rFonts w:ascii="Liberation Serif" w:hAnsi="Liberation Serif"/>
          <w:sz w:val="28"/>
          <w:szCs w:val="28"/>
        </w:rPr>
        <w:t>СПб :</w:t>
      </w:r>
      <w:proofErr w:type="gramEnd"/>
      <w:r>
        <w:rPr>
          <w:rFonts w:ascii="Liberation Serif" w:hAnsi="Liberation Serif"/>
          <w:sz w:val="28"/>
          <w:szCs w:val="28"/>
        </w:rPr>
        <w:t xml:space="preserve"> Проспект Науки, 2017. - 288 с. - ISBN 978-5-903090-87-7. - </w:t>
      </w:r>
      <w:proofErr w:type="gramStart"/>
      <w:r>
        <w:rPr>
          <w:rFonts w:ascii="Liberation Serif" w:hAnsi="Liberation Serif"/>
          <w:sz w:val="28"/>
          <w:szCs w:val="28"/>
        </w:rPr>
        <w:t>Текст :</w:t>
      </w:r>
      <w:proofErr w:type="gramEnd"/>
      <w:r>
        <w:rPr>
          <w:rFonts w:ascii="Liberation Serif" w:hAnsi="Liberation Serif"/>
          <w:sz w:val="28"/>
          <w:szCs w:val="28"/>
        </w:rPr>
        <w:t xml:space="preserve"> электронный // ЭБС "Консультант студента" : [сайт]. - </w:t>
      </w:r>
      <w:proofErr w:type="gramStart"/>
      <w:r>
        <w:rPr>
          <w:rFonts w:ascii="Liberation Serif" w:hAnsi="Liberation Serif"/>
          <w:sz w:val="28"/>
          <w:szCs w:val="28"/>
        </w:rPr>
        <w:t>URL :</w:t>
      </w:r>
      <w:proofErr w:type="gramEnd"/>
      <w:r>
        <w:rPr>
          <w:rFonts w:ascii="Liberation Serif" w:hAnsi="Liberation Serif"/>
          <w:sz w:val="28"/>
          <w:szCs w:val="28"/>
        </w:rPr>
        <w:t xml:space="preserve"> https://www.studentlibrary.ru/book/PN0024.html (дата обращения: 09.08.2022).</w:t>
      </w:r>
    </w:p>
    <w:p w:rsidR="00E449D9" w:rsidRDefault="007B0BCF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Шахова, О. А. Статистическая о</w:t>
      </w:r>
      <w:r>
        <w:rPr>
          <w:rFonts w:ascii="Liberation Serif" w:hAnsi="Liberation Serif"/>
          <w:sz w:val="28"/>
          <w:szCs w:val="28"/>
        </w:rPr>
        <w:t xml:space="preserve">бработка результатов </w:t>
      </w:r>
      <w:proofErr w:type="gramStart"/>
      <w:r>
        <w:rPr>
          <w:rFonts w:ascii="Liberation Serif" w:hAnsi="Liberation Serif"/>
          <w:sz w:val="28"/>
          <w:szCs w:val="28"/>
        </w:rPr>
        <w:t>исследований :</w:t>
      </w:r>
      <w:proofErr w:type="gramEnd"/>
      <w:r>
        <w:rPr>
          <w:rFonts w:ascii="Liberation Serif" w:hAnsi="Liberation Serif"/>
          <w:sz w:val="28"/>
          <w:szCs w:val="28"/>
        </w:rPr>
        <w:t xml:space="preserve"> учебное пособие / О. А. Шахова. — </w:t>
      </w:r>
      <w:proofErr w:type="gramStart"/>
      <w:r>
        <w:rPr>
          <w:rFonts w:ascii="Liberation Serif" w:hAnsi="Liberation Serif"/>
          <w:sz w:val="28"/>
          <w:szCs w:val="28"/>
        </w:rPr>
        <w:t>Тюмень :</w:t>
      </w:r>
      <w:proofErr w:type="gramEnd"/>
      <w:r>
        <w:rPr>
          <w:rFonts w:ascii="Liberation Serif" w:hAnsi="Liberation Serif"/>
          <w:sz w:val="28"/>
          <w:szCs w:val="28"/>
        </w:rPr>
        <w:t xml:space="preserve"> Издательство «Титул», 2022. — 103 c. — </w:t>
      </w:r>
      <w:proofErr w:type="gramStart"/>
      <w:r>
        <w:rPr>
          <w:rFonts w:ascii="Liberation Serif" w:hAnsi="Liberation Serif"/>
          <w:sz w:val="28"/>
          <w:szCs w:val="28"/>
        </w:rPr>
        <w:t>Текст :</w:t>
      </w:r>
      <w:proofErr w:type="gramEnd"/>
      <w:r>
        <w:rPr>
          <w:rFonts w:ascii="Liberation Serif" w:hAnsi="Liberation Serif"/>
          <w:sz w:val="28"/>
          <w:szCs w:val="28"/>
        </w:rPr>
        <w:t xml:space="preserve"> электронный // Цифровой образовательный ресурс IPR SMART : [сайт]. — URL: https://www.iprbookshop.ru/119099.html (дата обращения: </w:t>
      </w:r>
      <w:r>
        <w:rPr>
          <w:rFonts w:ascii="Liberation Serif" w:hAnsi="Liberation Serif"/>
          <w:sz w:val="28"/>
          <w:szCs w:val="28"/>
        </w:rPr>
        <w:t>09.08.2022). — Режим доступа: для авторизир. пользователей</w:t>
      </w:r>
    </w:p>
    <w:p w:rsidR="00E449D9" w:rsidRDefault="007B0BCF">
      <w:pPr>
        <w:tabs>
          <w:tab w:val="left" w:pos="993"/>
          <w:tab w:val="right" w:leader="underscore" w:pos="9639"/>
        </w:tabs>
        <w:jc w:val="both"/>
        <w:outlineLvl w:val="1"/>
      </w:pPr>
      <w:r>
        <w:rPr>
          <w:rFonts w:ascii="Liberation Serif" w:hAnsi="Liberation Serif"/>
          <w:b/>
          <w:bCs/>
          <w:sz w:val="28"/>
          <w:szCs w:val="28"/>
        </w:rPr>
        <w:t xml:space="preserve">б) Дополнительная литература: </w:t>
      </w:r>
    </w:p>
    <w:p w:rsidR="00E449D9" w:rsidRDefault="007B0BCF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1.Одум Ю. </w:t>
      </w:r>
      <w:proofErr w:type="gramStart"/>
      <w:r>
        <w:rPr>
          <w:rFonts w:ascii="Liberation Serif" w:hAnsi="Liberation Serif"/>
          <w:color w:val="000000"/>
          <w:sz w:val="28"/>
          <w:szCs w:val="28"/>
        </w:rPr>
        <w:t>Экология :</w:t>
      </w:r>
      <w:proofErr w:type="gramEnd"/>
      <w:r>
        <w:rPr>
          <w:rFonts w:ascii="Liberation Serif" w:hAnsi="Liberation Serif"/>
          <w:color w:val="000000"/>
          <w:sz w:val="28"/>
          <w:szCs w:val="28"/>
        </w:rPr>
        <w:t xml:space="preserve"> в 2 т. / Ю. Одум : пер. с англ. Ю. М. Фролова :под ред.</w:t>
      </w:r>
    </w:p>
    <w:p w:rsidR="00E449D9" w:rsidRDefault="007B0BCF">
      <w:pPr>
        <w:tabs>
          <w:tab w:val="left" w:pos="993"/>
        </w:tabs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В. Е. Соколова. - </w:t>
      </w:r>
      <w:proofErr w:type="gramStart"/>
      <w:r>
        <w:rPr>
          <w:rFonts w:ascii="Liberation Serif" w:hAnsi="Liberation Serif"/>
          <w:color w:val="000000"/>
          <w:sz w:val="28"/>
          <w:szCs w:val="28"/>
        </w:rPr>
        <w:t>М. :</w:t>
      </w:r>
      <w:proofErr w:type="gramEnd"/>
      <w:r>
        <w:rPr>
          <w:rFonts w:ascii="Liberation Serif" w:hAnsi="Liberation Serif"/>
          <w:color w:val="000000"/>
          <w:sz w:val="28"/>
          <w:szCs w:val="28"/>
        </w:rPr>
        <w:t xml:space="preserve"> Мир, 1986 - Т. 1 - 328 с.; Т. 2 - 376 с.</w:t>
      </w:r>
    </w:p>
    <w:p w:rsidR="00E449D9" w:rsidRDefault="007B0BCF">
      <w:pPr>
        <w:tabs>
          <w:tab w:val="left" w:pos="993"/>
        </w:tabs>
        <w:jc w:val="both"/>
      </w:pPr>
      <w:r>
        <w:rPr>
          <w:rFonts w:ascii="Liberation Serif" w:hAnsi="Liberation Serif"/>
          <w:color w:val="000000"/>
          <w:spacing w:val="2"/>
          <w:sz w:val="28"/>
          <w:szCs w:val="28"/>
        </w:rPr>
        <w:t>2.</w:t>
      </w:r>
      <w:r>
        <w:rPr>
          <w:rFonts w:ascii="Liberation Serif" w:hAnsi="Liberation Serif"/>
          <w:color w:val="000000"/>
          <w:spacing w:val="2"/>
          <w:sz w:val="28"/>
          <w:szCs w:val="28"/>
        </w:rPr>
        <w:t>Артемьева, Е. А. Методы</w:t>
      </w:r>
      <w:r>
        <w:rPr>
          <w:rFonts w:ascii="Liberation Serif" w:hAnsi="Liberation Serif"/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rFonts w:ascii="Liberation Serif" w:hAnsi="Liberation Serif"/>
          <w:color w:val="000000"/>
          <w:spacing w:val="2"/>
          <w:sz w:val="28"/>
          <w:szCs w:val="28"/>
        </w:rPr>
        <w:t>фаунистики :</w:t>
      </w:r>
      <w:proofErr w:type="gramEnd"/>
      <w:r>
        <w:rPr>
          <w:rFonts w:ascii="Liberation Serif" w:hAnsi="Liberation Serif"/>
          <w:color w:val="000000"/>
          <w:spacing w:val="2"/>
          <w:sz w:val="28"/>
          <w:szCs w:val="28"/>
        </w:rPr>
        <w:t xml:space="preserve"> учебно-методические рекомендации для магистров / Е. А. Артемьева. — </w:t>
      </w:r>
      <w:proofErr w:type="gramStart"/>
      <w:r>
        <w:rPr>
          <w:rFonts w:ascii="Liberation Serif" w:hAnsi="Liberation Serif"/>
          <w:color w:val="000000"/>
          <w:spacing w:val="2"/>
          <w:sz w:val="28"/>
          <w:szCs w:val="28"/>
        </w:rPr>
        <w:t>Ульяновск :</w:t>
      </w:r>
      <w:proofErr w:type="gramEnd"/>
      <w:r>
        <w:rPr>
          <w:rFonts w:ascii="Liberation Serif" w:hAnsi="Liberation Serif"/>
          <w:color w:val="000000"/>
          <w:spacing w:val="2"/>
          <w:sz w:val="28"/>
          <w:szCs w:val="28"/>
        </w:rPr>
        <w:t xml:space="preserve"> Ульяновский государственный педагогический университет имени И.Н. Ульянова, 2017. — 178 c. — </w:t>
      </w:r>
      <w:proofErr w:type="gramStart"/>
      <w:r>
        <w:rPr>
          <w:rFonts w:ascii="Liberation Serif" w:hAnsi="Liberation Serif"/>
          <w:color w:val="000000"/>
          <w:spacing w:val="2"/>
          <w:sz w:val="28"/>
          <w:szCs w:val="28"/>
        </w:rPr>
        <w:t>Текст :</w:t>
      </w:r>
      <w:proofErr w:type="gramEnd"/>
      <w:r>
        <w:rPr>
          <w:rFonts w:ascii="Liberation Serif" w:hAnsi="Liberation Serif"/>
          <w:color w:val="000000"/>
          <w:spacing w:val="2"/>
          <w:sz w:val="28"/>
          <w:szCs w:val="28"/>
        </w:rPr>
        <w:t xml:space="preserve"> электронный // Цифровой образовательный ресурс IPR SMART : [с</w:t>
      </w:r>
      <w:r>
        <w:rPr>
          <w:rFonts w:ascii="Liberation Serif" w:hAnsi="Liberation Serif"/>
          <w:color w:val="000000"/>
          <w:spacing w:val="2"/>
          <w:sz w:val="28"/>
          <w:szCs w:val="28"/>
        </w:rPr>
        <w:t>айт]. — URL: https://www.iprbookshop.ru/86315.html (дата обращения: 09.08.2022).</w:t>
      </w:r>
    </w:p>
    <w:p w:rsidR="00E449D9" w:rsidRDefault="007B0BCF">
      <w:pPr>
        <w:tabs>
          <w:tab w:val="left" w:pos="993"/>
        </w:tabs>
        <w:jc w:val="both"/>
      </w:pPr>
      <w:r>
        <w:rPr>
          <w:rFonts w:ascii="Liberation Serif" w:hAnsi="Liberation Serif"/>
          <w:color w:val="000000"/>
          <w:spacing w:val="2"/>
          <w:sz w:val="28"/>
          <w:szCs w:val="28"/>
        </w:rPr>
        <w:t>3.</w:t>
      </w:r>
      <w:r>
        <w:rPr>
          <w:rFonts w:ascii="Liberation Serif" w:hAnsi="Liberation Serif"/>
          <w:sz w:val="28"/>
          <w:szCs w:val="28"/>
        </w:rPr>
        <w:t xml:space="preserve">Методы </w:t>
      </w:r>
      <w:r>
        <w:rPr>
          <w:rFonts w:ascii="Liberation Serif" w:hAnsi="Liberation Serif"/>
          <w:color w:val="333333"/>
          <w:sz w:val="28"/>
          <w:szCs w:val="28"/>
        </w:rPr>
        <w:t>оценки качества поверхностных вод суши [Электронный ресурс]: учебное пособие / Решетняк О. С. - Ростов н/</w:t>
      </w:r>
      <w:proofErr w:type="gramStart"/>
      <w:r>
        <w:rPr>
          <w:rFonts w:ascii="Liberation Serif" w:hAnsi="Liberation Serif"/>
          <w:color w:val="333333"/>
          <w:sz w:val="28"/>
          <w:szCs w:val="28"/>
        </w:rPr>
        <w:t>Д :</w:t>
      </w:r>
      <w:proofErr w:type="gramEnd"/>
      <w:r>
        <w:rPr>
          <w:rFonts w:ascii="Liberation Serif" w:hAnsi="Liberation Serif"/>
          <w:color w:val="333333"/>
          <w:sz w:val="28"/>
          <w:szCs w:val="28"/>
        </w:rPr>
        <w:t xml:space="preserve"> Изд-во ЮФУ, 2017. - http://www.studentlibrary.ru/book/ISB</w:t>
      </w:r>
      <w:r>
        <w:rPr>
          <w:rFonts w:ascii="Liberation Serif" w:hAnsi="Liberation Serif"/>
          <w:color w:val="333333"/>
          <w:sz w:val="28"/>
          <w:szCs w:val="28"/>
        </w:rPr>
        <w:t>N9785927524273.html</w:t>
      </w:r>
    </w:p>
    <w:p w:rsidR="00E449D9" w:rsidRDefault="007B0BCF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rFonts w:ascii="Liberation Serif" w:hAnsi="Liberation Serif"/>
          <w:b/>
          <w:bCs/>
          <w:sz w:val="28"/>
          <w:szCs w:val="28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E449D9" w:rsidRDefault="007B0BCF">
      <w:pPr>
        <w:shd w:val="clear" w:color="auto" w:fill="FFFFFF"/>
        <w:ind w:left="-96"/>
        <w:jc w:val="both"/>
        <w:textAlignment w:val="top"/>
      </w:pPr>
      <w:r>
        <w:rPr>
          <w:rFonts w:ascii="Liberation Serif" w:eastAsia="Calibri" w:hAnsi="Liberation Serif"/>
          <w:b/>
          <w:color w:val="000000"/>
          <w:sz w:val="28"/>
          <w:szCs w:val="28"/>
          <w:lang w:eastAsia="ru-RU"/>
        </w:rPr>
        <w:lastRenderedPageBreak/>
        <w:t xml:space="preserve">Электронно-библиотечная система (ЭБС) ООО «Политехресурс» «Консультант </w:t>
      </w:r>
      <w:proofErr w:type="gramStart"/>
      <w:r>
        <w:rPr>
          <w:rFonts w:ascii="Liberation Serif" w:eastAsia="Calibri" w:hAnsi="Liberation Serif"/>
          <w:b/>
          <w:color w:val="000000"/>
          <w:sz w:val="28"/>
          <w:szCs w:val="28"/>
          <w:lang w:eastAsia="ru-RU"/>
        </w:rPr>
        <w:t>студента»</w:t>
      </w:r>
      <w:hyperlink r:id="rId12">
        <w:r>
          <w:rPr>
            <w:rStyle w:val="ListLabel3"/>
            <w:rFonts w:ascii="Liberation Serif" w:hAnsi="Liberation Serif"/>
            <w:b/>
            <w:sz w:val="28"/>
            <w:szCs w:val="28"/>
          </w:rPr>
          <w:t>www.studentlibrary.ru</w:t>
        </w:r>
        <w:proofErr w:type="gramEnd"/>
      </w:hyperlink>
      <w:r>
        <w:rPr>
          <w:rFonts w:ascii="Liberation Serif" w:hAnsi="Liberation Serif"/>
          <w:b/>
          <w:bCs/>
          <w:color w:val="000000"/>
          <w:sz w:val="28"/>
          <w:szCs w:val="28"/>
          <w:lang w:eastAsia="ru-RU"/>
        </w:rPr>
        <w:t xml:space="preserve">. </w:t>
      </w:r>
    </w:p>
    <w:p w:rsidR="00E449D9" w:rsidRDefault="007B0BCF">
      <w:pPr>
        <w:shd w:val="clear" w:color="auto" w:fill="FFFFFF"/>
        <w:ind w:left="-96"/>
        <w:jc w:val="both"/>
        <w:textAlignment w:val="top"/>
      </w:pPr>
      <w:r>
        <w:rPr>
          <w:rFonts w:ascii="Liberation Serif" w:hAnsi="Liberation Serif"/>
          <w:b/>
          <w:bCs/>
          <w:color w:val="000000"/>
          <w:sz w:val="28"/>
          <w:szCs w:val="28"/>
          <w:lang w:eastAsia="ru-RU"/>
        </w:rPr>
        <w:t xml:space="preserve">Электронная библиотечная система </w:t>
      </w:r>
      <w:bookmarkStart w:id="2" w:name="__DdeLink__11689_2226296298"/>
      <w:r>
        <w:rPr>
          <w:rFonts w:ascii="Liberation Serif" w:hAnsi="Liberation Serif"/>
          <w:b/>
          <w:bCs/>
          <w:color w:val="000000"/>
          <w:sz w:val="28"/>
          <w:szCs w:val="28"/>
          <w:lang w:val="en-US" w:eastAsia="ru-RU"/>
        </w:rPr>
        <w:t>IPRbooks</w:t>
      </w:r>
      <w:bookmarkEnd w:id="2"/>
      <w:r>
        <w:rPr>
          <w:rFonts w:ascii="Liberation Serif" w:hAnsi="Liberation Serif"/>
          <w:b/>
          <w:bCs/>
          <w:color w:val="000000"/>
          <w:sz w:val="28"/>
          <w:szCs w:val="28"/>
          <w:lang w:eastAsia="ru-RU"/>
        </w:rPr>
        <w:t xml:space="preserve">. </w:t>
      </w:r>
      <w:hyperlink r:id="rId13">
        <w:r>
          <w:rPr>
            <w:rStyle w:val="ListLabel4"/>
            <w:rFonts w:ascii="Liberation Serif" w:hAnsi="Liberation Serif"/>
            <w:bCs/>
            <w:sz w:val="28"/>
            <w:szCs w:val="28"/>
          </w:rPr>
          <w:t>www</w:t>
        </w:r>
        <w:r w:rsidRPr="007B0BCF">
          <w:rPr>
            <w:rStyle w:val="ListLabel4"/>
            <w:rFonts w:ascii="Liberation Serif" w:hAnsi="Liberation Serif"/>
            <w:bCs/>
            <w:sz w:val="28"/>
            <w:szCs w:val="28"/>
            <w:lang w:val="ru-RU"/>
          </w:rPr>
          <w:t>.</w:t>
        </w:r>
        <w:r>
          <w:rPr>
            <w:rStyle w:val="ListLabel4"/>
            <w:rFonts w:ascii="Liberation Serif" w:hAnsi="Liberation Serif"/>
            <w:bCs/>
            <w:sz w:val="28"/>
            <w:szCs w:val="28"/>
          </w:rPr>
          <w:t>iprbookshop</w:t>
        </w:r>
        <w:r w:rsidRPr="007B0BCF">
          <w:rPr>
            <w:rStyle w:val="ListLabel4"/>
            <w:rFonts w:ascii="Liberation Serif" w:hAnsi="Liberation Serif"/>
            <w:bCs/>
            <w:sz w:val="28"/>
            <w:szCs w:val="28"/>
            <w:lang w:val="ru-RU"/>
          </w:rPr>
          <w:t>.</w:t>
        </w:r>
        <w:r>
          <w:rPr>
            <w:rStyle w:val="ListLabel4"/>
            <w:rFonts w:ascii="Liberation Serif" w:hAnsi="Liberation Serif"/>
            <w:bCs/>
            <w:sz w:val="28"/>
            <w:szCs w:val="28"/>
          </w:rPr>
          <w:t>ru</w:t>
        </w:r>
      </w:hyperlink>
      <w:r>
        <w:rPr>
          <w:rFonts w:ascii="Liberation Serif" w:hAnsi="Liberation Serif"/>
          <w:bCs/>
          <w:color w:val="FF0000"/>
          <w:sz w:val="28"/>
          <w:szCs w:val="28"/>
          <w:lang w:eastAsia="ru-RU"/>
        </w:rPr>
        <w:t xml:space="preserve"> </w:t>
      </w:r>
    </w:p>
    <w:p w:rsidR="00E449D9" w:rsidRDefault="00E449D9">
      <w:pPr>
        <w:rPr>
          <w:rFonts w:ascii="Liberation Serif" w:eastAsia="Calibri" w:hAnsi="Liberation Serif"/>
          <w:b/>
          <w:sz w:val="28"/>
          <w:szCs w:val="28"/>
        </w:rPr>
      </w:pPr>
    </w:p>
    <w:p w:rsidR="00E449D9" w:rsidRDefault="00E449D9">
      <w:pPr>
        <w:tabs>
          <w:tab w:val="left" w:pos="993"/>
        </w:tabs>
        <w:ind w:left="-96"/>
        <w:jc w:val="both"/>
        <w:rPr>
          <w:rFonts w:ascii="Liberation Serif" w:eastAsia="Calibri" w:hAnsi="Liberation Serif"/>
          <w:b/>
          <w:i/>
          <w:spacing w:val="2"/>
          <w:sz w:val="28"/>
          <w:szCs w:val="28"/>
        </w:rPr>
      </w:pPr>
    </w:p>
    <w:p w:rsidR="00E449D9" w:rsidRDefault="007B0BCF">
      <w:pPr>
        <w:tabs>
          <w:tab w:val="right" w:leader="underscore" w:pos="9639"/>
        </w:tabs>
        <w:spacing w:before="360" w:after="120"/>
        <w:jc w:val="center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8. МАТЕРИАЛЬНО-ТЕХНИЧЕСКОЕ ОБЕСПЕЧЕНИЕ ДИСЦИПЛИНЫ (МОДУЛЯ)</w:t>
      </w:r>
    </w:p>
    <w:p w:rsidR="00E449D9" w:rsidRDefault="007B0BCF">
      <w:pPr>
        <w:pStyle w:val="22"/>
        <w:spacing w:after="0" w:line="240" w:lineRule="auto"/>
        <w:ind w:firstLine="426"/>
        <w:jc w:val="both"/>
        <w:rPr>
          <w:rFonts w:ascii="Liberation Serif" w:hAnsi="Liberation Serif"/>
        </w:rPr>
      </w:pPr>
      <w:r>
        <w:rPr>
          <w:rFonts w:ascii="Liberation Serif" w:hAnsi="Liberation Serif"/>
          <w:spacing w:val="2"/>
          <w:sz w:val="28"/>
          <w:szCs w:val="28"/>
        </w:rPr>
        <w:t xml:space="preserve">Учебная </w:t>
      </w:r>
      <w:r>
        <w:rPr>
          <w:rFonts w:ascii="Liberation Serif" w:hAnsi="Liberation Serif"/>
          <w:spacing w:val="2"/>
          <w:sz w:val="28"/>
          <w:szCs w:val="28"/>
        </w:rPr>
        <w:t>аудитория с мультимедийной установкой, комплект оборудования для</w:t>
      </w:r>
    </w:p>
    <w:p w:rsidR="00E449D9" w:rsidRDefault="007B0BCF">
      <w:pPr>
        <w:pStyle w:val="22"/>
        <w:spacing w:after="0" w:line="240" w:lineRule="auto"/>
        <w:ind w:firstLine="426"/>
        <w:jc w:val="both"/>
      </w:pPr>
      <w:r>
        <w:rPr>
          <w:rFonts w:ascii="Liberation Serif" w:hAnsi="Liberation Serif"/>
          <w:spacing w:val="2"/>
          <w:sz w:val="28"/>
          <w:szCs w:val="28"/>
        </w:rPr>
        <w:t>просмотра DVD-дисков, компьютерный класс со свободным доступом к Интернет для самостоятельной работы аспирантов.</w:t>
      </w:r>
    </w:p>
    <w:p w:rsidR="00E449D9" w:rsidRDefault="007B0BCF">
      <w:pPr>
        <w:pStyle w:val="22"/>
        <w:spacing w:after="0" w:line="240" w:lineRule="auto"/>
        <w:ind w:firstLine="426"/>
        <w:jc w:val="both"/>
        <w:rPr>
          <w:rFonts w:ascii="Liberation Serif" w:hAnsi="Liberation Serif"/>
        </w:rPr>
      </w:pPr>
      <w:r>
        <w:rPr>
          <w:rFonts w:ascii="Liberation Serif" w:hAnsi="Liberation Serif"/>
          <w:spacing w:val="2"/>
          <w:sz w:val="28"/>
          <w:szCs w:val="28"/>
        </w:rPr>
        <w:t>При необходимости рабочая программа дисциплины (модуля) может быть</w:t>
      </w:r>
    </w:p>
    <w:p w:rsidR="00E449D9" w:rsidRDefault="007B0BCF">
      <w:pPr>
        <w:pStyle w:val="22"/>
        <w:spacing w:after="0" w:line="240" w:lineRule="auto"/>
        <w:ind w:firstLine="426"/>
        <w:jc w:val="both"/>
      </w:pPr>
      <w:r>
        <w:rPr>
          <w:rFonts w:ascii="Liberation Serif" w:hAnsi="Liberation Serif"/>
          <w:spacing w:val="2"/>
          <w:sz w:val="28"/>
          <w:szCs w:val="28"/>
        </w:rPr>
        <w:t>адаптирован</w:t>
      </w:r>
      <w:r>
        <w:rPr>
          <w:rFonts w:ascii="Liberation Serif" w:hAnsi="Liberation Serif"/>
          <w:spacing w:val="2"/>
          <w:sz w:val="28"/>
          <w:szCs w:val="28"/>
        </w:rPr>
        <w:t>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(его законного представителя) и заключение психолого-медикопедагогической к</w:t>
      </w:r>
      <w:r>
        <w:rPr>
          <w:rFonts w:ascii="Liberation Serif" w:hAnsi="Liberation Serif"/>
          <w:spacing w:val="2"/>
          <w:sz w:val="28"/>
          <w:szCs w:val="28"/>
        </w:rPr>
        <w:t>омиссии (ПМПК).</w:t>
      </w:r>
    </w:p>
    <w:sectPr w:rsidR="00E449D9">
      <w:pgSz w:w="11906" w:h="16838"/>
      <w:pgMar w:top="1134" w:right="851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charset w:val="01"/>
    <w:family w:val="roman"/>
    <w:pitch w:val="variable"/>
  </w:font>
  <w:font w:name="yandex-sans;Times New Roman">
    <w:panose1 w:val="00000000000000000000"/>
    <w:charset w:val="00"/>
    <w:family w:val="roman"/>
    <w:notTrueType/>
    <w:pitch w:val="default"/>
  </w:font>
  <w:font w:name="Liberation Serif;Times New Rom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D2F6E"/>
    <w:multiLevelType w:val="multilevel"/>
    <w:tmpl w:val="BCDE390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49D9"/>
    <w:rsid w:val="007B0BCF"/>
    <w:rsid w:val="00E4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FC2632-98DD-4C13-A77F-9699E5E0B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" w:hAnsi="Liberation Serif" w:cs="Lohit Devanagari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8"/>
      <w:szCs w:val="20"/>
      <w:u w:val="singl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pPr>
      <w:keepNext/>
      <w:widowControl w:val="0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center"/>
      <w:outlineLvl w:val="8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  <w:color w:val="000000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b w:val="0"/>
      <w:i/>
      <w:sz w:val="2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spacing w:val="2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  <w:color w:val="000000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b/>
      <w:i w:val="0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Symbol"/>
      <w:color w:val="000000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i w:val="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spacing w:val="2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cs="Times New Roman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spacing w:val="-14"/>
      <w:w w:val="99"/>
      <w:sz w:val="24"/>
      <w:szCs w:val="24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Symbol" w:hAnsi="Symbol" w:cs="Symbol"/>
      <w:color w:val="000000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  <w:rPr>
      <w:rFonts w:ascii="Symbol" w:hAnsi="Symbol" w:cs="Times New Roman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eastAsia="Calibri"/>
      <w:i/>
    </w:rPr>
  </w:style>
  <w:style w:type="character" w:customStyle="1" w:styleId="WW8Num28z1">
    <w:name w:val="WW8Num28z1"/>
    <w:qFormat/>
  </w:style>
  <w:style w:type="character" w:customStyle="1" w:styleId="WW8Num29z0">
    <w:name w:val="WW8Num29z0"/>
    <w:qFormat/>
    <w:rPr>
      <w:b/>
    </w:rPr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b/>
      <w:color w:val="000000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a3">
    <w:name w:val="Символ сноски"/>
    <w:qFormat/>
    <w:rPr>
      <w:vertAlign w:val="superscript"/>
    </w:rPr>
  </w:style>
  <w:style w:type="character" w:customStyle="1" w:styleId="a4">
    <w:name w:val="Основной текст с отступом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qFormat/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6">
    <w:name w:val="Название Знак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Текст выноски Знак"/>
    <w:qFormat/>
    <w:rPr>
      <w:rFonts w:ascii="Segoe UI" w:eastAsia="Times New Roman" w:hAnsi="Segoe UI" w:cs="Segoe UI"/>
      <w:sz w:val="18"/>
      <w:szCs w:val="18"/>
    </w:rPr>
  </w:style>
  <w:style w:type="character" w:customStyle="1" w:styleId="a8">
    <w:name w:val="Текст Знак"/>
    <w:qFormat/>
    <w:rPr>
      <w:rFonts w:ascii="Courier New" w:eastAsia="Times New Roman" w:hAnsi="Courier New" w:cs="Courier New"/>
    </w:rPr>
  </w:style>
  <w:style w:type="character" w:customStyle="1" w:styleId="10">
    <w:name w:val="Заголовок 1 Знак"/>
    <w:qFormat/>
    <w:rPr>
      <w:rFonts w:ascii="Times New Roman" w:eastAsia="Times New Roman" w:hAnsi="Times New Roman" w:cs="Times New Roman"/>
      <w:b/>
      <w:sz w:val="28"/>
      <w:u w:val="single"/>
    </w:rPr>
  </w:style>
  <w:style w:type="character" w:customStyle="1" w:styleId="21">
    <w:name w:val="Заголовок 2 Знак"/>
    <w:qFormat/>
    <w:rPr>
      <w:rFonts w:ascii="Times New Roman" w:eastAsia="Times New Roman" w:hAnsi="Times New Roman" w:cs="Times New Roman"/>
      <w:b/>
      <w:sz w:val="28"/>
    </w:rPr>
  </w:style>
  <w:style w:type="character" w:customStyle="1" w:styleId="30">
    <w:name w:val="Заголовок 3 Знак"/>
    <w:qFormat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qFormat/>
    <w:rPr>
      <w:rFonts w:ascii="Times New Roman" w:eastAsia="Times New Roman" w:hAnsi="Times New Roman" w:cs="Times New Roman"/>
      <w:sz w:val="28"/>
    </w:rPr>
  </w:style>
  <w:style w:type="character" w:customStyle="1" w:styleId="50">
    <w:name w:val="Заголовок 5 Знак"/>
    <w:qFormat/>
    <w:rPr>
      <w:rFonts w:ascii="Times New Roman" w:eastAsia="Times New Roman" w:hAnsi="Times New Roman" w:cs="Times New Roman"/>
      <w:sz w:val="28"/>
    </w:rPr>
  </w:style>
  <w:style w:type="character" w:customStyle="1" w:styleId="60">
    <w:name w:val="Заголовок 6 Знак"/>
    <w:qFormat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qFormat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qFormat/>
    <w:rPr>
      <w:rFonts w:ascii="Times New Roman" w:eastAsia="Times New Roman" w:hAnsi="Times New Roman" w:cs="Times New Roman"/>
      <w:b/>
      <w:i/>
      <w:sz w:val="28"/>
    </w:rPr>
  </w:style>
  <w:style w:type="character" w:styleId="a9">
    <w:name w:val="Emphasis"/>
    <w:qFormat/>
    <w:rPr>
      <w:i/>
      <w:iCs/>
    </w:rPr>
  </w:style>
  <w:style w:type="character" w:customStyle="1" w:styleId="aa">
    <w:name w:val="Выделение жирным"/>
    <w:qFormat/>
    <w:rPr>
      <w:b/>
      <w:bCs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st1">
    <w:name w:val="st1"/>
    <w:qFormat/>
  </w:style>
  <w:style w:type="character" w:customStyle="1" w:styleId="ab">
    <w:name w:val="Основной текст_"/>
    <w:qFormat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11">
    <w:name w:val="Основной текст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character" w:customStyle="1" w:styleId="ListLabel416">
    <w:name w:val="ListLabel 416"/>
    <w:qFormat/>
    <w:rPr>
      <w:rFonts w:ascii="Times New Roman" w:eastAsia="Times New Roman" w:hAnsi="Times New Roman" w:cs="Times New Roman"/>
      <w:bCs/>
      <w:color w:val="0000FF"/>
      <w:sz w:val="24"/>
      <w:szCs w:val="24"/>
      <w:u w:val="single"/>
      <w:lang w:val="en-US" w:eastAsia="ru-RU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bCs/>
      <w:color w:val="0000FF"/>
      <w:sz w:val="24"/>
      <w:szCs w:val="24"/>
      <w:u w:val="single"/>
      <w:lang w:val="en-US" w:eastAsia="ru-RU"/>
    </w:rPr>
  </w:style>
  <w:style w:type="character" w:customStyle="1" w:styleId="ListLabel3">
    <w:name w:val="ListLabel 3"/>
    <w:qFormat/>
    <w:rPr>
      <w:rFonts w:ascii="Times New Roman" w:eastAsia="Times New Roman" w:hAnsi="Times New Roman" w:cs="Times New Roman"/>
      <w:bCs/>
      <w:color w:val="0000FF"/>
      <w:sz w:val="24"/>
      <w:u w:val="single"/>
      <w:lang w:eastAsia="ru-RU"/>
    </w:rPr>
  </w:style>
  <w:style w:type="character" w:customStyle="1" w:styleId="ListLabel418">
    <w:name w:val="ListLabel 418"/>
    <w:qFormat/>
    <w:rPr>
      <w:rFonts w:ascii="Times New Roman" w:eastAsia="Times New Roman" w:hAnsi="Times New Roman" w:cs="Times New Roman"/>
      <w:bCs/>
      <w:color w:val="0000FF"/>
      <w:sz w:val="24"/>
      <w:u w:val="single"/>
      <w:lang w:eastAsia="ru-RU"/>
    </w:rPr>
  </w:style>
  <w:style w:type="character" w:customStyle="1" w:styleId="ListLabel419">
    <w:name w:val="ListLabel 419"/>
    <w:qFormat/>
    <w:rPr>
      <w:rFonts w:ascii="Times New Roman" w:eastAsia="Times New Roman" w:hAnsi="Times New Roman" w:cs="Times New Roman"/>
      <w:color w:val="0563C1"/>
      <w:sz w:val="24"/>
      <w:szCs w:val="24"/>
      <w:u w:val="single"/>
      <w:lang w:val="en-US" w:eastAsia="ru-RU"/>
    </w:rPr>
  </w:style>
  <w:style w:type="character" w:customStyle="1" w:styleId="ListLabel4">
    <w:name w:val="ListLabel 4"/>
    <w:qFormat/>
    <w:rPr>
      <w:rFonts w:ascii="Times New Roman" w:eastAsia="Times New Roman" w:hAnsi="Times New Roman" w:cs="Times New Roman"/>
      <w:color w:val="0563C1"/>
      <w:sz w:val="24"/>
      <w:szCs w:val="24"/>
      <w:u w:val="single"/>
      <w:lang w:val="en-US" w:eastAsia="ru-RU"/>
    </w:rPr>
  </w:style>
  <w:style w:type="character" w:customStyle="1" w:styleId="ListLabel421">
    <w:name w:val="ListLabel 421"/>
    <w:qFormat/>
    <w:rPr>
      <w:rFonts w:ascii="Times New Roman" w:hAnsi="Times New Roman" w:cs="Times New Roman"/>
      <w:sz w:val="24"/>
    </w:rPr>
  </w:style>
  <w:style w:type="character" w:customStyle="1" w:styleId="ListLabel422">
    <w:name w:val="ListLabel 422"/>
    <w:qFormat/>
    <w:rPr>
      <w:rFonts w:ascii="Times New Roman" w:eastAsia="Times New Roman" w:hAnsi="Times New Roman" w:cs="Times New Roman"/>
      <w:color w:val="0000FF"/>
      <w:sz w:val="24"/>
      <w:szCs w:val="24"/>
      <w:u w:val="single"/>
      <w:lang w:val="en-US" w:eastAsia="ru-RU"/>
    </w:rPr>
  </w:style>
  <w:style w:type="character" w:customStyle="1" w:styleId="ListLabel424">
    <w:name w:val="ListLabel 424"/>
    <w:qFormat/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character" w:customStyle="1" w:styleId="ListLabel425">
    <w:name w:val="ListLabel 425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427">
    <w:name w:val="ListLabel 427"/>
    <w:qFormat/>
    <w:rPr>
      <w:rFonts w:ascii="Times New Roman" w:eastAsia="Times New Roman" w:hAnsi="Times New Roman" w:cs="Times New Roman"/>
      <w:color w:val="0563C1"/>
      <w:sz w:val="24"/>
      <w:szCs w:val="24"/>
      <w:u w:val="single"/>
      <w:lang w:val="en-US" w:eastAsia="ru-RU"/>
    </w:rPr>
  </w:style>
  <w:style w:type="character" w:customStyle="1" w:styleId="ListLabel5">
    <w:name w:val="ListLabel 5"/>
    <w:qFormat/>
    <w:rPr>
      <w:rFonts w:ascii="Times New Roman" w:eastAsia="Times New Roman" w:hAnsi="Times New Roman" w:cs="Times New Roman"/>
      <w:color w:val="0563C1"/>
      <w:sz w:val="24"/>
      <w:szCs w:val="24"/>
      <w:u w:val="single"/>
      <w:lang w:val="en-US" w:eastAsia="ru-RU"/>
    </w:rPr>
  </w:style>
  <w:style w:type="character" w:customStyle="1" w:styleId="ListLabel428">
    <w:name w:val="ListLabel 428"/>
    <w:qFormat/>
    <w:rPr>
      <w:rFonts w:ascii="Times New Roman" w:eastAsia="Times New Roman" w:hAnsi="Times New Roman" w:cs="Times New Roman"/>
      <w:color w:val="0000FF"/>
      <w:sz w:val="20"/>
      <w:szCs w:val="20"/>
      <w:u w:val="single"/>
      <w:lang w:val="en-US" w:eastAsia="ru-RU"/>
    </w:rPr>
  </w:style>
  <w:style w:type="character" w:customStyle="1" w:styleId="ListLabel6">
    <w:name w:val="ListLabel 6"/>
    <w:qFormat/>
    <w:rPr>
      <w:rFonts w:ascii="Times New Roman" w:hAnsi="Times New Roman" w:cs="Times New Roman"/>
      <w:sz w:val="24"/>
    </w:rPr>
  </w:style>
  <w:style w:type="character" w:customStyle="1" w:styleId="ListLabel430">
    <w:name w:val="ListLabel 430"/>
    <w:qFormat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ListLabel7">
    <w:name w:val="ListLabel 7"/>
    <w:qFormat/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character" w:customStyle="1" w:styleId="ListLabel432">
    <w:name w:val="ListLabel 432"/>
    <w:qFormat/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character" w:customStyle="1" w:styleId="ListLabel433">
    <w:name w:val="ListLabel 433"/>
    <w:qFormat/>
    <w:rPr>
      <w:rFonts w:ascii="Times New Roman" w:hAnsi="Times New Roman" w:cs="Times New Roman"/>
      <w:sz w:val="24"/>
      <w:szCs w:val="24"/>
    </w:rPr>
  </w:style>
  <w:style w:type="character" w:customStyle="1" w:styleId="ListLabel434">
    <w:name w:val="ListLabel 434"/>
    <w:qFormat/>
    <w:rPr>
      <w:b w:val="0"/>
      <w:i w:val="0"/>
      <w:caps w:val="0"/>
      <w:smallCaps w:val="0"/>
      <w:color w:val="000000"/>
      <w:spacing w:val="0"/>
      <w:sz w:val="24"/>
      <w:szCs w:val="24"/>
    </w:rPr>
  </w:style>
  <w:style w:type="character" w:customStyle="1" w:styleId="ListLabel435">
    <w:name w:val="ListLabel 435"/>
    <w:qFormat/>
    <w:rPr>
      <w:rFonts w:ascii="Times New Roman" w:eastAsia="Times New Roman" w:hAnsi="Times New Roman" w:cs="Times New Roman"/>
      <w:b/>
      <w:bCs/>
      <w:i w:val="0"/>
      <w:caps w:val="0"/>
      <w:smallCaps w:val="0"/>
      <w:color w:val="0000FF"/>
      <w:spacing w:val="0"/>
      <w:sz w:val="24"/>
      <w:szCs w:val="24"/>
      <w:u w:val="single"/>
      <w:lang w:eastAsia="ru-RU"/>
    </w:rPr>
  </w:style>
  <w:style w:type="character" w:customStyle="1" w:styleId="ListLabel436">
    <w:name w:val="ListLabel 436"/>
    <w:qFormat/>
    <w:rPr>
      <w:rFonts w:ascii="Times New Roman" w:eastAsia="Times New Roman" w:hAnsi="Times New Roman" w:cs="Times New Roman"/>
      <w:b w:val="0"/>
      <w:bCs/>
      <w:i w:val="0"/>
      <w:caps w:val="0"/>
      <w:smallCaps w:val="0"/>
      <w:color w:val="0563C1"/>
      <w:spacing w:val="0"/>
      <w:sz w:val="24"/>
      <w:szCs w:val="24"/>
      <w:u w:val="single"/>
      <w:lang w:val="en-US" w:eastAsia="ru-RU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spacing w:val="2"/>
    </w:rPr>
  </w:style>
  <w:style w:type="character" w:customStyle="1" w:styleId="ListLabel447">
    <w:name w:val="ListLabel 447"/>
    <w:qFormat/>
    <w:rPr>
      <w:b/>
      <w:i w:val="0"/>
    </w:rPr>
  </w:style>
  <w:style w:type="character" w:customStyle="1" w:styleId="ListLabel448">
    <w:name w:val="ListLabel 448"/>
    <w:qFormat/>
    <w:rPr>
      <w:rFonts w:cs="Symbol"/>
    </w:rPr>
  </w:style>
  <w:style w:type="character" w:customStyle="1" w:styleId="ListLabel449">
    <w:name w:val="ListLabel 449"/>
    <w:qFormat/>
    <w:rPr>
      <w:rFonts w:cs="Symbol"/>
    </w:rPr>
  </w:style>
  <w:style w:type="character" w:customStyle="1" w:styleId="ListLabel450">
    <w:name w:val="ListLabel 450"/>
    <w:qFormat/>
    <w:rPr>
      <w:rFonts w:ascii="Times New Roman" w:eastAsia="Times New Roman" w:hAnsi="Times New Roman" w:cs="Times New Roman"/>
      <w:color w:val="0000FF"/>
      <w:sz w:val="24"/>
      <w:szCs w:val="24"/>
      <w:u w:val="single"/>
      <w:lang w:val="en-US" w:eastAsia="ru-RU"/>
    </w:rPr>
  </w:style>
  <w:style w:type="character" w:customStyle="1" w:styleId="ListLabel451">
    <w:name w:val="ListLabel 451"/>
    <w:qFormat/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character" w:customStyle="1" w:styleId="ListLabel452">
    <w:name w:val="ListLabel 452"/>
    <w:qFormat/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character" w:customStyle="1" w:styleId="ListLabel453">
    <w:name w:val="ListLabel 453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454">
    <w:name w:val="ListLabel 454"/>
    <w:qFormat/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character" w:customStyle="1" w:styleId="ListLabel455">
    <w:name w:val="ListLabel 455"/>
    <w:qFormat/>
    <w:rPr>
      <w:rFonts w:ascii="Times New Roman" w:eastAsia="Times New Roman" w:hAnsi="Times New Roman" w:cs="Times New Roman"/>
      <w:color w:val="0563C1"/>
      <w:sz w:val="24"/>
      <w:szCs w:val="24"/>
      <w:u w:val="single"/>
      <w:lang w:val="en-US" w:eastAsia="ru-RU"/>
    </w:rPr>
  </w:style>
  <w:style w:type="character" w:customStyle="1" w:styleId="ListLabel456">
    <w:name w:val="ListLabel 456"/>
    <w:qFormat/>
    <w:rPr>
      <w:rFonts w:ascii="Times New Roman" w:eastAsia="Times New Roman" w:hAnsi="Times New Roman" w:cs="Times New Roman"/>
      <w:color w:val="0000FF"/>
      <w:sz w:val="20"/>
      <w:szCs w:val="20"/>
      <w:u w:val="single"/>
      <w:lang w:val="en-US" w:eastAsia="ru-RU"/>
    </w:rPr>
  </w:style>
  <w:style w:type="character" w:customStyle="1" w:styleId="ListLabel457">
    <w:name w:val="ListLabel 457"/>
    <w:qFormat/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character" w:customStyle="1" w:styleId="ListLabel458">
    <w:name w:val="ListLabel 458"/>
    <w:qFormat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ListLabel459">
    <w:name w:val="ListLabel 45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460">
    <w:name w:val="ListLabel 460"/>
    <w:qFormat/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character" w:customStyle="1" w:styleId="ListLabel461">
    <w:name w:val="ListLabel 461"/>
    <w:qFormat/>
    <w:rPr>
      <w:rFonts w:ascii="Times New Roman" w:hAnsi="Times New Roman" w:cs="Times New Roman"/>
      <w:sz w:val="24"/>
      <w:szCs w:val="24"/>
    </w:rPr>
  </w:style>
  <w:style w:type="character" w:customStyle="1" w:styleId="ac">
    <w:name w:val="Посещённая гиперссылка"/>
    <w:rPr>
      <w:color w:val="800000"/>
      <w:u w:val="single"/>
    </w:rPr>
  </w:style>
  <w:style w:type="character" w:customStyle="1" w:styleId="ListLabel462">
    <w:name w:val="ListLabel 462"/>
    <w:qFormat/>
    <w:rPr>
      <w:rFonts w:ascii="Liberation Serif" w:hAnsi="Liberation Serif"/>
      <w:b w:val="0"/>
      <w:i w:val="0"/>
      <w:caps w:val="0"/>
      <w:smallCaps w:val="0"/>
      <w:color w:val="000000"/>
      <w:spacing w:val="0"/>
      <w:sz w:val="24"/>
      <w:szCs w:val="24"/>
    </w:rPr>
  </w:style>
  <w:style w:type="character" w:customStyle="1" w:styleId="ListLabel463">
    <w:name w:val="ListLabel 463"/>
    <w:qFormat/>
    <w:rPr>
      <w:rFonts w:ascii="Times New Roman" w:eastAsia="Times New Roman" w:hAnsi="Times New Roman" w:cs="Times New Roman"/>
      <w:b/>
      <w:bCs/>
      <w:i w:val="0"/>
      <w:caps w:val="0"/>
      <w:smallCaps w:val="0"/>
      <w:color w:val="0000FF"/>
      <w:spacing w:val="0"/>
      <w:sz w:val="24"/>
      <w:szCs w:val="24"/>
      <w:u w:val="single"/>
      <w:lang w:eastAsia="ru-RU"/>
    </w:rPr>
  </w:style>
  <w:style w:type="character" w:customStyle="1" w:styleId="ListLabel464">
    <w:name w:val="ListLabel 464"/>
    <w:qFormat/>
    <w:rPr>
      <w:rFonts w:ascii="Times New Roman" w:eastAsia="Times New Roman" w:hAnsi="Times New Roman" w:cs="Times New Roman"/>
      <w:b w:val="0"/>
      <w:bCs/>
      <w:i w:val="0"/>
      <w:caps w:val="0"/>
      <w:smallCaps w:val="0"/>
      <w:color w:val="0563C1"/>
      <w:spacing w:val="0"/>
      <w:sz w:val="24"/>
      <w:szCs w:val="24"/>
      <w:u w:val="single"/>
      <w:lang w:val="en-US" w:eastAsia="ru-RU"/>
    </w:rPr>
  </w:style>
  <w:style w:type="character" w:customStyle="1" w:styleId="ListLabel465">
    <w:name w:val="ListLabel 465"/>
    <w:qFormat/>
    <w:rPr>
      <w:rFonts w:ascii="Times New Roman" w:eastAsia="Times New Roman" w:hAnsi="Times New Roman" w:cs="Times New Roman"/>
      <w:b w:val="0"/>
      <w:bCs/>
      <w:i w:val="0"/>
      <w:caps w:val="0"/>
      <w:smallCaps w:val="0"/>
      <w:color w:val="0563C1"/>
      <w:spacing w:val="0"/>
      <w:sz w:val="24"/>
      <w:szCs w:val="24"/>
      <w:u w:val="single"/>
      <w:lang w:eastAsia="ru-RU"/>
    </w:rPr>
  </w:style>
  <w:style w:type="character" w:customStyle="1" w:styleId="ListLabel466">
    <w:name w:val="ListLabel 466"/>
    <w:qFormat/>
    <w:rPr>
      <w:rFonts w:cs="Times New Roman"/>
    </w:rPr>
  </w:style>
  <w:style w:type="character" w:customStyle="1" w:styleId="ListLabel467">
    <w:name w:val="ListLabel 467"/>
    <w:qFormat/>
    <w:rPr>
      <w:rFonts w:cs="Times New Roman"/>
    </w:rPr>
  </w:style>
  <w:style w:type="character" w:customStyle="1" w:styleId="ListLabel468">
    <w:name w:val="ListLabel 468"/>
    <w:qFormat/>
    <w:rPr>
      <w:rFonts w:cs="Times New Roman"/>
    </w:rPr>
  </w:style>
  <w:style w:type="character" w:customStyle="1" w:styleId="ListLabel469">
    <w:name w:val="ListLabel 469"/>
    <w:qFormat/>
    <w:rPr>
      <w:rFonts w:cs="Times New Roman"/>
    </w:rPr>
  </w:style>
  <w:style w:type="character" w:customStyle="1" w:styleId="ListLabel470">
    <w:name w:val="ListLabel 470"/>
    <w:qFormat/>
    <w:rPr>
      <w:rFonts w:cs="Times New Roman"/>
    </w:rPr>
  </w:style>
  <w:style w:type="character" w:customStyle="1" w:styleId="ListLabel471">
    <w:name w:val="ListLabel 471"/>
    <w:qFormat/>
    <w:rPr>
      <w:rFonts w:cs="Times New Roman"/>
    </w:rPr>
  </w:style>
  <w:style w:type="character" w:customStyle="1" w:styleId="ListLabel472">
    <w:name w:val="ListLabel 472"/>
    <w:qFormat/>
    <w:rPr>
      <w:rFonts w:cs="Times New Roman"/>
    </w:rPr>
  </w:style>
  <w:style w:type="character" w:customStyle="1" w:styleId="ListLabel473">
    <w:name w:val="ListLabel 473"/>
    <w:qFormat/>
    <w:rPr>
      <w:rFonts w:cs="Times New Roman"/>
    </w:rPr>
  </w:style>
  <w:style w:type="character" w:customStyle="1" w:styleId="ListLabel474">
    <w:name w:val="ListLabel 474"/>
    <w:qFormat/>
    <w:rPr>
      <w:rFonts w:cs="Times New Roman"/>
    </w:rPr>
  </w:style>
  <w:style w:type="character" w:customStyle="1" w:styleId="ListLabel475">
    <w:name w:val="ListLabel 475"/>
    <w:qFormat/>
    <w:rPr>
      <w:rFonts w:eastAsia="Times New Roman" w:cs="Times New Roman"/>
      <w:color w:val="0000FF"/>
      <w:sz w:val="24"/>
      <w:szCs w:val="24"/>
      <w:u w:val="single"/>
      <w:lang w:val="en-US" w:eastAsia="ru-RU"/>
    </w:rPr>
  </w:style>
  <w:style w:type="character" w:customStyle="1" w:styleId="ListLabel476">
    <w:name w:val="ListLabel 476"/>
    <w:qFormat/>
    <w:rPr>
      <w:rFonts w:eastAsia="Times New Roman" w:cs="Times New Roman"/>
      <w:color w:val="0000FF"/>
      <w:sz w:val="24"/>
      <w:szCs w:val="24"/>
      <w:u w:val="single"/>
      <w:lang w:eastAsia="ru-RU"/>
    </w:rPr>
  </w:style>
  <w:style w:type="character" w:customStyle="1" w:styleId="ListLabel477">
    <w:name w:val="ListLabel 477"/>
    <w:qFormat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customStyle="1" w:styleId="ListLabel478">
    <w:name w:val="ListLabel 478"/>
    <w:qFormat/>
    <w:rPr>
      <w:rFonts w:eastAsia="Times New Roman" w:cs="Times New Roman"/>
      <w:sz w:val="24"/>
      <w:szCs w:val="24"/>
      <w:lang w:eastAsia="ru-RU"/>
    </w:rPr>
  </w:style>
  <w:style w:type="character" w:customStyle="1" w:styleId="ListLabel479">
    <w:name w:val="ListLabel 479"/>
    <w:qFormat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customStyle="1" w:styleId="ListLabel480">
    <w:name w:val="ListLabel 480"/>
    <w:qFormat/>
    <w:rPr>
      <w:rFonts w:eastAsia="Times New Roman" w:cs="Times New Roman"/>
      <w:color w:val="0563C1"/>
      <w:sz w:val="24"/>
      <w:szCs w:val="24"/>
      <w:u w:val="single"/>
      <w:lang w:val="en-US" w:eastAsia="ru-RU"/>
    </w:rPr>
  </w:style>
  <w:style w:type="character" w:customStyle="1" w:styleId="ListLabel481">
    <w:name w:val="ListLabel 481"/>
    <w:qFormat/>
    <w:rPr>
      <w:rFonts w:eastAsia="Times New Roman" w:cs="Times New Roman"/>
      <w:color w:val="0000FF"/>
      <w:sz w:val="20"/>
      <w:szCs w:val="20"/>
      <w:u w:val="single"/>
      <w:lang w:val="en-US" w:eastAsia="ru-RU"/>
    </w:rPr>
  </w:style>
  <w:style w:type="character" w:customStyle="1" w:styleId="ListLabel482">
    <w:name w:val="ListLabel 482"/>
    <w:qFormat/>
    <w:rPr>
      <w:rFonts w:eastAsia="Times New Roman" w:cs="Times New Roman"/>
      <w:color w:val="0000FF"/>
      <w:sz w:val="20"/>
      <w:szCs w:val="20"/>
      <w:u w:val="single"/>
      <w:lang w:eastAsia="ru-RU"/>
    </w:rPr>
  </w:style>
  <w:style w:type="character" w:customStyle="1" w:styleId="ListLabel483">
    <w:name w:val="ListLabel 483"/>
    <w:qFormat/>
    <w:rPr>
      <w:rFonts w:eastAsia="Times New Roman" w:cs="Times New Roman"/>
      <w:sz w:val="24"/>
      <w:szCs w:val="24"/>
      <w:lang w:val="en-US" w:eastAsia="ru-RU"/>
    </w:rPr>
  </w:style>
  <w:style w:type="character" w:customStyle="1" w:styleId="ListLabel484">
    <w:name w:val="ListLabel 484"/>
    <w:qFormat/>
    <w:rPr>
      <w:rFonts w:eastAsia="Times New Roman" w:cs="Times New Roman"/>
      <w:sz w:val="24"/>
      <w:szCs w:val="24"/>
      <w:lang w:eastAsia="ru-RU"/>
    </w:rPr>
  </w:style>
  <w:style w:type="character" w:customStyle="1" w:styleId="ListLabel485">
    <w:name w:val="ListLabel 485"/>
    <w:qFormat/>
    <w:rPr>
      <w:rFonts w:eastAsia="Times New Roman" w:cs="Times New Roman"/>
      <w:color w:val="0000FF"/>
      <w:sz w:val="20"/>
      <w:szCs w:val="20"/>
      <w:u w:val="single"/>
      <w:lang w:eastAsia="ru-RU"/>
    </w:rPr>
  </w:style>
  <w:style w:type="character" w:customStyle="1" w:styleId="ListLabel486">
    <w:name w:val="ListLabel 486"/>
    <w:qFormat/>
    <w:rPr>
      <w:rFonts w:cs="Times New Roman"/>
      <w:sz w:val="24"/>
      <w:szCs w:val="24"/>
    </w:rPr>
  </w:style>
  <w:style w:type="character" w:customStyle="1" w:styleId="ListLabel487">
    <w:name w:val="ListLabel 487"/>
    <w:qFormat/>
    <w:rPr>
      <w:rFonts w:ascii="Liberation Serif" w:hAnsi="Liberation Serif"/>
      <w:b w:val="0"/>
      <w:i w:val="0"/>
      <w:caps w:val="0"/>
      <w:smallCaps w:val="0"/>
      <w:color w:val="000000"/>
      <w:spacing w:val="0"/>
      <w:sz w:val="24"/>
      <w:szCs w:val="24"/>
    </w:rPr>
  </w:style>
  <w:style w:type="character" w:customStyle="1" w:styleId="ListLabel488">
    <w:name w:val="ListLabel 488"/>
    <w:qFormat/>
    <w:rPr>
      <w:rFonts w:eastAsia="Times New Roman" w:cs="Times New Roman"/>
      <w:b/>
      <w:bCs/>
      <w:i w:val="0"/>
      <w:caps w:val="0"/>
      <w:smallCaps w:val="0"/>
      <w:color w:val="0000FF"/>
      <w:spacing w:val="0"/>
      <w:sz w:val="24"/>
      <w:szCs w:val="24"/>
      <w:u w:val="single"/>
      <w:lang w:eastAsia="ru-RU"/>
    </w:rPr>
  </w:style>
  <w:style w:type="character" w:customStyle="1" w:styleId="ListLabel489">
    <w:name w:val="ListLabel 489"/>
    <w:qFormat/>
    <w:rPr>
      <w:rFonts w:eastAsia="Times New Roman" w:cs="Times New Roman"/>
      <w:b w:val="0"/>
      <w:bCs/>
      <w:i w:val="0"/>
      <w:caps w:val="0"/>
      <w:smallCaps w:val="0"/>
      <w:color w:val="0563C1"/>
      <w:spacing w:val="0"/>
      <w:sz w:val="24"/>
      <w:szCs w:val="24"/>
      <w:u w:val="single"/>
      <w:lang w:val="en-US" w:eastAsia="ru-RU"/>
    </w:rPr>
  </w:style>
  <w:style w:type="character" w:customStyle="1" w:styleId="ListLabel490">
    <w:name w:val="ListLabel 490"/>
    <w:qFormat/>
    <w:rPr>
      <w:rFonts w:eastAsia="Times New Roman" w:cs="Times New Roman"/>
      <w:b w:val="0"/>
      <w:bCs/>
      <w:i w:val="0"/>
      <w:caps w:val="0"/>
      <w:smallCaps w:val="0"/>
      <w:color w:val="0563C1"/>
      <w:spacing w:val="0"/>
      <w:sz w:val="24"/>
      <w:szCs w:val="24"/>
      <w:u w:val="single"/>
      <w:lang w:eastAsia="ru-RU"/>
    </w:rPr>
  </w:style>
  <w:style w:type="character" w:customStyle="1" w:styleId="ListLabel491">
    <w:name w:val="ListLabel 491"/>
    <w:qFormat/>
    <w:rPr>
      <w:rFonts w:cs="Times New Roman"/>
    </w:rPr>
  </w:style>
  <w:style w:type="character" w:customStyle="1" w:styleId="ListLabel492">
    <w:name w:val="ListLabel 492"/>
    <w:qFormat/>
    <w:rPr>
      <w:rFonts w:cs="Times New Roman"/>
    </w:rPr>
  </w:style>
  <w:style w:type="character" w:customStyle="1" w:styleId="ListLabel493">
    <w:name w:val="ListLabel 493"/>
    <w:qFormat/>
    <w:rPr>
      <w:rFonts w:cs="Times New Roman"/>
    </w:rPr>
  </w:style>
  <w:style w:type="character" w:customStyle="1" w:styleId="ListLabel494">
    <w:name w:val="ListLabel 494"/>
    <w:qFormat/>
    <w:rPr>
      <w:rFonts w:cs="Times New Roman"/>
    </w:rPr>
  </w:style>
  <w:style w:type="character" w:customStyle="1" w:styleId="ListLabel495">
    <w:name w:val="ListLabel 495"/>
    <w:qFormat/>
    <w:rPr>
      <w:rFonts w:cs="Times New Roman"/>
    </w:rPr>
  </w:style>
  <w:style w:type="character" w:customStyle="1" w:styleId="ListLabel496">
    <w:name w:val="ListLabel 496"/>
    <w:qFormat/>
    <w:rPr>
      <w:rFonts w:cs="Times New Roman"/>
    </w:rPr>
  </w:style>
  <w:style w:type="character" w:customStyle="1" w:styleId="ListLabel497">
    <w:name w:val="ListLabel 497"/>
    <w:qFormat/>
    <w:rPr>
      <w:rFonts w:cs="Times New Roman"/>
    </w:rPr>
  </w:style>
  <w:style w:type="character" w:customStyle="1" w:styleId="ListLabel498">
    <w:name w:val="ListLabel 498"/>
    <w:qFormat/>
    <w:rPr>
      <w:rFonts w:cs="Times New Roman"/>
    </w:rPr>
  </w:style>
  <w:style w:type="character" w:customStyle="1" w:styleId="ListLabel499">
    <w:name w:val="ListLabel 499"/>
    <w:qFormat/>
    <w:rPr>
      <w:rFonts w:cs="Times New Roman"/>
    </w:rPr>
  </w:style>
  <w:style w:type="character" w:customStyle="1" w:styleId="ListLabel500">
    <w:name w:val="ListLabel 500"/>
    <w:qFormat/>
    <w:rPr>
      <w:rFonts w:eastAsia="Times New Roman" w:cs="Times New Roman"/>
      <w:color w:val="0000FF"/>
      <w:sz w:val="24"/>
      <w:szCs w:val="24"/>
      <w:u w:val="single"/>
      <w:lang w:val="en-US" w:eastAsia="ru-RU"/>
    </w:rPr>
  </w:style>
  <w:style w:type="character" w:customStyle="1" w:styleId="ListLabel501">
    <w:name w:val="ListLabel 501"/>
    <w:qFormat/>
    <w:rPr>
      <w:rFonts w:eastAsia="Times New Roman" w:cs="Times New Roman"/>
      <w:color w:val="0000FF"/>
      <w:sz w:val="24"/>
      <w:szCs w:val="24"/>
      <w:u w:val="single"/>
      <w:lang w:eastAsia="ru-RU"/>
    </w:rPr>
  </w:style>
  <w:style w:type="character" w:customStyle="1" w:styleId="ListLabel502">
    <w:name w:val="ListLabel 502"/>
    <w:qFormat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customStyle="1" w:styleId="ListLabel503">
    <w:name w:val="ListLabel 503"/>
    <w:qFormat/>
    <w:rPr>
      <w:rFonts w:eastAsia="Times New Roman" w:cs="Times New Roman"/>
      <w:sz w:val="24"/>
      <w:szCs w:val="24"/>
      <w:lang w:eastAsia="ru-RU"/>
    </w:rPr>
  </w:style>
  <w:style w:type="character" w:customStyle="1" w:styleId="ListLabel504">
    <w:name w:val="ListLabel 504"/>
    <w:qFormat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customStyle="1" w:styleId="ListLabel505">
    <w:name w:val="ListLabel 505"/>
    <w:qFormat/>
    <w:rPr>
      <w:rFonts w:eastAsia="Times New Roman" w:cs="Times New Roman"/>
      <w:color w:val="0563C1"/>
      <w:sz w:val="24"/>
      <w:szCs w:val="24"/>
      <w:u w:val="single"/>
      <w:lang w:val="en-US" w:eastAsia="ru-RU"/>
    </w:rPr>
  </w:style>
  <w:style w:type="character" w:customStyle="1" w:styleId="ListLabel506">
    <w:name w:val="ListLabel 506"/>
    <w:qFormat/>
    <w:rPr>
      <w:rFonts w:eastAsia="Times New Roman" w:cs="Times New Roman"/>
      <w:color w:val="0000FF"/>
      <w:sz w:val="20"/>
      <w:szCs w:val="20"/>
      <w:u w:val="single"/>
      <w:lang w:val="en-US" w:eastAsia="ru-RU"/>
    </w:rPr>
  </w:style>
  <w:style w:type="character" w:customStyle="1" w:styleId="ListLabel507">
    <w:name w:val="ListLabel 507"/>
    <w:qFormat/>
    <w:rPr>
      <w:rFonts w:eastAsia="Times New Roman" w:cs="Times New Roman"/>
      <w:color w:val="0000FF"/>
      <w:sz w:val="20"/>
      <w:szCs w:val="20"/>
      <w:u w:val="single"/>
      <w:lang w:eastAsia="ru-RU"/>
    </w:rPr>
  </w:style>
  <w:style w:type="character" w:customStyle="1" w:styleId="ListLabel508">
    <w:name w:val="ListLabel 508"/>
    <w:qFormat/>
    <w:rPr>
      <w:rFonts w:eastAsia="Times New Roman" w:cs="Times New Roman"/>
      <w:sz w:val="24"/>
      <w:szCs w:val="24"/>
      <w:lang w:val="en-US" w:eastAsia="ru-RU"/>
    </w:rPr>
  </w:style>
  <w:style w:type="character" w:customStyle="1" w:styleId="ListLabel509">
    <w:name w:val="ListLabel 509"/>
    <w:qFormat/>
    <w:rPr>
      <w:rFonts w:eastAsia="Times New Roman" w:cs="Times New Roman"/>
      <w:sz w:val="24"/>
      <w:szCs w:val="24"/>
      <w:lang w:eastAsia="ru-RU"/>
    </w:rPr>
  </w:style>
  <w:style w:type="character" w:customStyle="1" w:styleId="ListLabel510">
    <w:name w:val="ListLabel 510"/>
    <w:qFormat/>
    <w:rPr>
      <w:rFonts w:eastAsia="Times New Roman" w:cs="Times New Roman"/>
      <w:color w:val="0000FF"/>
      <w:sz w:val="20"/>
      <w:szCs w:val="20"/>
      <w:u w:val="single"/>
      <w:lang w:eastAsia="ru-RU"/>
    </w:rPr>
  </w:style>
  <w:style w:type="character" w:customStyle="1" w:styleId="ListLabel511">
    <w:name w:val="ListLabel 511"/>
    <w:qFormat/>
    <w:rPr>
      <w:rFonts w:cs="Times New Roman"/>
      <w:sz w:val="24"/>
      <w:szCs w:val="24"/>
    </w:rPr>
  </w:style>
  <w:style w:type="character" w:customStyle="1" w:styleId="ListLabel512">
    <w:name w:val="ListLabel 512"/>
    <w:qFormat/>
    <w:rPr>
      <w:rFonts w:ascii="Liberation Serif" w:hAnsi="Liberation Serif"/>
      <w:b w:val="0"/>
      <w:i w:val="0"/>
      <w:caps w:val="0"/>
      <w:smallCaps w:val="0"/>
      <w:color w:val="000000"/>
      <w:spacing w:val="0"/>
      <w:sz w:val="24"/>
      <w:szCs w:val="24"/>
    </w:rPr>
  </w:style>
  <w:style w:type="character" w:customStyle="1" w:styleId="ListLabel513">
    <w:name w:val="ListLabel 513"/>
    <w:qFormat/>
    <w:rPr>
      <w:rFonts w:eastAsia="Times New Roman" w:cs="Times New Roman"/>
      <w:b/>
      <w:bCs/>
      <w:i w:val="0"/>
      <w:caps w:val="0"/>
      <w:smallCaps w:val="0"/>
      <w:color w:val="0000FF"/>
      <w:spacing w:val="0"/>
      <w:sz w:val="24"/>
      <w:szCs w:val="24"/>
      <w:u w:val="single"/>
      <w:lang w:eastAsia="ru-RU"/>
    </w:rPr>
  </w:style>
  <w:style w:type="character" w:customStyle="1" w:styleId="ListLabel514">
    <w:name w:val="ListLabel 514"/>
    <w:qFormat/>
    <w:rPr>
      <w:rFonts w:eastAsia="Times New Roman" w:cs="Times New Roman"/>
      <w:b w:val="0"/>
      <w:bCs/>
      <w:i w:val="0"/>
      <w:caps w:val="0"/>
      <w:smallCaps w:val="0"/>
      <w:color w:val="0563C1"/>
      <w:spacing w:val="0"/>
      <w:sz w:val="24"/>
      <w:szCs w:val="24"/>
      <w:u w:val="single"/>
      <w:lang w:val="en-US" w:eastAsia="ru-RU"/>
    </w:rPr>
  </w:style>
  <w:style w:type="character" w:customStyle="1" w:styleId="ListLabel515">
    <w:name w:val="ListLabel 515"/>
    <w:qFormat/>
    <w:rPr>
      <w:rFonts w:eastAsia="Times New Roman" w:cs="Times New Roman"/>
      <w:b w:val="0"/>
      <w:bCs/>
      <w:i w:val="0"/>
      <w:caps w:val="0"/>
      <w:smallCaps w:val="0"/>
      <w:color w:val="0563C1"/>
      <w:spacing w:val="0"/>
      <w:sz w:val="24"/>
      <w:szCs w:val="24"/>
      <w:u w:val="single"/>
      <w:lang w:eastAsia="ru-RU"/>
    </w:rPr>
  </w:style>
  <w:style w:type="character" w:customStyle="1" w:styleId="ListLabel516">
    <w:name w:val="ListLabel 516"/>
    <w:qFormat/>
    <w:rPr>
      <w:rFonts w:cs="Times New Roman"/>
    </w:rPr>
  </w:style>
  <w:style w:type="character" w:customStyle="1" w:styleId="ListLabel517">
    <w:name w:val="ListLabel 517"/>
    <w:qFormat/>
    <w:rPr>
      <w:rFonts w:cs="Times New Roman"/>
    </w:rPr>
  </w:style>
  <w:style w:type="character" w:customStyle="1" w:styleId="ListLabel518">
    <w:name w:val="ListLabel 518"/>
    <w:qFormat/>
    <w:rPr>
      <w:rFonts w:cs="Times New Roman"/>
    </w:rPr>
  </w:style>
  <w:style w:type="character" w:customStyle="1" w:styleId="ListLabel519">
    <w:name w:val="ListLabel 519"/>
    <w:qFormat/>
    <w:rPr>
      <w:rFonts w:cs="Times New Roman"/>
    </w:rPr>
  </w:style>
  <w:style w:type="character" w:customStyle="1" w:styleId="ListLabel520">
    <w:name w:val="ListLabel 520"/>
    <w:qFormat/>
    <w:rPr>
      <w:rFonts w:cs="Times New Roman"/>
    </w:rPr>
  </w:style>
  <w:style w:type="character" w:customStyle="1" w:styleId="ListLabel521">
    <w:name w:val="ListLabel 521"/>
    <w:qFormat/>
    <w:rPr>
      <w:rFonts w:cs="Times New Roman"/>
    </w:rPr>
  </w:style>
  <w:style w:type="character" w:customStyle="1" w:styleId="ListLabel522">
    <w:name w:val="ListLabel 522"/>
    <w:qFormat/>
    <w:rPr>
      <w:rFonts w:cs="Times New Roman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rFonts w:cs="Times New Roman"/>
    </w:rPr>
  </w:style>
  <w:style w:type="character" w:customStyle="1" w:styleId="ListLabel525">
    <w:name w:val="ListLabel 525"/>
    <w:qFormat/>
    <w:rPr>
      <w:rFonts w:eastAsia="Times New Roman" w:cs="Times New Roman"/>
      <w:color w:val="0000FF"/>
      <w:sz w:val="24"/>
      <w:szCs w:val="24"/>
      <w:u w:val="single"/>
      <w:lang w:val="en-US" w:eastAsia="ru-RU"/>
    </w:rPr>
  </w:style>
  <w:style w:type="character" w:customStyle="1" w:styleId="ListLabel526">
    <w:name w:val="ListLabel 526"/>
    <w:qFormat/>
    <w:rPr>
      <w:rFonts w:eastAsia="Times New Roman" w:cs="Times New Roman"/>
      <w:color w:val="0000FF"/>
      <w:sz w:val="24"/>
      <w:szCs w:val="24"/>
      <w:u w:val="single"/>
      <w:lang w:eastAsia="ru-RU"/>
    </w:rPr>
  </w:style>
  <w:style w:type="character" w:customStyle="1" w:styleId="ListLabel527">
    <w:name w:val="ListLabel 527"/>
    <w:qFormat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customStyle="1" w:styleId="ListLabel528">
    <w:name w:val="ListLabel 528"/>
    <w:qFormat/>
    <w:rPr>
      <w:rFonts w:eastAsia="Times New Roman" w:cs="Times New Roman"/>
      <w:sz w:val="24"/>
      <w:szCs w:val="24"/>
      <w:lang w:eastAsia="ru-RU"/>
    </w:rPr>
  </w:style>
  <w:style w:type="character" w:customStyle="1" w:styleId="ListLabel529">
    <w:name w:val="ListLabel 529"/>
    <w:qFormat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customStyle="1" w:styleId="ListLabel530">
    <w:name w:val="ListLabel 530"/>
    <w:qFormat/>
    <w:rPr>
      <w:rFonts w:eastAsia="Times New Roman" w:cs="Times New Roman"/>
      <w:color w:val="0563C1"/>
      <w:sz w:val="24"/>
      <w:szCs w:val="24"/>
      <w:u w:val="single"/>
      <w:lang w:val="en-US" w:eastAsia="ru-RU"/>
    </w:rPr>
  </w:style>
  <w:style w:type="character" w:customStyle="1" w:styleId="ListLabel531">
    <w:name w:val="ListLabel 531"/>
    <w:qFormat/>
    <w:rPr>
      <w:rFonts w:eastAsia="Times New Roman" w:cs="Times New Roman"/>
      <w:color w:val="0000FF"/>
      <w:sz w:val="20"/>
      <w:szCs w:val="20"/>
      <w:u w:val="single"/>
      <w:lang w:val="en-US" w:eastAsia="ru-RU"/>
    </w:rPr>
  </w:style>
  <w:style w:type="character" w:customStyle="1" w:styleId="ListLabel532">
    <w:name w:val="ListLabel 532"/>
    <w:qFormat/>
    <w:rPr>
      <w:rFonts w:eastAsia="Times New Roman" w:cs="Times New Roman"/>
      <w:color w:val="0000FF"/>
      <w:sz w:val="20"/>
      <w:szCs w:val="20"/>
      <w:u w:val="single"/>
      <w:lang w:eastAsia="ru-RU"/>
    </w:rPr>
  </w:style>
  <w:style w:type="character" w:customStyle="1" w:styleId="ListLabel533">
    <w:name w:val="ListLabel 533"/>
    <w:qFormat/>
    <w:rPr>
      <w:rFonts w:eastAsia="Times New Roman" w:cs="Times New Roman"/>
      <w:sz w:val="24"/>
      <w:szCs w:val="24"/>
      <w:lang w:val="en-US" w:eastAsia="ru-RU"/>
    </w:rPr>
  </w:style>
  <w:style w:type="character" w:customStyle="1" w:styleId="ListLabel534">
    <w:name w:val="ListLabel 534"/>
    <w:qFormat/>
    <w:rPr>
      <w:rFonts w:eastAsia="Times New Roman" w:cs="Times New Roman"/>
      <w:sz w:val="24"/>
      <w:szCs w:val="24"/>
      <w:lang w:eastAsia="ru-RU"/>
    </w:rPr>
  </w:style>
  <w:style w:type="character" w:customStyle="1" w:styleId="ListLabel535">
    <w:name w:val="ListLabel 535"/>
    <w:qFormat/>
    <w:rPr>
      <w:rFonts w:eastAsia="Times New Roman" w:cs="Times New Roman"/>
      <w:color w:val="0000FF"/>
      <w:sz w:val="20"/>
      <w:szCs w:val="20"/>
      <w:u w:val="single"/>
      <w:lang w:eastAsia="ru-RU"/>
    </w:rPr>
  </w:style>
  <w:style w:type="character" w:customStyle="1" w:styleId="ListLabel536">
    <w:name w:val="ListLabel 536"/>
    <w:qFormat/>
    <w:rPr>
      <w:rFonts w:cs="Times New Roman"/>
      <w:sz w:val="24"/>
      <w:szCs w:val="24"/>
    </w:rPr>
  </w:style>
  <w:style w:type="character" w:customStyle="1" w:styleId="ListLabel537">
    <w:name w:val="ListLabel 537"/>
    <w:qFormat/>
    <w:rPr>
      <w:rFonts w:ascii="Liberation Serif" w:hAnsi="Liberation Serif"/>
      <w:b w:val="0"/>
      <w:i w:val="0"/>
      <w:caps w:val="0"/>
      <w:smallCaps w:val="0"/>
      <w:color w:val="000000"/>
      <w:spacing w:val="0"/>
      <w:sz w:val="24"/>
      <w:szCs w:val="24"/>
    </w:rPr>
  </w:style>
  <w:style w:type="character" w:customStyle="1" w:styleId="ListLabel538">
    <w:name w:val="ListLabel 538"/>
    <w:qFormat/>
    <w:rPr>
      <w:rFonts w:eastAsia="Times New Roman" w:cs="Times New Roman"/>
      <w:b/>
      <w:bCs/>
      <w:i w:val="0"/>
      <w:caps w:val="0"/>
      <w:smallCaps w:val="0"/>
      <w:color w:val="0000FF"/>
      <w:spacing w:val="0"/>
      <w:sz w:val="24"/>
      <w:szCs w:val="24"/>
      <w:u w:val="single"/>
      <w:lang w:eastAsia="ru-RU"/>
    </w:rPr>
  </w:style>
  <w:style w:type="character" w:customStyle="1" w:styleId="ListLabel539">
    <w:name w:val="ListLabel 539"/>
    <w:qFormat/>
    <w:rPr>
      <w:rFonts w:eastAsia="Times New Roman" w:cs="Times New Roman"/>
      <w:b w:val="0"/>
      <w:bCs/>
      <w:i w:val="0"/>
      <w:caps w:val="0"/>
      <w:smallCaps w:val="0"/>
      <w:color w:val="0563C1"/>
      <w:spacing w:val="0"/>
      <w:sz w:val="24"/>
      <w:szCs w:val="24"/>
      <w:u w:val="single"/>
      <w:lang w:val="en-US" w:eastAsia="ru-RU"/>
    </w:rPr>
  </w:style>
  <w:style w:type="character" w:customStyle="1" w:styleId="ListLabel540">
    <w:name w:val="ListLabel 540"/>
    <w:qFormat/>
    <w:rPr>
      <w:rFonts w:eastAsia="Times New Roman" w:cs="Times New Roman"/>
      <w:b w:val="0"/>
      <w:bCs/>
      <w:i w:val="0"/>
      <w:caps w:val="0"/>
      <w:smallCaps w:val="0"/>
      <w:color w:val="0563C1"/>
      <w:spacing w:val="0"/>
      <w:sz w:val="24"/>
      <w:szCs w:val="24"/>
      <w:u w:val="single"/>
      <w:lang w:eastAsia="ru-RU"/>
    </w:rPr>
  </w:style>
  <w:style w:type="character" w:customStyle="1" w:styleId="ListLabel541">
    <w:name w:val="ListLabel 541"/>
    <w:qFormat/>
    <w:rPr>
      <w:rFonts w:cs="Times New Roman"/>
    </w:rPr>
  </w:style>
  <w:style w:type="character" w:customStyle="1" w:styleId="ListLabel542">
    <w:name w:val="ListLabel 542"/>
    <w:qFormat/>
    <w:rPr>
      <w:rFonts w:cs="Times New Roman"/>
    </w:rPr>
  </w:style>
  <w:style w:type="character" w:customStyle="1" w:styleId="ListLabel543">
    <w:name w:val="ListLabel 543"/>
    <w:qFormat/>
    <w:rPr>
      <w:rFonts w:cs="Times New Roman"/>
    </w:rPr>
  </w:style>
  <w:style w:type="character" w:customStyle="1" w:styleId="ListLabel544">
    <w:name w:val="ListLabel 544"/>
    <w:qFormat/>
    <w:rPr>
      <w:rFonts w:cs="Times New Roman"/>
    </w:rPr>
  </w:style>
  <w:style w:type="character" w:customStyle="1" w:styleId="ListLabel545">
    <w:name w:val="ListLabel 545"/>
    <w:qFormat/>
    <w:rPr>
      <w:rFonts w:cs="Times New Roman"/>
    </w:rPr>
  </w:style>
  <w:style w:type="character" w:customStyle="1" w:styleId="ListLabel546">
    <w:name w:val="ListLabel 546"/>
    <w:qFormat/>
    <w:rPr>
      <w:rFonts w:cs="Times New Roman"/>
    </w:rPr>
  </w:style>
  <w:style w:type="character" w:customStyle="1" w:styleId="ListLabel547">
    <w:name w:val="ListLabel 547"/>
    <w:qFormat/>
    <w:rPr>
      <w:rFonts w:cs="Times New Roman"/>
    </w:rPr>
  </w:style>
  <w:style w:type="character" w:customStyle="1" w:styleId="ListLabel548">
    <w:name w:val="ListLabel 548"/>
    <w:qFormat/>
    <w:rPr>
      <w:rFonts w:cs="Times New Roman"/>
    </w:rPr>
  </w:style>
  <w:style w:type="character" w:customStyle="1" w:styleId="ListLabel549">
    <w:name w:val="ListLabel 549"/>
    <w:qFormat/>
    <w:rPr>
      <w:rFonts w:cs="Times New Roman"/>
    </w:rPr>
  </w:style>
  <w:style w:type="character" w:customStyle="1" w:styleId="ListLabel550">
    <w:name w:val="ListLabel 550"/>
    <w:qFormat/>
    <w:rPr>
      <w:rFonts w:eastAsia="Times New Roman" w:cs="Times New Roman"/>
      <w:color w:val="0000FF"/>
      <w:sz w:val="24"/>
      <w:szCs w:val="24"/>
      <w:u w:val="single"/>
      <w:lang w:val="en-US" w:eastAsia="ru-RU"/>
    </w:rPr>
  </w:style>
  <w:style w:type="character" w:customStyle="1" w:styleId="ListLabel551">
    <w:name w:val="ListLabel 551"/>
    <w:qFormat/>
    <w:rPr>
      <w:rFonts w:eastAsia="Times New Roman" w:cs="Times New Roman"/>
      <w:color w:val="0000FF"/>
      <w:sz w:val="24"/>
      <w:szCs w:val="24"/>
      <w:u w:val="single"/>
      <w:lang w:eastAsia="ru-RU"/>
    </w:rPr>
  </w:style>
  <w:style w:type="character" w:customStyle="1" w:styleId="ListLabel552">
    <w:name w:val="ListLabel 552"/>
    <w:qFormat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customStyle="1" w:styleId="ListLabel553">
    <w:name w:val="ListLabel 553"/>
    <w:qFormat/>
    <w:rPr>
      <w:rFonts w:eastAsia="Times New Roman" w:cs="Times New Roman"/>
      <w:sz w:val="24"/>
      <w:szCs w:val="24"/>
      <w:lang w:eastAsia="ru-RU"/>
    </w:rPr>
  </w:style>
  <w:style w:type="character" w:customStyle="1" w:styleId="ListLabel554">
    <w:name w:val="ListLabel 554"/>
    <w:qFormat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customStyle="1" w:styleId="ListLabel555">
    <w:name w:val="ListLabel 555"/>
    <w:qFormat/>
    <w:rPr>
      <w:rFonts w:eastAsia="Times New Roman" w:cs="Times New Roman"/>
      <w:color w:val="0563C1"/>
      <w:sz w:val="24"/>
      <w:szCs w:val="24"/>
      <w:u w:val="single"/>
      <w:lang w:val="en-US" w:eastAsia="ru-RU"/>
    </w:rPr>
  </w:style>
  <w:style w:type="character" w:customStyle="1" w:styleId="ListLabel556">
    <w:name w:val="ListLabel 556"/>
    <w:qFormat/>
    <w:rPr>
      <w:rFonts w:eastAsia="Times New Roman" w:cs="Times New Roman"/>
      <w:color w:val="0000FF"/>
      <w:sz w:val="20"/>
      <w:szCs w:val="20"/>
      <w:u w:val="single"/>
      <w:lang w:val="en-US" w:eastAsia="ru-RU"/>
    </w:rPr>
  </w:style>
  <w:style w:type="character" w:customStyle="1" w:styleId="ListLabel557">
    <w:name w:val="ListLabel 557"/>
    <w:qFormat/>
    <w:rPr>
      <w:rFonts w:eastAsia="Times New Roman" w:cs="Times New Roman"/>
      <w:color w:val="0000FF"/>
      <w:sz w:val="20"/>
      <w:szCs w:val="20"/>
      <w:u w:val="single"/>
      <w:lang w:eastAsia="ru-RU"/>
    </w:rPr>
  </w:style>
  <w:style w:type="character" w:customStyle="1" w:styleId="ListLabel558">
    <w:name w:val="ListLabel 558"/>
    <w:qFormat/>
    <w:rPr>
      <w:rFonts w:eastAsia="Times New Roman" w:cs="Times New Roman"/>
      <w:sz w:val="24"/>
      <w:szCs w:val="24"/>
      <w:lang w:val="en-US" w:eastAsia="ru-RU"/>
    </w:rPr>
  </w:style>
  <w:style w:type="character" w:customStyle="1" w:styleId="ListLabel559">
    <w:name w:val="ListLabel 559"/>
    <w:qFormat/>
    <w:rPr>
      <w:rFonts w:eastAsia="Times New Roman" w:cs="Times New Roman"/>
      <w:sz w:val="24"/>
      <w:szCs w:val="24"/>
      <w:lang w:eastAsia="ru-RU"/>
    </w:rPr>
  </w:style>
  <w:style w:type="character" w:customStyle="1" w:styleId="ListLabel560">
    <w:name w:val="ListLabel 560"/>
    <w:qFormat/>
    <w:rPr>
      <w:rFonts w:eastAsia="Times New Roman" w:cs="Times New Roman"/>
      <w:color w:val="0000FF"/>
      <w:sz w:val="20"/>
      <w:szCs w:val="20"/>
      <w:u w:val="single"/>
      <w:lang w:eastAsia="ru-RU"/>
    </w:rPr>
  </w:style>
  <w:style w:type="character" w:customStyle="1" w:styleId="ListLabel561">
    <w:name w:val="ListLabel 561"/>
    <w:qFormat/>
    <w:rPr>
      <w:rFonts w:cs="Times New Roman"/>
      <w:sz w:val="24"/>
      <w:szCs w:val="24"/>
    </w:rPr>
  </w:style>
  <w:style w:type="character" w:customStyle="1" w:styleId="ListLabel562">
    <w:name w:val="ListLabel 562"/>
    <w:qFormat/>
    <w:rPr>
      <w:rFonts w:ascii="Liberation Serif" w:hAnsi="Liberation Serif"/>
      <w:b w:val="0"/>
      <w:i w:val="0"/>
      <w:caps w:val="0"/>
      <w:smallCaps w:val="0"/>
      <w:color w:val="000000"/>
      <w:spacing w:val="0"/>
      <w:sz w:val="24"/>
      <w:szCs w:val="24"/>
    </w:rPr>
  </w:style>
  <w:style w:type="character" w:customStyle="1" w:styleId="ListLabel563">
    <w:name w:val="ListLabel 563"/>
    <w:qFormat/>
    <w:rPr>
      <w:rFonts w:eastAsia="Times New Roman" w:cs="Times New Roman"/>
      <w:b/>
      <w:bCs/>
      <w:i w:val="0"/>
      <w:caps w:val="0"/>
      <w:smallCaps w:val="0"/>
      <w:color w:val="0000FF"/>
      <w:spacing w:val="0"/>
      <w:sz w:val="24"/>
      <w:szCs w:val="24"/>
      <w:u w:val="single"/>
      <w:lang w:eastAsia="ru-RU"/>
    </w:rPr>
  </w:style>
  <w:style w:type="character" w:customStyle="1" w:styleId="ListLabel564">
    <w:name w:val="ListLabel 564"/>
    <w:qFormat/>
    <w:rPr>
      <w:rFonts w:eastAsia="Times New Roman" w:cs="Times New Roman"/>
      <w:b w:val="0"/>
      <w:bCs/>
      <w:i w:val="0"/>
      <w:caps w:val="0"/>
      <w:smallCaps w:val="0"/>
      <w:color w:val="0563C1"/>
      <w:spacing w:val="0"/>
      <w:sz w:val="24"/>
      <w:szCs w:val="24"/>
      <w:u w:val="single"/>
      <w:lang w:val="en-US" w:eastAsia="ru-RU"/>
    </w:rPr>
  </w:style>
  <w:style w:type="character" w:customStyle="1" w:styleId="ListLabel565">
    <w:name w:val="ListLabel 565"/>
    <w:qFormat/>
    <w:rPr>
      <w:rFonts w:eastAsia="Times New Roman" w:cs="Times New Roman"/>
      <w:b w:val="0"/>
      <w:bCs/>
      <w:i w:val="0"/>
      <w:caps w:val="0"/>
      <w:smallCaps w:val="0"/>
      <w:color w:val="0563C1"/>
      <w:spacing w:val="0"/>
      <w:sz w:val="24"/>
      <w:szCs w:val="24"/>
      <w:u w:val="single"/>
      <w:lang w:eastAsia="ru-RU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ListLabel566">
    <w:name w:val="ListLabel 566"/>
    <w:qFormat/>
    <w:rPr>
      <w:rFonts w:cs="Times New Roman"/>
    </w:rPr>
  </w:style>
  <w:style w:type="character" w:customStyle="1" w:styleId="ListLabel567">
    <w:name w:val="ListLabel 567"/>
    <w:qFormat/>
    <w:rPr>
      <w:rFonts w:cs="Times New Roman"/>
    </w:rPr>
  </w:style>
  <w:style w:type="character" w:customStyle="1" w:styleId="ListLabel568">
    <w:name w:val="ListLabel 568"/>
    <w:qFormat/>
    <w:rPr>
      <w:rFonts w:cs="Times New Roman"/>
    </w:rPr>
  </w:style>
  <w:style w:type="character" w:customStyle="1" w:styleId="ListLabel569">
    <w:name w:val="ListLabel 569"/>
    <w:qFormat/>
    <w:rPr>
      <w:rFonts w:cs="Times New Roman"/>
    </w:rPr>
  </w:style>
  <w:style w:type="character" w:customStyle="1" w:styleId="ListLabel570">
    <w:name w:val="ListLabel 570"/>
    <w:qFormat/>
    <w:rPr>
      <w:rFonts w:cs="Times New Roman"/>
    </w:rPr>
  </w:style>
  <w:style w:type="character" w:customStyle="1" w:styleId="ListLabel571">
    <w:name w:val="ListLabel 571"/>
    <w:qFormat/>
    <w:rPr>
      <w:rFonts w:cs="Times New Roman"/>
    </w:rPr>
  </w:style>
  <w:style w:type="character" w:customStyle="1" w:styleId="ListLabel572">
    <w:name w:val="ListLabel 572"/>
    <w:qFormat/>
    <w:rPr>
      <w:rFonts w:cs="Times New Roman"/>
    </w:rPr>
  </w:style>
  <w:style w:type="character" w:customStyle="1" w:styleId="ListLabel573">
    <w:name w:val="ListLabel 573"/>
    <w:qFormat/>
    <w:rPr>
      <w:rFonts w:cs="Times New Roman"/>
    </w:rPr>
  </w:style>
  <w:style w:type="character" w:customStyle="1" w:styleId="ListLabel574">
    <w:name w:val="ListLabel 574"/>
    <w:qFormat/>
    <w:rPr>
      <w:rFonts w:cs="Times New Roman"/>
    </w:rPr>
  </w:style>
  <w:style w:type="character" w:customStyle="1" w:styleId="ListLabel575">
    <w:name w:val="ListLabel 575"/>
    <w:qFormat/>
    <w:rPr>
      <w:rFonts w:eastAsia="Times New Roman" w:cs="Times New Roman"/>
      <w:color w:val="auto"/>
      <w:sz w:val="24"/>
      <w:szCs w:val="24"/>
      <w:u w:val="none"/>
      <w:lang w:eastAsia="ru-RU"/>
    </w:rPr>
  </w:style>
  <w:style w:type="character" w:customStyle="1" w:styleId="ListLabel576">
    <w:name w:val="ListLabel 576"/>
    <w:qFormat/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ListLabel577">
    <w:name w:val="ListLabel 577"/>
    <w:qFormat/>
    <w:rPr>
      <w:rFonts w:eastAsia="Times New Roman" w:cs="Times New Roman"/>
      <w:color w:val="auto"/>
      <w:sz w:val="24"/>
      <w:szCs w:val="24"/>
      <w:lang w:val="en-US" w:eastAsia="ru-RU"/>
    </w:rPr>
  </w:style>
  <w:style w:type="character" w:customStyle="1" w:styleId="ListLabel578">
    <w:name w:val="ListLabel 578"/>
    <w:qFormat/>
    <w:rPr>
      <w:rFonts w:eastAsia="Calibri" w:cs="Times New Roman"/>
      <w:color w:val="auto"/>
      <w:sz w:val="24"/>
      <w:szCs w:val="24"/>
    </w:rPr>
  </w:style>
  <w:style w:type="character" w:customStyle="1" w:styleId="ListLabel579">
    <w:name w:val="ListLabel 579"/>
    <w:qFormat/>
    <w:rPr>
      <w:rFonts w:cs="Times New Roman"/>
      <w:color w:val="auto"/>
      <w:sz w:val="24"/>
      <w:szCs w:val="24"/>
    </w:rPr>
  </w:style>
  <w:style w:type="character" w:customStyle="1" w:styleId="ListLabel580">
    <w:name w:val="ListLabel 580"/>
    <w:qFormat/>
    <w:rPr>
      <w:rFonts w:ascii="Liberation Serif" w:hAnsi="Liberation Serif"/>
      <w:b w:val="0"/>
      <w:i w:val="0"/>
      <w:caps w:val="0"/>
      <w:smallCaps w:val="0"/>
      <w:color w:val="000000"/>
      <w:spacing w:val="0"/>
      <w:sz w:val="24"/>
      <w:szCs w:val="24"/>
    </w:rPr>
  </w:style>
  <w:style w:type="character" w:customStyle="1" w:styleId="ListLabel581">
    <w:name w:val="ListLabel 581"/>
    <w:qFormat/>
    <w:rPr>
      <w:rFonts w:eastAsia="Times New Roman" w:cs="Times New Roman"/>
      <w:b/>
      <w:bCs/>
      <w:i w:val="0"/>
      <w:caps w:val="0"/>
      <w:smallCaps w:val="0"/>
      <w:color w:val="0000FF"/>
      <w:spacing w:val="0"/>
      <w:sz w:val="24"/>
      <w:szCs w:val="24"/>
      <w:u w:val="single"/>
      <w:lang w:eastAsia="ru-RU"/>
    </w:rPr>
  </w:style>
  <w:style w:type="character" w:customStyle="1" w:styleId="ListLabel582">
    <w:name w:val="ListLabel 582"/>
    <w:qFormat/>
    <w:rPr>
      <w:rFonts w:eastAsia="Times New Roman" w:cs="Times New Roman"/>
      <w:b w:val="0"/>
      <w:bCs/>
      <w:i w:val="0"/>
      <w:caps w:val="0"/>
      <w:smallCaps w:val="0"/>
      <w:color w:val="0563C1"/>
      <w:spacing w:val="0"/>
      <w:sz w:val="24"/>
      <w:szCs w:val="24"/>
      <w:u w:val="single"/>
      <w:lang w:val="en-US" w:eastAsia="ru-RU"/>
    </w:rPr>
  </w:style>
  <w:style w:type="character" w:customStyle="1" w:styleId="ListLabel583">
    <w:name w:val="ListLabel 583"/>
    <w:qFormat/>
    <w:rPr>
      <w:rFonts w:eastAsia="Times New Roman" w:cs="Times New Roman"/>
      <w:b w:val="0"/>
      <w:bCs/>
      <w:i w:val="0"/>
      <w:caps w:val="0"/>
      <w:smallCaps w:val="0"/>
      <w:color w:val="0563C1"/>
      <w:spacing w:val="0"/>
      <w:sz w:val="24"/>
      <w:szCs w:val="24"/>
      <w:u w:val="single"/>
      <w:lang w:eastAsia="ru-RU"/>
    </w:rPr>
  </w:style>
  <w:style w:type="character" w:customStyle="1" w:styleId="ListLabel584">
    <w:name w:val="ListLabel 584"/>
    <w:qFormat/>
    <w:rPr>
      <w:rFonts w:cs="Times New Roman"/>
    </w:rPr>
  </w:style>
  <w:style w:type="character" w:customStyle="1" w:styleId="ListLabel585">
    <w:name w:val="ListLabel 585"/>
    <w:qFormat/>
    <w:rPr>
      <w:rFonts w:cs="Times New Roman"/>
    </w:rPr>
  </w:style>
  <w:style w:type="character" w:customStyle="1" w:styleId="ListLabel586">
    <w:name w:val="ListLabel 586"/>
    <w:qFormat/>
    <w:rPr>
      <w:rFonts w:cs="Times New Roman"/>
    </w:rPr>
  </w:style>
  <w:style w:type="character" w:customStyle="1" w:styleId="ListLabel587">
    <w:name w:val="ListLabel 587"/>
    <w:qFormat/>
    <w:rPr>
      <w:rFonts w:cs="Times New Roman"/>
    </w:rPr>
  </w:style>
  <w:style w:type="character" w:customStyle="1" w:styleId="ListLabel588">
    <w:name w:val="ListLabel 588"/>
    <w:qFormat/>
    <w:rPr>
      <w:rFonts w:cs="Times New Roman"/>
    </w:rPr>
  </w:style>
  <w:style w:type="character" w:customStyle="1" w:styleId="ListLabel589">
    <w:name w:val="ListLabel 589"/>
    <w:qFormat/>
    <w:rPr>
      <w:rFonts w:cs="Times New Roman"/>
    </w:rPr>
  </w:style>
  <w:style w:type="character" w:customStyle="1" w:styleId="ListLabel590">
    <w:name w:val="ListLabel 590"/>
    <w:qFormat/>
    <w:rPr>
      <w:rFonts w:cs="Times New Roman"/>
    </w:rPr>
  </w:style>
  <w:style w:type="character" w:customStyle="1" w:styleId="ListLabel591">
    <w:name w:val="ListLabel 591"/>
    <w:qFormat/>
    <w:rPr>
      <w:rFonts w:cs="Times New Roman"/>
    </w:rPr>
  </w:style>
  <w:style w:type="character" w:customStyle="1" w:styleId="ListLabel592">
    <w:name w:val="ListLabel 592"/>
    <w:qFormat/>
    <w:rPr>
      <w:rFonts w:cs="Times New Roman"/>
    </w:rPr>
  </w:style>
  <w:style w:type="character" w:customStyle="1" w:styleId="ListLabel593">
    <w:name w:val="ListLabel 593"/>
    <w:qFormat/>
    <w:rPr>
      <w:rFonts w:ascii="Liberation Serif" w:eastAsia="Times New Roman" w:hAnsi="Liberation Serif" w:cs="Times New Roman"/>
      <w:color w:val="auto"/>
      <w:sz w:val="28"/>
      <w:szCs w:val="28"/>
      <w:u w:val="none"/>
      <w:lang w:eastAsia="ru-RU"/>
    </w:rPr>
  </w:style>
  <w:style w:type="character" w:customStyle="1" w:styleId="ListLabel594">
    <w:name w:val="ListLabel 594"/>
    <w:qFormat/>
    <w:rPr>
      <w:rFonts w:ascii="Liberation Serif" w:eastAsia="Times New Roman" w:hAnsi="Liberation Serif" w:cs="Times New Roman"/>
      <w:color w:val="auto"/>
      <w:sz w:val="28"/>
      <w:szCs w:val="28"/>
      <w:lang w:eastAsia="ru-RU"/>
    </w:rPr>
  </w:style>
  <w:style w:type="character" w:customStyle="1" w:styleId="ListLabel595">
    <w:name w:val="ListLabel 595"/>
    <w:qFormat/>
    <w:rPr>
      <w:rFonts w:ascii="Liberation Serif" w:eastAsia="Times New Roman" w:hAnsi="Liberation Serif" w:cs="Times New Roman"/>
      <w:color w:val="auto"/>
      <w:sz w:val="28"/>
      <w:szCs w:val="28"/>
      <w:lang w:val="en-US" w:eastAsia="ru-RU"/>
    </w:rPr>
  </w:style>
  <w:style w:type="character" w:customStyle="1" w:styleId="ListLabel596">
    <w:name w:val="ListLabel 596"/>
    <w:qFormat/>
    <w:rPr>
      <w:rFonts w:ascii="Liberation Serif" w:eastAsia="Calibri" w:hAnsi="Liberation Serif" w:cs="Times New Roman"/>
      <w:color w:val="auto"/>
      <w:sz w:val="28"/>
      <w:szCs w:val="28"/>
    </w:rPr>
  </w:style>
  <w:style w:type="character" w:customStyle="1" w:styleId="ListLabel597">
    <w:name w:val="ListLabel 597"/>
    <w:qFormat/>
    <w:rPr>
      <w:rFonts w:ascii="Liberation Serif" w:hAnsi="Liberation Serif" w:cs="Times New Roman"/>
      <w:color w:val="auto"/>
      <w:sz w:val="28"/>
      <w:szCs w:val="28"/>
    </w:rPr>
  </w:style>
  <w:style w:type="character" w:customStyle="1" w:styleId="ListLabel598">
    <w:name w:val="ListLabel 598"/>
    <w:qFormat/>
    <w:rPr>
      <w:rFonts w:ascii="Liberation Serif" w:hAnsi="Liberation Serif"/>
      <w:b w:val="0"/>
      <w:i w:val="0"/>
      <w:caps w:val="0"/>
      <w:smallCaps w:val="0"/>
      <w:color w:val="000000"/>
      <w:spacing w:val="0"/>
      <w:sz w:val="28"/>
      <w:szCs w:val="28"/>
    </w:rPr>
  </w:style>
  <w:style w:type="character" w:customStyle="1" w:styleId="ListLabel599">
    <w:name w:val="ListLabel 599"/>
    <w:qFormat/>
    <w:rPr>
      <w:rFonts w:ascii="Liberation Serif" w:eastAsia="Times New Roman" w:hAnsi="Liberation Serif" w:cs="Times New Roman"/>
      <w:b/>
      <w:bCs/>
      <w:i w:val="0"/>
      <w:caps w:val="0"/>
      <w:smallCaps w:val="0"/>
      <w:color w:val="0000FF"/>
      <w:spacing w:val="0"/>
      <w:sz w:val="28"/>
      <w:szCs w:val="28"/>
      <w:u w:val="single"/>
      <w:lang w:eastAsia="ru-RU"/>
    </w:rPr>
  </w:style>
  <w:style w:type="character" w:customStyle="1" w:styleId="ListLabel600">
    <w:name w:val="ListLabel 600"/>
    <w:qFormat/>
    <w:rPr>
      <w:rFonts w:ascii="Liberation Serif" w:eastAsia="Times New Roman" w:hAnsi="Liberation Serif" w:cs="Times New Roman"/>
      <w:b w:val="0"/>
      <w:bCs/>
      <w:i w:val="0"/>
      <w:caps w:val="0"/>
      <w:smallCaps w:val="0"/>
      <w:color w:val="0563C1"/>
      <w:spacing w:val="0"/>
      <w:sz w:val="28"/>
      <w:szCs w:val="28"/>
      <w:u w:val="single"/>
      <w:lang w:val="en-US" w:eastAsia="ru-RU"/>
    </w:rPr>
  </w:style>
  <w:style w:type="character" w:customStyle="1" w:styleId="ListLabel601">
    <w:name w:val="ListLabel 601"/>
    <w:qFormat/>
    <w:rPr>
      <w:rFonts w:ascii="Liberation Serif" w:eastAsia="Times New Roman" w:hAnsi="Liberation Serif" w:cs="Times New Roman"/>
      <w:b w:val="0"/>
      <w:bCs/>
      <w:i w:val="0"/>
      <w:caps w:val="0"/>
      <w:smallCaps w:val="0"/>
      <w:color w:val="0563C1"/>
      <w:spacing w:val="0"/>
      <w:sz w:val="28"/>
      <w:szCs w:val="28"/>
      <w:u w:val="single"/>
      <w:lang w:eastAsia="ru-RU"/>
    </w:rPr>
  </w:style>
  <w:style w:type="character" w:customStyle="1" w:styleId="ListLabel602">
    <w:name w:val="ListLabel 602"/>
    <w:qFormat/>
    <w:rPr>
      <w:rFonts w:cs="Times New Roman"/>
    </w:rPr>
  </w:style>
  <w:style w:type="character" w:customStyle="1" w:styleId="ListLabel603">
    <w:name w:val="ListLabel 603"/>
    <w:qFormat/>
    <w:rPr>
      <w:rFonts w:cs="Times New Roman"/>
    </w:rPr>
  </w:style>
  <w:style w:type="character" w:customStyle="1" w:styleId="ListLabel604">
    <w:name w:val="ListLabel 604"/>
    <w:qFormat/>
    <w:rPr>
      <w:rFonts w:cs="Times New Roman"/>
    </w:rPr>
  </w:style>
  <w:style w:type="character" w:customStyle="1" w:styleId="ListLabel605">
    <w:name w:val="ListLabel 605"/>
    <w:qFormat/>
    <w:rPr>
      <w:rFonts w:cs="Times New Roman"/>
    </w:rPr>
  </w:style>
  <w:style w:type="character" w:customStyle="1" w:styleId="ListLabel606">
    <w:name w:val="ListLabel 606"/>
    <w:qFormat/>
    <w:rPr>
      <w:rFonts w:cs="Times New Roman"/>
    </w:rPr>
  </w:style>
  <w:style w:type="character" w:customStyle="1" w:styleId="ListLabel607">
    <w:name w:val="ListLabel 607"/>
    <w:qFormat/>
    <w:rPr>
      <w:rFonts w:cs="Times New Roman"/>
    </w:rPr>
  </w:style>
  <w:style w:type="character" w:customStyle="1" w:styleId="ListLabel608">
    <w:name w:val="ListLabel 608"/>
    <w:qFormat/>
    <w:rPr>
      <w:rFonts w:cs="Times New Roman"/>
    </w:rPr>
  </w:style>
  <w:style w:type="character" w:customStyle="1" w:styleId="ListLabel609">
    <w:name w:val="ListLabel 609"/>
    <w:qFormat/>
    <w:rPr>
      <w:rFonts w:cs="Times New Roman"/>
    </w:rPr>
  </w:style>
  <w:style w:type="character" w:customStyle="1" w:styleId="ListLabel610">
    <w:name w:val="ListLabel 610"/>
    <w:qFormat/>
    <w:rPr>
      <w:rFonts w:cs="Times New Roman"/>
    </w:rPr>
  </w:style>
  <w:style w:type="character" w:customStyle="1" w:styleId="ListLabel611">
    <w:name w:val="ListLabel 611"/>
    <w:qFormat/>
    <w:rPr>
      <w:rFonts w:ascii="Liberation Serif" w:eastAsia="Times New Roman" w:hAnsi="Liberation Serif" w:cs="Times New Roman"/>
      <w:color w:val="auto"/>
      <w:sz w:val="28"/>
      <w:szCs w:val="28"/>
      <w:u w:val="none"/>
      <w:lang w:eastAsia="ru-RU"/>
    </w:rPr>
  </w:style>
  <w:style w:type="character" w:customStyle="1" w:styleId="ListLabel612">
    <w:name w:val="ListLabel 612"/>
    <w:qFormat/>
    <w:rPr>
      <w:rFonts w:ascii="Liberation Serif" w:eastAsia="Times New Roman" w:hAnsi="Liberation Serif" w:cs="Times New Roman"/>
      <w:color w:val="auto"/>
      <w:sz w:val="28"/>
      <w:szCs w:val="28"/>
      <w:lang w:eastAsia="ru-RU"/>
    </w:rPr>
  </w:style>
  <w:style w:type="character" w:customStyle="1" w:styleId="ListLabel613">
    <w:name w:val="ListLabel 613"/>
    <w:qFormat/>
    <w:rPr>
      <w:rFonts w:ascii="Liberation Serif" w:eastAsia="Times New Roman" w:hAnsi="Liberation Serif" w:cs="Times New Roman"/>
      <w:color w:val="auto"/>
      <w:sz w:val="28"/>
      <w:szCs w:val="28"/>
      <w:lang w:val="en-US" w:eastAsia="ru-RU"/>
    </w:rPr>
  </w:style>
  <w:style w:type="character" w:customStyle="1" w:styleId="ListLabel614">
    <w:name w:val="ListLabel 614"/>
    <w:qFormat/>
    <w:rPr>
      <w:rFonts w:ascii="Liberation Serif" w:eastAsia="Calibri" w:hAnsi="Liberation Serif" w:cs="Times New Roman"/>
      <w:color w:val="auto"/>
      <w:sz w:val="28"/>
      <w:szCs w:val="28"/>
    </w:rPr>
  </w:style>
  <w:style w:type="character" w:customStyle="1" w:styleId="ListLabel615">
    <w:name w:val="ListLabel 615"/>
    <w:qFormat/>
    <w:rPr>
      <w:rFonts w:ascii="Liberation Serif" w:hAnsi="Liberation Serif" w:cs="Times New Roman"/>
      <w:color w:val="auto"/>
      <w:sz w:val="28"/>
      <w:szCs w:val="28"/>
    </w:rPr>
  </w:style>
  <w:style w:type="character" w:customStyle="1" w:styleId="ListLabel616">
    <w:name w:val="ListLabel 616"/>
    <w:qFormat/>
    <w:rPr>
      <w:rFonts w:ascii="Liberation Serif" w:hAnsi="Liberation Serif"/>
      <w:b w:val="0"/>
      <w:i w:val="0"/>
      <w:caps w:val="0"/>
      <w:smallCaps w:val="0"/>
      <w:color w:val="000000"/>
      <w:spacing w:val="0"/>
      <w:sz w:val="28"/>
      <w:szCs w:val="28"/>
    </w:rPr>
  </w:style>
  <w:style w:type="character" w:customStyle="1" w:styleId="ListLabel617">
    <w:name w:val="ListLabel 617"/>
    <w:qFormat/>
    <w:rPr>
      <w:rFonts w:ascii="Liberation Serif" w:eastAsia="Times New Roman" w:hAnsi="Liberation Serif" w:cs="Times New Roman"/>
      <w:b/>
      <w:bCs/>
      <w:i w:val="0"/>
      <w:caps w:val="0"/>
      <w:smallCaps w:val="0"/>
      <w:color w:val="0000FF"/>
      <w:spacing w:val="0"/>
      <w:sz w:val="28"/>
      <w:szCs w:val="28"/>
      <w:u w:val="single"/>
      <w:lang w:eastAsia="ru-RU"/>
    </w:rPr>
  </w:style>
  <w:style w:type="character" w:customStyle="1" w:styleId="ListLabel618">
    <w:name w:val="ListLabel 618"/>
    <w:qFormat/>
    <w:rPr>
      <w:rFonts w:ascii="Liberation Serif" w:eastAsia="Times New Roman" w:hAnsi="Liberation Serif" w:cs="Times New Roman"/>
      <w:b w:val="0"/>
      <w:bCs/>
      <w:i w:val="0"/>
      <w:caps w:val="0"/>
      <w:smallCaps w:val="0"/>
      <w:color w:val="0563C1"/>
      <w:spacing w:val="0"/>
      <w:sz w:val="28"/>
      <w:szCs w:val="28"/>
      <w:u w:val="single"/>
      <w:lang w:val="en-US" w:eastAsia="ru-RU"/>
    </w:rPr>
  </w:style>
  <w:style w:type="character" w:customStyle="1" w:styleId="ListLabel619">
    <w:name w:val="ListLabel 619"/>
    <w:qFormat/>
    <w:rPr>
      <w:rFonts w:ascii="Liberation Serif" w:eastAsia="Times New Roman" w:hAnsi="Liberation Serif" w:cs="Times New Roman"/>
      <w:b w:val="0"/>
      <w:bCs/>
      <w:i w:val="0"/>
      <w:caps w:val="0"/>
      <w:smallCaps w:val="0"/>
      <w:color w:val="0563C1"/>
      <w:spacing w:val="0"/>
      <w:sz w:val="28"/>
      <w:szCs w:val="28"/>
      <w:u w:val="single"/>
      <w:lang w:eastAsia="ru-RU"/>
    </w:rPr>
  </w:style>
  <w:style w:type="character" w:customStyle="1" w:styleId="ListLabel620">
    <w:name w:val="ListLabel 620"/>
    <w:qFormat/>
    <w:rPr>
      <w:rFonts w:cs="Times New Roman"/>
    </w:rPr>
  </w:style>
  <w:style w:type="character" w:customStyle="1" w:styleId="ListLabel621">
    <w:name w:val="ListLabel 621"/>
    <w:qFormat/>
    <w:rPr>
      <w:rFonts w:cs="Times New Roman"/>
    </w:rPr>
  </w:style>
  <w:style w:type="character" w:customStyle="1" w:styleId="ListLabel622">
    <w:name w:val="ListLabel 622"/>
    <w:qFormat/>
    <w:rPr>
      <w:rFonts w:cs="Times New Roman"/>
    </w:rPr>
  </w:style>
  <w:style w:type="character" w:customStyle="1" w:styleId="ListLabel623">
    <w:name w:val="ListLabel 623"/>
    <w:qFormat/>
    <w:rPr>
      <w:rFonts w:cs="Times New Roman"/>
    </w:rPr>
  </w:style>
  <w:style w:type="character" w:customStyle="1" w:styleId="ListLabel624">
    <w:name w:val="ListLabel 624"/>
    <w:qFormat/>
    <w:rPr>
      <w:rFonts w:cs="Times New Roman"/>
    </w:rPr>
  </w:style>
  <w:style w:type="character" w:customStyle="1" w:styleId="ListLabel625">
    <w:name w:val="ListLabel 625"/>
    <w:qFormat/>
    <w:rPr>
      <w:rFonts w:cs="Times New Roman"/>
    </w:rPr>
  </w:style>
  <w:style w:type="character" w:customStyle="1" w:styleId="ListLabel626">
    <w:name w:val="ListLabel 626"/>
    <w:qFormat/>
    <w:rPr>
      <w:rFonts w:cs="Times New Roman"/>
    </w:rPr>
  </w:style>
  <w:style w:type="character" w:customStyle="1" w:styleId="ListLabel627">
    <w:name w:val="ListLabel 627"/>
    <w:qFormat/>
    <w:rPr>
      <w:rFonts w:cs="Times New Roman"/>
    </w:rPr>
  </w:style>
  <w:style w:type="character" w:customStyle="1" w:styleId="ListLabel628">
    <w:name w:val="ListLabel 628"/>
    <w:qFormat/>
    <w:rPr>
      <w:rFonts w:cs="Times New Roman"/>
    </w:rPr>
  </w:style>
  <w:style w:type="character" w:customStyle="1" w:styleId="ListLabel629">
    <w:name w:val="ListLabel 629"/>
    <w:qFormat/>
    <w:rPr>
      <w:rFonts w:ascii="Liberation Serif" w:eastAsia="Times New Roman" w:hAnsi="Liberation Serif" w:cs="Times New Roman"/>
      <w:color w:val="auto"/>
      <w:sz w:val="28"/>
      <w:szCs w:val="28"/>
      <w:u w:val="none"/>
      <w:lang w:eastAsia="ru-RU"/>
    </w:rPr>
  </w:style>
  <w:style w:type="character" w:customStyle="1" w:styleId="ListLabel630">
    <w:name w:val="ListLabel 630"/>
    <w:qFormat/>
    <w:rPr>
      <w:rFonts w:ascii="Liberation Serif" w:eastAsia="Times New Roman" w:hAnsi="Liberation Serif" w:cs="Times New Roman"/>
      <w:color w:val="auto"/>
      <w:sz w:val="28"/>
      <w:szCs w:val="28"/>
      <w:lang w:eastAsia="ru-RU"/>
    </w:rPr>
  </w:style>
  <w:style w:type="character" w:customStyle="1" w:styleId="ListLabel631">
    <w:name w:val="ListLabel 631"/>
    <w:qFormat/>
    <w:rPr>
      <w:rFonts w:ascii="Liberation Serif" w:eastAsia="Times New Roman" w:hAnsi="Liberation Serif" w:cs="Times New Roman"/>
      <w:color w:val="auto"/>
      <w:sz w:val="28"/>
      <w:szCs w:val="28"/>
      <w:lang w:val="en-US" w:eastAsia="ru-RU"/>
    </w:rPr>
  </w:style>
  <w:style w:type="character" w:customStyle="1" w:styleId="ListLabel632">
    <w:name w:val="ListLabel 632"/>
    <w:qFormat/>
    <w:rPr>
      <w:rFonts w:ascii="Liberation Serif" w:eastAsia="Calibri" w:hAnsi="Liberation Serif" w:cs="Times New Roman"/>
      <w:color w:val="auto"/>
      <w:sz w:val="28"/>
      <w:szCs w:val="28"/>
    </w:rPr>
  </w:style>
  <w:style w:type="character" w:customStyle="1" w:styleId="ListLabel633">
    <w:name w:val="ListLabel 633"/>
    <w:qFormat/>
    <w:rPr>
      <w:rFonts w:ascii="Liberation Serif" w:hAnsi="Liberation Serif" w:cs="Times New Roman"/>
      <w:color w:val="auto"/>
      <w:sz w:val="28"/>
      <w:szCs w:val="28"/>
    </w:rPr>
  </w:style>
  <w:style w:type="character" w:customStyle="1" w:styleId="ListLabel634">
    <w:name w:val="ListLabel 634"/>
    <w:qFormat/>
    <w:rPr>
      <w:rFonts w:ascii="Liberation Serif" w:eastAsia="Times New Roman" w:hAnsi="Liberation Serif" w:cs="Times New Roman"/>
      <w:b/>
      <w:bCs/>
      <w:i w:val="0"/>
      <w:caps w:val="0"/>
      <w:smallCaps w:val="0"/>
      <w:color w:val="0000FF"/>
      <w:spacing w:val="0"/>
      <w:sz w:val="28"/>
      <w:szCs w:val="28"/>
      <w:u w:val="single"/>
      <w:lang w:eastAsia="ru-RU"/>
    </w:rPr>
  </w:style>
  <w:style w:type="character" w:customStyle="1" w:styleId="ListLabel635">
    <w:name w:val="ListLabel 635"/>
    <w:qFormat/>
    <w:rPr>
      <w:rFonts w:ascii="Liberation Serif" w:eastAsia="Times New Roman" w:hAnsi="Liberation Serif" w:cs="Times New Roman"/>
      <w:b w:val="0"/>
      <w:bCs/>
      <w:i w:val="0"/>
      <w:caps w:val="0"/>
      <w:smallCaps w:val="0"/>
      <w:color w:val="0563C1"/>
      <w:spacing w:val="0"/>
      <w:sz w:val="28"/>
      <w:szCs w:val="28"/>
      <w:u w:val="single"/>
      <w:lang w:val="en-US" w:eastAsia="ru-RU"/>
    </w:rPr>
  </w:style>
  <w:style w:type="character" w:customStyle="1" w:styleId="ListLabel636">
    <w:name w:val="ListLabel 636"/>
    <w:qFormat/>
    <w:rPr>
      <w:rFonts w:ascii="Liberation Serif" w:eastAsia="Times New Roman" w:hAnsi="Liberation Serif" w:cs="Times New Roman"/>
      <w:b w:val="0"/>
      <w:bCs/>
      <w:i w:val="0"/>
      <w:caps w:val="0"/>
      <w:smallCaps w:val="0"/>
      <w:color w:val="0563C1"/>
      <w:spacing w:val="0"/>
      <w:sz w:val="28"/>
      <w:szCs w:val="28"/>
      <w:u w:val="single"/>
      <w:lang w:eastAsia="ru-RU"/>
    </w:rPr>
  </w:style>
  <w:style w:type="character" w:customStyle="1" w:styleId="ListLabel637">
    <w:name w:val="ListLabel 637"/>
    <w:qFormat/>
    <w:rPr>
      <w:rFonts w:cs="Times New Roman"/>
    </w:rPr>
  </w:style>
  <w:style w:type="character" w:customStyle="1" w:styleId="ListLabel638">
    <w:name w:val="ListLabel 638"/>
    <w:qFormat/>
    <w:rPr>
      <w:rFonts w:cs="Times New Roman"/>
    </w:rPr>
  </w:style>
  <w:style w:type="character" w:customStyle="1" w:styleId="ListLabel639">
    <w:name w:val="ListLabel 639"/>
    <w:qFormat/>
    <w:rPr>
      <w:rFonts w:cs="Times New Roman"/>
    </w:rPr>
  </w:style>
  <w:style w:type="character" w:customStyle="1" w:styleId="ListLabel640">
    <w:name w:val="ListLabel 640"/>
    <w:qFormat/>
    <w:rPr>
      <w:rFonts w:cs="Times New Roman"/>
    </w:rPr>
  </w:style>
  <w:style w:type="character" w:customStyle="1" w:styleId="ListLabel641">
    <w:name w:val="ListLabel 641"/>
    <w:qFormat/>
    <w:rPr>
      <w:rFonts w:cs="Times New Roman"/>
    </w:rPr>
  </w:style>
  <w:style w:type="character" w:customStyle="1" w:styleId="ListLabel642">
    <w:name w:val="ListLabel 642"/>
    <w:qFormat/>
    <w:rPr>
      <w:rFonts w:cs="Times New Roman"/>
    </w:rPr>
  </w:style>
  <w:style w:type="character" w:customStyle="1" w:styleId="ListLabel643">
    <w:name w:val="ListLabel 643"/>
    <w:qFormat/>
    <w:rPr>
      <w:rFonts w:cs="Times New Roman"/>
    </w:rPr>
  </w:style>
  <w:style w:type="character" w:customStyle="1" w:styleId="ListLabel644">
    <w:name w:val="ListLabel 644"/>
    <w:qFormat/>
    <w:rPr>
      <w:rFonts w:cs="Times New Roman"/>
    </w:rPr>
  </w:style>
  <w:style w:type="character" w:customStyle="1" w:styleId="ListLabel645">
    <w:name w:val="ListLabel 645"/>
    <w:qFormat/>
    <w:rPr>
      <w:rFonts w:cs="Times New Roman"/>
    </w:rPr>
  </w:style>
  <w:style w:type="character" w:customStyle="1" w:styleId="ListLabel646">
    <w:name w:val="ListLabel 646"/>
    <w:qFormat/>
    <w:rPr>
      <w:rFonts w:ascii="Liberation Serif" w:eastAsia="Times New Roman" w:hAnsi="Liberation Serif" w:cs="Times New Roman"/>
      <w:color w:val="auto"/>
      <w:sz w:val="28"/>
      <w:szCs w:val="28"/>
      <w:u w:val="none"/>
      <w:lang w:eastAsia="ru-RU"/>
    </w:rPr>
  </w:style>
  <w:style w:type="character" w:customStyle="1" w:styleId="ListLabel647">
    <w:name w:val="ListLabel 647"/>
    <w:qFormat/>
    <w:rPr>
      <w:rFonts w:ascii="Liberation Serif" w:eastAsia="Times New Roman" w:hAnsi="Liberation Serif" w:cs="Times New Roman"/>
      <w:color w:val="auto"/>
      <w:sz w:val="28"/>
      <w:szCs w:val="28"/>
      <w:lang w:eastAsia="ru-RU"/>
    </w:rPr>
  </w:style>
  <w:style w:type="character" w:customStyle="1" w:styleId="ListLabel648">
    <w:name w:val="ListLabel 648"/>
    <w:qFormat/>
    <w:rPr>
      <w:rFonts w:ascii="Liberation Serif" w:eastAsia="Times New Roman" w:hAnsi="Liberation Serif" w:cs="Times New Roman"/>
      <w:color w:val="auto"/>
      <w:sz w:val="28"/>
      <w:szCs w:val="28"/>
      <w:lang w:val="en-US" w:eastAsia="ru-RU"/>
    </w:rPr>
  </w:style>
  <w:style w:type="character" w:customStyle="1" w:styleId="ListLabel649">
    <w:name w:val="ListLabel 649"/>
    <w:qFormat/>
    <w:rPr>
      <w:rFonts w:ascii="Liberation Serif" w:eastAsia="Calibri" w:hAnsi="Liberation Serif" w:cs="Times New Roman"/>
      <w:color w:val="auto"/>
      <w:sz w:val="28"/>
      <w:szCs w:val="28"/>
    </w:rPr>
  </w:style>
  <w:style w:type="character" w:customStyle="1" w:styleId="ListLabel650">
    <w:name w:val="ListLabel 650"/>
    <w:qFormat/>
    <w:rPr>
      <w:rFonts w:ascii="Liberation Serif" w:hAnsi="Liberation Serif" w:cs="Times New Roman"/>
      <w:color w:val="auto"/>
      <w:sz w:val="28"/>
      <w:szCs w:val="28"/>
    </w:rPr>
  </w:style>
  <w:style w:type="character" w:customStyle="1" w:styleId="ListLabel651">
    <w:name w:val="ListLabel 651"/>
    <w:qFormat/>
    <w:rPr>
      <w:rFonts w:ascii="Liberation Serif" w:eastAsia="Times New Roman" w:hAnsi="Liberation Serif" w:cs="Times New Roman"/>
      <w:b/>
      <w:bCs/>
      <w:i w:val="0"/>
      <w:caps w:val="0"/>
      <w:smallCaps w:val="0"/>
      <w:color w:val="0000FF"/>
      <w:spacing w:val="0"/>
      <w:sz w:val="28"/>
      <w:szCs w:val="28"/>
      <w:u w:val="single"/>
      <w:lang w:eastAsia="ru-RU"/>
    </w:rPr>
  </w:style>
  <w:style w:type="character" w:customStyle="1" w:styleId="ListLabel652">
    <w:name w:val="ListLabel 652"/>
    <w:qFormat/>
    <w:rPr>
      <w:rFonts w:ascii="Liberation Serif" w:eastAsia="Times New Roman" w:hAnsi="Liberation Serif" w:cs="Times New Roman"/>
      <w:b w:val="0"/>
      <w:bCs/>
      <w:i w:val="0"/>
      <w:caps w:val="0"/>
      <w:smallCaps w:val="0"/>
      <w:color w:val="0563C1"/>
      <w:spacing w:val="0"/>
      <w:sz w:val="28"/>
      <w:szCs w:val="28"/>
      <w:u w:val="single"/>
      <w:lang w:val="en-US" w:eastAsia="ru-RU"/>
    </w:rPr>
  </w:style>
  <w:style w:type="character" w:customStyle="1" w:styleId="ListLabel653">
    <w:name w:val="ListLabel 653"/>
    <w:qFormat/>
    <w:rPr>
      <w:rFonts w:ascii="Liberation Serif" w:eastAsia="Times New Roman" w:hAnsi="Liberation Serif" w:cs="Times New Roman"/>
      <w:b w:val="0"/>
      <w:bCs/>
      <w:i w:val="0"/>
      <w:caps w:val="0"/>
      <w:smallCaps w:val="0"/>
      <w:color w:val="0563C1"/>
      <w:spacing w:val="0"/>
      <w:sz w:val="28"/>
      <w:szCs w:val="28"/>
      <w:u w:val="single"/>
      <w:lang w:eastAsia="ru-RU"/>
    </w:rPr>
  </w:style>
  <w:style w:type="character" w:customStyle="1" w:styleId="ListLabel654">
    <w:name w:val="ListLabel 654"/>
    <w:qFormat/>
    <w:rPr>
      <w:rFonts w:cs="Times New Roman"/>
    </w:rPr>
  </w:style>
  <w:style w:type="character" w:customStyle="1" w:styleId="ListLabel655">
    <w:name w:val="ListLabel 655"/>
    <w:qFormat/>
    <w:rPr>
      <w:rFonts w:cs="Times New Roman"/>
    </w:rPr>
  </w:style>
  <w:style w:type="character" w:customStyle="1" w:styleId="ListLabel656">
    <w:name w:val="ListLabel 656"/>
    <w:qFormat/>
    <w:rPr>
      <w:rFonts w:cs="Times New Roman"/>
    </w:rPr>
  </w:style>
  <w:style w:type="character" w:customStyle="1" w:styleId="ListLabel657">
    <w:name w:val="ListLabel 657"/>
    <w:qFormat/>
    <w:rPr>
      <w:rFonts w:cs="Times New Roman"/>
    </w:rPr>
  </w:style>
  <w:style w:type="character" w:customStyle="1" w:styleId="ListLabel658">
    <w:name w:val="ListLabel 658"/>
    <w:qFormat/>
    <w:rPr>
      <w:rFonts w:cs="Times New Roman"/>
    </w:rPr>
  </w:style>
  <w:style w:type="character" w:customStyle="1" w:styleId="ListLabel659">
    <w:name w:val="ListLabel 659"/>
    <w:qFormat/>
    <w:rPr>
      <w:rFonts w:cs="Times New Roman"/>
    </w:rPr>
  </w:style>
  <w:style w:type="character" w:customStyle="1" w:styleId="ListLabel660">
    <w:name w:val="ListLabel 660"/>
    <w:qFormat/>
    <w:rPr>
      <w:rFonts w:cs="Times New Roman"/>
    </w:rPr>
  </w:style>
  <w:style w:type="character" w:customStyle="1" w:styleId="ListLabel661">
    <w:name w:val="ListLabel 661"/>
    <w:qFormat/>
    <w:rPr>
      <w:rFonts w:cs="Times New Roman"/>
    </w:rPr>
  </w:style>
  <w:style w:type="character" w:customStyle="1" w:styleId="ListLabel662">
    <w:name w:val="ListLabel 662"/>
    <w:qFormat/>
    <w:rPr>
      <w:rFonts w:cs="Times New Roman"/>
    </w:rPr>
  </w:style>
  <w:style w:type="character" w:customStyle="1" w:styleId="ListLabel663">
    <w:name w:val="ListLabel 663"/>
    <w:qFormat/>
    <w:rPr>
      <w:rFonts w:ascii="Liberation Serif" w:eastAsia="Times New Roman" w:hAnsi="Liberation Serif" w:cs="Times New Roman"/>
      <w:color w:val="auto"/>
      <w:sz w:val="28"/>
      <w:szCs w:val="28"/>
      <w:u w:val="none"/>
      <w:lang w:eastAsia="ru-RU"/>
    </w:rPr>
  </w:style>
  <w:style w:type="character" w:customStyle="1" w:styleId="ListLabel664">
    <w:name w:val="ListLabel 664"/>
    <w:qFormat/>
    <w:rPr>
      <w:rFonts w:ascii="Liberation Serif" w:eastAsia="Times New Roman" w:hAnsi="Liberation Serif" w:cs="Times New Roman"/>
      <w:color w:val="auto"/>
      <w:sz w:val="28"/>
      <w:szCs w:val="28"/>
      <w:lang w:eastAsia="ru-RU"/>
    </w:rPr>
  </w:style>
  <w:style w:type="character" w:customStyle="1" w:styleId="ListLabel665">
    <w:name w:val="ListLabel 665"/>
    <w:qFormat/>
    <w:rPr>
      <w:rFonts w:ascii="Liberation Serif" w:eastAsia="Times New Roman" w:hAnsi="Liberation Serif" w:cs="Times New Roman"/>
      <w:color w:val="auto"/>
      <w:sz w:val="28"/>
      <w:szCs w:val="28"/>
      <w:lang w:val="en-US" w:eastAsia="ru-RU"/>
    </w:rPr>
  </w:style>
  <w:style w:type="character" w:customStyle="1" w:styleId="ListLabel666">
    <w:name w:val="ListLabel 666"/>
    <w:qFormat/>
    <w:rPr>
      <w:rFonts w:ascii="Liberation Serif" w:eastAsia="Calibri" w:hAnsi="Liberation Serif" w:cs="Times New Roman"/>
      <w:color w:val="auto"/>
      <w:sz w:val="28"/>
      <w:szCs w:val="28"/>
    </w:rPr>
  </w:style>
  <w:style w:type="character" w:customStyle="1" w:styleId="ListLabel667">
    <w:name w:val="ListLabel 667"/>
    <w:qFormat/>
    <w:rPr>
      <w:rFonts w:ascii="Liberation Serif" w:hAnsi="Liberation Serif" w:cs="Times New Roman"/>
      <w:color w:val="auto"/>
      <w:sz w:val="28"/>
      <w:szCs w:val="28"/>
    </w:rPr>
  </w:style>
  <w:style w:type="character" w:customStyle="1" w:styleId="ListLabel668">
    <w:name w:val="ListLabel 668"/>
    <w:qFormat/>
    <w:rPr>
      <w:rFonts w:ascii="Liberation Serif" w:eastAsia="Times New Roman" w:hAnsi="Liberation Serif" w:cs="Times New Roman"/>
      <w:b/>
      <w:bCs/>
      <w:i w:val="0"/>
      <w:caps w:val="0"/>
      <w:smallCaps w:val="0"/>
      <w:color w:val="0000FF"/>
      <w:spacing w:val="0"/>
      <w:sz w:val="28"/>
      <w:szCs w:val="28"/>
      <w:u w:val="single"/>
      <w:lang w:eastAsia="ru-RU"/>
    </w:rPr>
  </w:style>
  <w:style w:type="character" w:customStyle="1" w:styleId="ListLabel669">
    <w:name w:val="ListLabel 669"/>
    <w:qFormat/>
    <w:rPr>
      <w:rFonts w:ascii="Liberation Serif" w:eastAsia="Times New Roman" w:hAnsi="Liberation Serif" w:cs="Times New Roman"/>
      <w:b w:val="0"/>
      <w:bCs/>
      <w:i w:val="0"/>
      <w:caps w:val="0"/>
      <w:smallCaps w:val="0"/>
      <w:color w:val="0563C1"/>
      <w:spacing w:val="0"/>
      <w:sz w:val="28"/>
      <w:szCs w:val="28"/>
      <w:u w:val="single"/>
      <w:lang w:val="en-US" w:eastAsia="ru-RU"/>
    </w:rPr>
  </w:style>
  <w:style w:type="character" w:customStyle="1" w:styleId="ListLabel670">
    <w:name w:val="ListLabel 670"/>
    <w:qFormat/>
    <w:rPr>
      <w:rFonts w:ascii="Liberation Serif" w:eastAsia="Times New Roman" w:hAnsi="Liberation Serif" w:cs="Times New Roman"/>
      <w:b w:val="0"/>
      <w:bCs/>
      <w:i w:val="0"/>
      <w:caps w:val="0"/>
      <w:smallCaps w:val="0"/>
      <w:color w:val="0563C1"/>
      <w:spacing w:val="0"/>
      <w:sz w:val="28"/>
      <w:szCs w:val="28"/>
      <w:u w:val="single"/>
      <w:lang w:eastAsia="ru-RU"/>
    </w:rPr>
  </w:style>
  <w:style w:type="character" w:customStyle="1" w:styleId="ListLabel671">
    <w:name w:val="ListLabel 671"/>
    <w:qFormat/>
    <w:rPr>
      <w:rFonts w:cs="Times New Roman"/>
    </w:rPr>
  </w:style>
  <w:style w:type="character" w:customStyle="1" w:styleId="ListLabel672">
    <w:name w:val="ListLabel 672"/>
    <w:qFormat/>
    <w:rPr>
      <w:rFonts w:cs="Times New Roman"/>
    </w:rPr>
  </w:style>
  <w:style w:type="character" w:customStyle="1" w:styleId="ListLabel673">
    <w:name w:val="ListLabel 673"/>
    <w:qFormat/>
    <w:rPr>
      <w:rFonts w:cs="Times New Roman"/>
    </w:rPr>
  </w:style>
  <w:style w:type="character" w:customStyle="1" w:styleId="ListLabel674">
    <w:name w:val="ListLabel 674"/>
    <w:qFormat/>
    <w:rPr>
      <w:rFonts w:cs="Times New Roman"/>
    </w:rPr>
  </w:style>
  <w:style w:type="character" w:customStyle="1" w:styleId="ListLabel675">
    <w:name w:val="ListLabel 675"/>
    <w:qFormat/>
    <w:rPr>
      <w:rFonts w:cs="Times New Roman"/>
    </w:rPr>
  </w:style>
  <w:style w:type="character" w:customStyle="1" w:styleId="ListLabel676">
    <w:name w:val="ListLabel 676"/>
    <w:qFormat/>
    <w:rPr>
      <w:rFonts w:cs="Times New Roman"/>
    </w:rPr>
  </w:style>
  <w:style w:type="character" w:customStyle="1" w:styleId="ListLabel677">
    <w:name w:val="ListLabel 677"/>
    <w:qFormat/>
    <w:rPr>
      <w:rFonts w:cs="Times New Roman"/>
    </w:rPr>
  </w:style>
  <w:style w:type="character" w:customStyle="1" w:styleId="ListLabel678">
    <w:name w:val="ListLabel 678"/>
    <w:qFormat/>
    <w:rPr>
      <w:rFonts w:cs="Times New Roman"/>
    </w:rPr>
  </w:style>
  <w:style w:type="character" w:customStyle="1" w:styleId="ListLabel679">
    <w:name w:val="ListLabel 679"/>
    <w:qFormat/>
    <w:rPr>
      <w:rFonts w:cs="Times New Roman"/>
    </w:rPr>
  </w:style>
  <w:style w:type="character" w:customStyle="1" w:styleId="ListLabel680">
    <w:name w:val="ListLabel 680"/>
    <w:qFormat/>
    <w:rPr>
      <w:rFonts w:ascii="Liberation Serif" w:eastAsia="Times New Roman" w:hAnsi="Liberation Serif" w:cs="Times New Roman"/>
      <w:color w:val="auto"/>
      <w:sz w:val="28"/>
      <w:szCs w:val="28"/>
      <w:u w:val="none"/>
      <w:lang w:eastAsia="ru-RU"/>
    </w:rPr>
  </w:style>
  <w:style w:type="character" w:customStyle="1" w:styleId="ListLabel681">
    <w:name w:val="ListLabel 681"/>
    <w:qFormat/>
    <w:rPr>
      <w:rFonts w:ascii="Liberation Serif" w:eastAsia="Times New Roman" w:hAnsi="Liberation Serif" w:cs="Times New Roman"/>
      <w:color w:val="auto"/>
      <w:sz w:val="28"/>
      <w:szCs w:val="28"/>
      <w:lang w:eastAsia="ru-RU"/>
    </w:rPr>
  </w:style>
  <w:style w:type="character" w:customStyle="1" w:styleId="ListLabel682">
    <w:name w:val="ListLabel 682"/>
    <w:qFormat/>
    <w:rPr>
      <w:rFonts w:ascii="Liberation Serif" w:eastAsia="Times New Roman" w:hAnsi="Liberation Serif" w:cs="Times New Roman"/>
      <w:color w:val="auto"/>
      <w:sz w:val="28"/>
      <w:szCs w:val="28"/>
      <w:lang w:val="en-US" w:eastAsia="ru-RU"/>
    </w:rPr>
  </w:style>
  <w:style w:type="character" w:customStyle="1" w:styleId="ListLabel683">
    <w:name w:val="ListLabel 683"/>
    <w:qFormat/>
    <w:rPr>
      <w:rFonts w:ascii="Liberation Serif" w:eastAsia="Calibri" w:hAnsi="Liberation Serif" w:cs="Times New Roman"/>
      <w:color w:val="auto"/>
      <w:sz w:val="28"/>
      <w:szCs w:val="28"/>
    </w:rPr>
  </w:style>
  <w:style w:type="character" w:customStyle="1" w:styleId="ListLabel684">
    <w:name w:val="ListLabel 684"/>
    <w:qFormat/>
    <w:rPr>
      <w:rFonts w:ascii="Liberation Serif" w:hAnsi="Liberation Serif" w:cs="Times New Roman"/>
      <w:color w:val="auto"/>
      <w:sz w:val="28"/>
      <w:szCs w:val="28"/>
    </w:rPr>
  </w:style>
  <w:style w:type="character" w:customStyle="1" w:styleId="ListLabel685">
    <w:name w:val="ListLabel 685"/>
    <w:qFormat/>
    <w:rPr>
      <w:rFonts w:ascii="Liberation Serif" w:eastAsia="Times New Roman" w:hAnsi="Liberation Serif" w:cs="Times New Roman"/>
      <w:b/>
      <w:bCs/>
      <w:i w:val="0"/>
      <w:caps w:val="0"/>
      <w:smallCaps w:val="0"/>
      <w:color w:val="0000FF"/>
      <w:spacing w:val="0"/>
      <w:sz w:val="28"/>
      <w:szCs w:val="28"/>
      <w:u w:val="single"/>
      <w:lang w:eastAsia="ru-RU"/>
    </w:rPr>
  </w:style>
  <w:style w:type="character" w:customStyle="1" w:styleId="ListLabel686">
    <w:name w:val="ListLabel 686"/>
    <w:qFormat/>
    <w:rPr>
      <w:rFonts w:ascii="Liberation Serif" w:eastAsia="Times New Roman" w:hAnsi="Liberation Serif" w:cs="Times New Roman"/>
      <w:b w:val="0"/>
      <w:bCs/>
      <w:i w:val="0"/>
      <w:caps w:val="0"/>
      <w:smallCaps w:val="0"/>
      <w:color w:val="0563C1"/>
      <w:spacing w:val="0"/>
      <w:sz w:val="28"/>
      <w:szCs w:val="28"/>
      <w:u w:val="single"/>
      <w:lang w:val="en-US" w:eastAsia="ru-RU"/>
    </w:rPr>
  </w:style>
  <w:style w:type="character" w:customStyle="1" w:styleId="ListLabel687">
    <w:name w:val="ListLabel 687"/>
    <w:qFormat/>
    <w:rPr>
      <w:rFonts w:ascii="Liberation Serif" w:eastAsia="Times New Roman" w:hAnsi="Liberation Serif" w:cs="Times New Roman"/>
      <w:b w:val="0"/>
      <w:bCs/>
      <w:i w:val="0"/>
      <w:caps w:val="0"/>
      <w:smallCaps w:val="0"/>
      <w:color w:val="0563C1"/>
      <w:spacing w:val="0"/>
      <w:sz w:val="28"/>
      <w:szCs w:val="28"/>
      <w:u w:val="single"/>
      <w:lang w:eastAsia="ru-RU"/>
    </w:rPr>
  </w:style>
  <w:style w:type="character" w:customStyle="1" w:styleId="ListLabel688">
    <w:name w:val="ListLabel 688"/>
    <w:qFormat/>
    <w:rPr>
      <w:rFonts w:cs="Times New Roman"/>
    </w:rPr>
  </w:style>
  <w:style w:type="character" w:customStyle="1" w:styleId="ListLabel689">
    <w:name w:val="ListLabel 689"/>
    <w:qFormat/>
    <w:rPr>
      <w:rFonts w:cs="Times New Roman"/>
    </w:rPr>
  </w:style>
  <w:style w:type="character" w:customStyle="1" w:styleId="ListLabel690">
    <w:name w:val="ListLabel 690"/>
    <w:qFormat/>
    <w:rPr>
      <w:rFonts w:cs="Times New Roman"/>
    </w:rPr>
  </w:style>
  <w:style w:type="character" w:customStyle="1" w:styleId="ListLabel691">
    <w:name w:val="ListLabel 691"/>
    <w:qFormat/>
    <w:rPr>
      <w:rFonts w:cs="Times New Roman"/>
    </w:rPr>
  </w:style>
  <w:style w:type="character" w:customStyle="1" w:styleId="ListLabel692">
    <w:name w:val="ListLabel 692"/>
    <w:qFormat/>
    <w:rPr>
      <w:rFonts w:cs="Times New Roman"/>
    </w:rPr>
  </w:style>
  <w:style w:type="character" w:customStyle="1" w:styleId="ListLabel693">
    <w:name w:val="ListLabel 693"/>
    <w:qFormat/>
    <w:rPr>
      <w:rFonts w:cs="Times New Roman"/>
    </w:rPr>
  </w:style>
  <w:style w:type="character" w:customStyle="1" w:styleId="ListLabel694">
    <w:name w:val="ListLabel 694"/>
    <w:qFormat/>
    <w:rPr>
      <w:rFonts w:cs="Times New Roman"/>
    </w:rPr>
  </w:style>
  <w:style w:type="character" w:customStyle="1" w:styleId="ListLabel695">
    <w:name w:val="ListLabel 695"/>
    <w:qFormat/>
    <w:rPr>
      <w:rFonts w:cs="Times New Roman"/>
    </w:rPr>
  </w:style>
  <w:style w:type="character" w:customStyle="1" w:styleId="ListLabel696">
    <w:name w:val="ListLabel 696"/>
    <w:qFormat/>
    <w:rPr>
      <w:rFonts w:cs="Times New Roman"/>
    </w:rPr>
  </w:style>
  <w:style w:type="character" w:customStyle="1" w:styleId="ListLabel697">
    <w:name w:val="ListLabel 697"/>
    <w:qFormat/>
    <w:rPr>
      <w:rFonts w:ascii="Liberation Serif" w:eastAsia="Times New Roman" w:hAnsi="Liberation Serif" w:cs="Times New Roman"/>
      <w:color w:val="auto"/>
      <w:sz w:val="28"/>
      <w:szCs w:val="28"/>
      <w:u w:val="none"/>
      <w:lang w:eastAsia="ru-RU"/>
    </w:rPr>
  </w:style>
  <w:style w:type="character" w:customStyle="1" w:styleId="ListLabel698">
    <w:name w:val="ListLabel 698"/>
    <w:qFormat/>
    <w:rPr>
      <w:rFonts w:ascii="Liberation Serif" w:eastAsia="Times New Roman" w:hAnsi="Liberation Serif" w:cs="Times New Roman"/>
      <w:color w:val="auto"/>
      <w:sz w:val="28"/>
      <w:szCs w:val="28"/>
      <w:lang w:eastAsia="ru-RU"/>
    </w:rPr>
  </w:style>
  <w:style w:type="character" w:customStyle="1" w:styleId="ListLabel699">
    <w:name w:val="ListLabel 699"/>
    <w:qFormat/>
    <w:rPr>
      <w:rFonts w:ascii="Liberation Serif" w:eastAsia="Times New Roman" w:hAnsi="Liberation Serif" w:cs="Times New Roman"/>
      <w:color w:val="auto"/>
      <w:sz w:val="28"/>
      <w:szCs w:val="28"/>
      <w:lang w:val="en-US" w:eastAsia="ru-RU"/>
    </w:rPr>
  </w:style>
  <w:style w:type="character" w:customStyle="1" w:styleId="ListLabel700">
    <w:name w:val="ListLabel 700"/>
    <w:qFormat/>
    <w:rPr>
      <w:rFonts w:ascii="Liberation Serif" w:eastAsia="Calibri" w:hAnsi="Liberation Serif" w:cs="Times New Roman"/>
      <w:color w:val="auto"/>
      <w:sz w:val="28"/>
      <w:szCs w:val="28"/>
    </w:rPr>
  </w:style>
  <w:style w:type="character" w:customStyle="1" w:styleId="ListLabel701">
    <w:name w:val="ListLabel 701"/>
    <w:qFormat/>
    <w:rPr>
      <w:rFonts w:ascii="Liberation Serif" w:hAnsi="Liberation Serif" w:cs="Times New Roman"/>
      <w:color w:val="auto"/>
      <w:sz w:val="28"/>
      <w:szCs w:val="28"/>
    </w:rPr>
  </w:style>
  <w:style w:type="character" w:customStyle="1" w:styleId="ListLabel702">
    <w:name w:val="ListLabel 702"/>
    <w:qFormat/>
    <w:rPr>
      <w:rFonts w:ascii="Liberation Serif" w:eastAsia="Times New Roman" w:hAnsi="Liberation Serif" w:cs="Times New Roman"/>
      <w:b/>
      <w:bCs/>
      <w:i w:val="0"/>
      <w:caps w:val="0"/>
      <w:smallCaps w:val="0"/>
      <w:color w:val="0000FF"/>
      <w:spacing w:val="0"/>
      <w:sz w:val="28"/>
      <w:szCs w:val="28"/>
      <w:u w:val="single"/>
      <w:lang w:eastAsia="ru-RU"/>
    </w:rPr>
  </w:style>
  <w:style w:type="character" w:customStyle="1" w:styleId="ListLabel703">
    <w:name w:val="ListLabel 703"/>
    <w:qFormat/>
    <w:rPr>
      <w:rFonts w:ascii="Liberation Serif" w:eastAsia="Times New Roman" w:hAnsi="Liberation Serif" w:cs="Times New Roman"/>
      <w:b w:val="0"/>
      <w:bCs/>
      <w:i w:val="0"/>
      <w:caps w:val="0"/>
      <w:smallCaps w:val="0"/>
      <w:color w:val="0563C1"/>
      <w:spacing w:val="0"/>
      <w:sz w:val="28"/>
      <w:szCs w:val="28"/>
      <w:u w:val="single"/>
      <w:lang w:val="en-US" w:eastAsia="ru-RU"/>
    </w:rPr>
  </w:style>
  <w:style w:type="character" w:customStyle="1" w:styleId="ListLabel704">
    <w:name w:val="ListLabel 704"/>
    <w:qFormat/>
    <w:rPr>
      <w:rFonts w:ascii="Liberation Serif" w:eastAsia="Times New Roman" w:hAnsi="Liberation Serif" w:cs="Times New Roman"/>
      <w:b w:val="0"/>
      <w:bCs/>
      <w:i w:val="0"/>
      <w:caps w:val="0"/>
      <w:smallCaps w:val="0"/>
      <w:color w:val="0563C1"/>
      <w:spacing w:val="0"/>
      <w:sz w:val="28"/>
      <w:szCs w:val="28"/>
      <w:u w:val="single"/>
      <w:lang w:eastAsia="ru-RU"/>
    </w:rPr>
  </w:style>
  <w:style w:type="paragraph" w:customStyle="1" w:styleId="ad">
    <w:name w:val="Заголовок"/>
    <w:basedOn w:val="a"/>
    <w:next w:val="ae"/>
    <w:qFormat/>
    <w:pPr>
      <w:jc w:val="center"/>
    </w:pPr>
    <w:rPr>
      <w:szCs w:val="20"/>
    </w:rPr>
  </w:style>
  <w:style w:type="paragraph" w:styleId="ae">
    <w:name w:val="Body Text"/>
    <w:basedOn w:val="a"/>
    <w:pPr>
      <w:spacing w:after="120" w:line="276" w:lineRule="auto"/>
    </w:pPr>
    <w:rPr>
      <w:rFonts w:eastAsia="Calibri"/>
      <w:smallCaps/>
    </w:rPr>
  </w:style>
  <w:style w:type="paragraph" w:styleId="af">
    <w:name w:val="List"/>
    <w:basedOn w:val="ae"/>
    <w:pPr>
      <w:spacing w:line="240" w:lineRule="auto"/>
    </w:pPr>
    <w:rPr>
      <w:rFonts w:ascii="Arial" w:eastAsia="Times New Roman" w:hAnsi="Arial" w:cs="Tahoma"/>
      <w:smallCaps w:val="0"/>
      <w:szCs w:val="28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f1">
    <w:name w:val="index heading"/>
    <w:basedOn w:val="a"/>
    <w:qFormat/>
    <w:pPr>
      <w:suppressLineNumbers/>
    </w:pPr>
    <w:rPr>
      <w:rFonts w:cs="Lohit Devanagari"/>
    </w:rPr>
  </w:style>
  <w:style w:type="paragraph" w:styleId="af2">
    <w:name w:val="Body Text Indent"/>
    <w:basedOn w:val="a"/>
    <w:pPr>
      <w:spacing w:after="120"/>
      <w:ind w:left="283"/>
    </w:pPr>
  </w:style>
  <w:style w:type="paragraph" w:styleId="22">
    <w:name w:val="Body Text 2"/>
    <w:basedOn w:val="a"/>
    <w:qFormat/>
    <w:pPr>
      <w:spacing w:after="120" w:line="480" w:lineRule="auto"/>
    </w:pPr>
  </w:style>
  <w:style w:type="paragraph" w:customStyle="1" w:styleId="af3">
    <w:name w:val="Абзац"/>
    <w:basedOn w:val="a"/>
    <w:qFormat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f4">
    <w:name w:val="список с точками"/>
    <w:basedOn w:val="a"/>
    <w:qFormat/>
    <w:pPr>
      <w:spacing w:line="312" w:lineRule="auto"/>
      <w:jc w:val="both"/>
    </w:pPr>
  </w:style>
  <w:style w:type="paragraph" w:styleId="af5">
    <w:name w:val="Block Text"/>
    <w:basedOn w:val="a"/>
    <w:qFormat/>
    <w:pPr>
      <w:ind w:left="142" w:right="4819"/>
      <w:jc w:val="center"/>
    </w:pPr>
  </w:style>
  <w:style w:type="paragraph" w:styleId="af6">
    <w:name w:val="List Paragraph"/>
    <w:basedOn w:val="a"/>
    <w:qFormat/>
    <w:pPr>
      <w:ind w:left="720"/>
      <w:contextualSpacing/>
    </w:p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Cs w:val="20"/>
      <w:lang w:bidi="ar-SA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af7">
    <w:name w:val="Balloon Text"/>
    <w:basedOn w:val="a"/>
    <w:qFormat/>
    <w:rPr>
      <w:rFonts w:ascii="Segoe UI" w:hAnsi="Segoe UI" w:cs="Segoe UI"/>
      <w:sz w:val="18"/>
      <w:szCs w:val="18"/>
    </w:rPr>
  </w:style>
  <w:style w:type="paragraph" w:styleId="af8">
    <w:name w:val="Plain Text"/>
    <w:basedOn w:val="a"/>
    <w:qFormat/>
    <w:rPr>
      <w:rFonts w:ascii="Courier New" w:hAnsi="Courier New" w:cs="Courier New"/>
      <w:sz w:val="20"/>
      <w:szCs w:val="20"/>
    </w:rPr>
  </w:style>
  <w:style w:type="paragraph" w:styleId="af9">
    <w:name w:val="Normal (Web)"/>
    <w:basedOn w:val="a"/>
    <w:qFormat/>
    <w:pPr>
      <w:spacing w:before="280" w:after="280" w:line="336" w:lineRule="auto"/>
    </w:pPr>
    <w:rPr>
      <w:rFonts w:ascii="Tahoma" w:hAnsi="Tahoma" w:cs="Tahoma"/>
      <w:color w:val="000000"/>
      <w:sz w:val="18"/>
      <w:szCs w:val="18"/>
    </w:rPr>
  </w:style>
  <w:style w:type="paragraph" w:customStyle="1" w:styleId="23">
    <w:name w:val="Основной текст2"/>
    <w:basedOn w:val="a"/>
    <w:qFormat/>
    <w:pPr>
      <w:widowControl w:val="0"/>
      <w:shd w:val="clear" w:color="auto" w:fill="FFFFFF"/>
      <w:spacing w:before="60" w:after="420"/>
      <w:jc w:val="center"/>
    </w:pPr>
    <w:rPr>
      <w:sz w:val="22"/>
      <w:szCs w:val="22"/>
    </w:rPr>
  </w:style>
  <w:style w:type="paragraph" w:customStyle="1" w:styleId="afa">
    <w:name w:val="Знак Знак Знак Знак Знак"/>
    <w:basedOn w:val="a"/>
    <w:qFormat/>
    <w:pPr>
      <w:spacing w:after="160" w:line="240" w:lineRule="exact"/>
    </w:pPr>
    <w:rPr>
      <w:i/>
      <w:lang w:val="en-US"/>
    </w:rPr>
  </w:style>
  <w:style w:type="paragraph" w:customStyle="1" w:styleId="TableParagraph">
    <w:name w:val="Table Paragraph"/>
    <w:basedOn w:val="a"/>
    <w:qFormat/>
    <w:pPr>
      <w:widowControl w:val="0"/>
    </w:pPr>
    <w:rPr>
      <w:sz w:val="22"/>
      <w:szCs w:val="22"/>
      <w:lang w:bidi="ru-RU"/>
    </w:rPr>
  </w:style>
  <w:style w:type="paragraph" w:customStyle="1" w:styleId="afb">
    <w:name w:val="Содержимое таблицы"/>
    <w:basedOn w:val="a"/>
    <w:qFormat/>
    <w:pPr>
      <w:suppressLineNumbers/>
    </w:pPr>
  </w:style>
  <w:style w:type="paragraph" w:customStyle="1" w:styleId="afc">
    <w:name w:val="Заголовок таблицы"/>
    <w:basedOn w:val="afb"/>
    <w:qFormat/>
    <w:pPr>
      <w:jc w:val="center"/>
    </w:pPr>
    <w:rPr>
      <w:b/>
      <w:bCs/>
    </w:rPr>
  </w:style>
  <w:style w:type="paragraph" w:customStyle="1" w:styleId="24">
    <w:name w:val="Основной текст (2)"/>
    <w:basedOn w:val="a"/>
    <w:qFormat/>
    <w:pPr>
      <w:widowControl w:val="0"/>
      <w:shd w:val="clear" w:color="auto" w:fill="FFFFFF"/>
      <w:spacing w:line="274" w:lineRule="exact"/>
      <w:ind w:hanging="340"/>
      <w:jc w:val="both"/>
    </w:pPr>
    <w:rPr>
      <w:sz w:val="20"/>
      <w:szCs w:val="2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asu.edu.ru/catalog/" TargetMode="External"/><Relationship Id="rId13" Type="http://schemas.openxmlformats.org/officeDocument/2006/relationships/hyperlink" Target="http://www.iprbooksho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pred.com/" TargetMode="External"/><Relationship Id="rId12" Type="http://schemas.openxmlformats.org/officeDocument/2006/relationships/hyperlink" Target="http://www.studentlibrar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lib.eastview.com/" TargetMode="External"/><Relationship Id="rId11" Type="http://schemas.openxmlformats.org/officeDocument/2006/relationships/hyperlink" Target="http://www.consultant.ru/" TargetMode="External"/><Relationship Id="rId5" Type="http://schemas.openxmlformats.org/officeDocument/2006/relationships/hyperlink" Target="http://asu.edu.ru/images/File/dogovor_IVIS1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mars.arbico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urnal.asu.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3953</Words>
  <Characters>22537</Characters>
  <Application>Microsoft Office Word</Application>
  <DocSecurity>0</DocSecurity>
  <Lines>187</Lines>
  <Paragraphs>52</Paragraphs>
  <ScaleCrop>false</ScaleCrop>
  <Company/>
  <LinksUpToDate>false</LinksUpToDate>
  <CharactersWithSpaces>26438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AMT</dc:creator>
  <dc:description/>
  <cp:lastModifiedBy>Рамзия Сайдныковна Мунер</cp:lastModifiedBy>
  <cp:revision>67</cp:revision>
  <cp:lastPrinted>2017-06-19T14:55:00Z</cp:lastPrinted>
  <dcterms:created xsi:type="dcterms:W3CDTF">2022-04-18T12:57:00Z</dcterms:created>
  <dcterms:modified xsi:type="dcterms:W3CDTF">2022-09-15T11:27:00Z</dcterms:modified>
  <dc:language>ru-RU</dc:language>
</cp:coreProperties>
</file>