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2E" w:rsidRPr="00BD4DE6" w:rsidRDefault="00B0652E" w:rsidP="00B0652E">
      <w:pPr>
        <w:jc w:val="center"/>
      </w:pPr>
      <w:r w:rsidRPr="00BD4DE6">
        <w:t>МИНОБРНАУКИ РОССИИ</w:t>
      </w:r>
    </w:p>
    <w:p w:rsidR="00B0652E" w:rsidRDefault="00B0652E" w:rsidP="00B0652E">
      <w:pPr>
        <w:jc w:val="center"/>
      </w:pPr>
      <w:r w:rsidRPr="00BD4DE6">
        <w:t>АСТРАХАНСКИЙ ГОСУДАРСТВЕННЫЙ УНИВЕРСИТЕТ</w:t>
      </w:r>
      <w:r>
        <w:t xml:space="preserve"> </w:t>
      </w:r>
    </w:p>
    <w:p w:rsidR="00B0652E" w:rsidRPr="00BD4DE6" w:rsidRDefault="00B0652E" w:rsidP="00B0652E">
      <w:pPr>
        <w:jc w:val="center"/>
      </w:pPr>
      <w:r>
        <w:t>ИМ. В.Н. ТАТИЩЕВА</w:t>
      </w:r>
    </w:p>
    <w:p w:rsidR="00B0652E" w:rsidRPr="00BD4DE6" w:rsidRDefault="00B0652E" w:rsidP="00B0652E">
      <w:pPr>
        <w:jc w:val="center"/>
      </w:pPr>
    </w:p>
    <w:p w:rsidR="00B0652E" w:rsidRPr="00BD4DE6" w:rsidRDefault="00B0652E" w:rsidP="00B0652E">
      <w:pPr>
        <w:jc w:val="center"/>
      </w:pPr>
    </w:p>
    <w:p w:rsidR="00B0652E" w:rsidRPr="00BD4DE6" w:rsidRDefault="00B0652E" w:rsidP="00B0652E">
      <w:pPr>
        <w:jc w:val="both"/>
      </w:pPr>
    </w:p>
    <w:p w:rsidR="00B0652E" w:rsidRPr="00BD4DE6" w:rsidRDefault="00B0652E" w:rsidP="00B0652E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0652E" w:rsidRPr="00BD4DE6" w:rsidTr="00535C36">
        <w:trPr>
          <w:trHeight w:val="1373"/>
        </w:trPr>
        <w:tc>
          <w:tcPr>
            <w:tcW w:w="4644" w:type="dxa"/>
            <w:hideMark/>
          </w:tcPr>
          <w:p w:rsidR="00B0652E" w:rsidRPr="00BD4DE6" w:rsidRDefault="00B0652E" w:rsidP="00535C36">
            <w:pPr>
              <w:jc w:val="center"/>
            </w:pPr>
            <w:r w:rsidRPr="00BD4DE6">
              <w:t>СОГЛАСОВАНО</w:t>
            </w:r>
          </w:p>
          <w:p w:rsidR="00B0652E" w:rsidRPr="00BD4DE6" w:rsidRDefault="00B0652E" w:rsidP="00535C36">
            <w:pPr>
              <w:spacing w:before="120"/>
              <w:jc w:val="center"/>
            </w:pPr>
            <w:r w:rsidRPr="00BD4DE6">
              <w:t>Руководитель ОПОП</w:t>
            </w:r>
          </w:p>
          <w:p w:rsidR="00B0652E" w:rsidRPr="00BD4DE6" w:rsidRDefault="00B0652E" w:rsidP="00535C36">
            <w:pPr>
              <w:spacing w:before="120"/>
              <w:jc w:val="center"/>
            </w:pPr>
            <w:r w:rsidRPr="00BD4DE6">
              <w:t>Р.Х. Усманов</w:t>
            </w:r>
          </w:p>
          <w:p w:rsidR="00B0652E" w:rsidRPr="00BD4DE6" w:rsidRDefault="00B0652E" w:rsidP="00535C36">
            <w:pPr>
              <w:spacing w:before="120"/>
              <w:jc w:val="center"/>
            </w:pPr>
            <w:r>
              <w:t>28 августа</w:t>
            </w:r>
            <w:r w:rsidRPr="00BD4DE6">
              <w:t xml:space="preserve"> 202</w:t>
            </w:r>
            <w:r>
              <w:t>3</w:t>
            </w:r>
            <w:r w:rsidRPr="00BD4DE6">
              <w:t xml:space="preserve"> г.</w:t>
            </w:r>
          </w:p>
        </w:tc>
        <w:tc>
          <w:tcPr>
            <w:tcW w:w="426" w:type="dxa"/>
          </w:tcPr>
          <w:p w:rsidR="00B0652E" w:rsidRPr="00BD4DE6" w:rsidRDefault="00B0652E" w:rsidP="00535C36">
            <w:pPr>
              <w:jc w:val="right"/>
            </w:pPr>
          </w:p>
          <w:p w:rsidR="00B0652E" w:rsidRPr="00BD4DE6" w:rsidRDefault="00B0652E" w:rsidP="00535C36">
            <w:pPr>
              <w:jc w:val="right"/>
            </w:pPr>
          </w:p>
          <w:p w:rsidR="00B0652E" w:rsidRPr="00BD4DE6" w:rsidRDefault="00B0652E" w:rsidP="00535C36">
            <w:pPr>
              <w:jc w:val="right"/>
            </w:pPr>
          </w:p>
          <w:p w:rsidR="00B0652E" w:rsidRPr="00BD4DE6" w:rsidRDefault="00B0652E" w:rsidP="00535C36">
            <w:pPr>
              <w:jc w:val="right"/>
            </w:pPr>
          </w:p>
        </w:tc>
        <w:tc>
          <w:tcPr>
            <w:tcW w:w="4644" w:type="dxa"/>
            <w:hideMark/>
          </w:tcPr>
          <w:p w:rsidR="00B0652E" w:rsidRPr="00BD4DE6" w:rsidRDefault="00B0652E" w:rsidP="00535C36">
            <w:pPr>
              <w:jc w:val="center"/>
            </w:pPr>
            <w:r w:rsidRPr="00BD4DE6">
              <w:t>УТВЕРЖДАЮ</w:t>
            </w:r>
          </w:p>
          <w:p w:rsidR="00B0652E" w:rsidRPr="00BD4DE6" w:rsidRDefault="00B0652E" w:rsidP="00535C36">
            <w:pPr>
              <w:spacing w:before="120"/>
              <w:jc w:val="center"/>
            </w:pPr>
            <w:r w:rsidRPr="00BD4DE6">
              <w:t xml:space="preserve">Заведующий кафедрой </w:t>
            </w:r>
            <w:r>
              <w:t>международных отношений, социологии и политологии</w:t>
            </w:r>
          </w:p>
          <w:p w:rsidR="00B0652E" w:rsidRPr="00BD4DE6" w:rsidRDefault="00B0652E" w:rsidP="00535C36">
            <w:pPr>
              <w:spacing w:before="120"/>
              <w:jc w:val="center"/>
            </w:pPr>
            <w:r w:rsidRPr="00BD4DE6">
              <w:t>Р.Х. Усманов</w:t>
            </w:r>
          </w:p>
          <w:p w:rsidR="00B0652E" w:rsidRPr="00BD4DE6" w:rsidRDefault="00B0652E" w:rsidP="00535C36">
            <w:pPr>
              <w:spacing w:before="120"/>
              <w:jc w:val="center"/>
            </w:pPr>
            <w:r w:rsidRPr="00BD4DE6">
              <w:t>2</w:t>
            </w:r>
            <w:r>
              <w:t>9</w:t>
            </w:r>
            <w:r w:rsidRPr="00BD4DE6">
              <w:t xml:space="preserve"> </w:t>
            </w:r>
            <w:r>
              <w:t xml:space="preserve">августа </w:t>
            </w:r>
            <w:r w:rsidRPr="00BD4DE6">
              <w:t>202</w:t>
            </w:r>
            <w:r>
              <w:t>3</w:t>
            </w:r>
            <w:r w:rsidRPr="00BD4DE6">
              <w:t xml:space="preserve">  г.</w:t>
            </w:r>
          </w:p>
        </w:tc>
      </w:tr>
    </w:tbl>
    <w:p w:rsidR="00515798" w:rsidRDefault="00515798" w:rsidP="00515798">
      <w:pPr>
        <w:jc w:val="both"/>
        <w:rPr>
          <w:sz w:val="28"/>
          <w:szCs w:val="28"/>
        </w:rPr>
      </w:pPr>
    </w:p>
    <w:p w:rsidR="00D36D73" w:rsidRPr="007319CF" w:rsidRDefault="00D36D73" w:rsidP="00D36D73">
      <w:pPr>
        <w:jc w:val="both"/>
      </w:pPr>
    </w:p>
    <w:p w:rsidR="00946C6D" w:rsidRPr="007319CF" w:rsidRDefault="00946C6D" w:rsidP="00D36D73">
      <w:pPr>
        <w:jc w:val="both"/>
        <w:rPr>
          <w:sz w:val="28"/>
          <w:szCs w:val="28"/>
        </w:rPr>
      </w:pPr>
    </w:p>
    <w:p w:rsidR="00564713" w:rsidRPr="007319CF" w:rsidRDefault="00564713" w:rsidP="00D36D73">
      <w:pPr>
        <w:jc w:val="both"/>
        <w:rPr>
          <w:sz w:val="28"/>
          <w:szCs w:val="28"/>
        </w:rPr>
      </w:pPr>
    </w:p>
    <w:p w:rsidR="00BA1C08" w:rsidRPr="007319CF" w:rsidRDefault="00BA1C08" w:rsidP="00D36D73">
      <w:pPr>
        <w:jc w:val="center"/>
        <w:rPr>
          <w:b/>
          <w:bCs/>
          <w:sz w:val="28"/>
          <w:szCs w:val="28"/>
        </w:rPr>
      </w:pPr>
    </w:p>
    <w:p w:rsidR="00DA3FE7" w:rsidRPr="007319CF" w:rsidRDefault="00485510" w:rsidP="00DA3FE7">
      <w:pPr>
        <w:jc w:val="center"/>
        <w:rPr>
          <w:b/>
          <w:sz w:val="28"/>
          <w:szCs w:val="28"/>
        </w:rPr>
      </w:pPr>
      <w:r w:rsidRPr="00677C44">
        <w:rPr>
          <w:b/>
          <w:sz w:val="28"/>
          <w:szCs w:val="28"/>
        </w:rPr>
        <w:t>ПЛАН</w:t>
      </w:r>
      <w:r w:rsidR="00DA3FE7" w:rsidRPr="00677C44">
        <w:rPr>
          <w:b/>
          <w:sz w:val="28"/>
          <w:szCs w:val="28"/>
        </w:rPr>
        <w:t xml:space="preserve"> НАУЧНО</w:t>
      </w:r>
      <w:r w:rsidR="00FE107A" w:rsidRPr="00677C44">
        <w:rPr>
          <w:b/>
          <w:sz w:val="28"/>
          <w:szCs w:val="28"/>
        </w:rPr>
        <w:t>Й</w:t>
      </w:r>
      <w:r w:rsidR="00FE107A">
        <w:rPr>
          <w:b/>
          <w:sz w:val="28"/>
          <w:szCs w:val="28"/>
        </w:rPr>
        <w:t xml:space="preserve"> </w:t>
      </w:r>
      <w:r w:rsidR="00DA3FE7" w:rsidRPr="007319CF">
        <w:rPr>
          <w:b/>
          <w:sz w:val="28"/>
          <w:szCs w:val="28"/>
        </w:rPr>
        <w:t xml:space="preserve">ДЕЯТЕЛЬНОСТИ </w:t>
      </w:r>
    </w:p>
    <w:p w:rsidR="00D14BC0" w:rsidRPr="007319CF" w:rsidRDefault="00D14BC0" w:rsidP="00310D6A">
      <w:pPr>
        <w:rPr>
          <w:b/>
          <w:bCs/>
          <w:sz w:val="28"/>
          <w:szCs w:val="28"/>
        </w:rPr>
      </w:pPr>
    </w:p>
    <w:p w:rsidR="00D14BC0" w:rsidRPr="007319CF" w:rsidRDefault="00D14BC0" w:rsidP="00310D6A">
      <w:pPr>
        <w:spacing w:line="360" w:lineRule="auto"/>
        <w:jc w:val="center"/>
        <w:rPr>
          <w:b/>
          <w:bCs/>
        </w:rPr>
      </w:pPr>
    </w:p>
    <w:p w:rsidR="00D14BC0" w:rsidRPr="007319CF" w:rsidRDefault="00D14BC0" w:rsidP="00310D6A">
      <w:pPr>
        <w:spacing w:line="360" w:lineRule="auto"/>
        <w:jc w:val="center"/>
        <w:rPr>
          <w:b/>
          <w:bCs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B0652E" w:rsidRPr="00BD4DE6" w:rsidTr="00535C3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0652E" w:rsidRPr="00BD4DE6" w:rsidRDefault="00B0652E" w:rsidP="00535C36">
            <w:pPr>
              <w:spacing w:before="120"/>
            </w:pPr>
            <w:r w:rsidRPr="00BD4DE6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B0652E" w:rsidRPr="00BD4DE6" w:rsidRDefault="00B0652E" w:rsidP="00535C36">
            <w:pPr>
              <w:spacing w:before="120"/>
              <w:jc w:val="right"/>
              <w:rPr>
                <w:b/>
              </w:rPr>
            </w:pPr>
            <w:r w:rsidRPr="00BD4DE6">
              <w:rPr>
                <w:b/>
              </w:rPr>
              <w:t>Усманов Р.Х., профессор, д. полит. н., зав. кафедр</w:t>
            </w:r>
            <w:r>
              <w:rPr>
                <w:b/>
              </w:rPr>
              <w:t>ой международных отношений, социологии и политологии</w:t>
            </w:r>
          </w:p>
        </w:tc>
      </w:tr>
      <w:tr w:rsidR="00B0652E" w:rsidRPr="00BD4DE6" w:rsidTr="00535C3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0652E" w:rsidRPr="00BD4DE6" w:rsidRDefault="00B0652E" w:rsidP="00535C36">
            <w:r w:rsidRPr="00BD4DE6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B0652E" w:rsidRPr="00BD4DE6" w:rsidRDefault="00B0652E" w:rsidP="00535C36">
            <w:pPr>
              <w:jc w:val="right"/>
              <w:rPr>
                <w:b/>
              </w:rPr>
            </w:pPr>
            <w:r>
              <w:rPr>
                <w:b/>
              </w:rPr>
              <w:t>5.5</w:t>
            </w:r>
            <w:r w:rsidRPr="007319CF">
              <w:rPr>
                <w:b/>
              </w:rPr>
              <w:t xml:space="preserve"> </w:t>
            </w:r>
            <w:r>
              <w:rPr>
                <w:b/>
                <w:bCs/>
              </w:rPr>
              <w:t>Политические науки</w:t>
            </w:r>
          </w:p>
        </w:tc>
      </w:tr>
      <w:tr w:rsidR="00B0652E" w:rsidRPr="00BD4DE6" w:rsidTr="00535C3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0652E" w:rsidRPr="00BD4DE6" w:rsidRDefault="00B0652E" w:rsidP="00535C36">
            <w:r w:rsidRPr="00BD4DE6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B0652E" w:rsidRPr="00BD4DE6" w:rsidRDefault="00B0652E" w:rsidP="00535C36">
            <w:pPr>
              <w:pStyle w:val="Default"/>
              <w:jc w:val="righ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5.5.4 Международные отношения</w:t>
            </w:r>
          </w:p>
          <w:p w:rsidR="00B0652E" w:rsidRPr="00BD4DE6" w:rsidRDefault="00B0652E" w:rsidP="00535C36">
            <w:pPr>
              <w:ind w:right="480"/>
              <w:jc w:val="right"/>
              <w:rPr>
                <w:b/>
              </w:rPr>
            </w:pPr>
          </w:p>
        </w:tc>
      </w:tr>
      <w:tr w:rsidR="00B0652E" w:rsidRPr="00BD4DE6" w:rsidTr="00535C3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0652E" w:rsidRPr="00BD4DE6" w:rsidRDefault="00B0652E" w:rsidP="00535C36">
            <w:r w:rsidRPr="00BD4DE6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B0652E" w:rsidRPr="00BD4DE6" w:rsidRDefault="00B0652E" w:rsidP="00535C36">
            <w:pPr>
              <w:jc w:val="right"/>
              <w:rPr>
                <w:b/>
              </w:rPr>
            </w:pPr>
            <w:r>
              <w:rPr>
                <w:b/>
              </w:rPr>
              <w:t>очная</w:t>
            </w:r>
          </w:p>
        </w:tc>
      </w:tr>
      <w:tr w:rsidR="00B0652E" w:rsidRPr="00BD4DE6" w:rsidTr="00535C3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0652E" w:rsidRPr="00BD4DE6" w:rsidRDefault="00B0652E" w:rsidP="00535C36">
            <w:pPr>
              <w:spacing w:before="120"/>
            </w:pPr>
            <w:r w:rsidRPr="00BD4DE6">
              <w:t>Год приёма</w:t>
            </w:r>
          </w:p>
          <w:p w:rsidR="00B0652E" w:rsidRPr="00BD4DE6" w:rsidRDefault="00B0652E" w:rsidP="00535C36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B0652E" w:rsidRPr="00BD4DE6" w:rsidRDefault="00B0652E" w:rsidP="00535C36">
            <w:pPr>
              <w:spacing w:before="120"/>
              <w:jc w:val="right"/>
              <w:rPr>
                <w:b/>
                <w:bCs/>
              </w:rPr>
            </w:pPr>
            <w:r w:rsidRPr="00BD4DE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  <w:p w:rsidR="00B0652E" w:rsidRPr="00BD4DE6" w:rsidRDefault="00B0652E" w:rsidP="00535C36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677C44" w:rsidRDefault="00677C44" w:rsidP="00485510">
      <w:pPr>
        <w:jc w:val="center"/>
        <w:rPr>
          <w:sz w:val="28"/>
          <w:szCs w:val="28"/>
        </w:rPr>
      </w:pPr>
    </w:p>
    <w:p w:rsidR="00B0652E" w:rsidRDefault="00B0652E" w:rsidP="00485510">
      <w:pPr>
        <w:jc w:val="center"/>
        <w:rPr>
          <w:sz w:val="28"/>
          <w:szCs w:val="28"/>
        </w:rPr>
      </w:pPr>
    </w:p>
    <w:p w:rsidR="00B0652E" w:rsidRDefault="00B0652E" w:rsidP="00485510">
      <w:pPr>
        <w:jc w:val="center"/>
        <w:rPr>
          <w:sz w:val="28"/>
          <w:szCs w:val="28"/>
        </w:rPr>
      </w:pPr>
    </w:p>
    <w:p w:rsidR="00B0652E" w:rsidRDefault="00B0652E" w:rsidP="00485510">
      <w:pPr>
        <w:jc w:val="center"/>
        <w:rPr>
          <w:sz w:val="28"/>
          <w:szCs w:val="28"/>
        </w:rPr>
      </w:pPr>
    </w:p>
    <w:p w:rsidR="00B0652E" w:rsidRDefault="00B0652E" w:rsidP="00485510">
      <w:pPr>
        <w:jc w:val="center"/>
        <w:rPr>
          <w:sz w:val="28"/>
          <w:szCs w:val="28"/>
        </w:rPr>
      </w:pPr>
    </w:p>
    <w:p w:rsidR="00B0652E" w:rsidRDefault="00B0652E" w:rsidP="00485510">
      <w:pPr>
        <w:jc w:val="center"/>
        <w:rPr>
          <w:sz w:val="28"/>
          <w:szCs w:val="28"/>
        </w:rPr>
      </w:pPr>
    </w:p>
    <w:p w:rsidR="00B0652E" w:rsidRDefault="00B0652E" w:rsidP="00485510">
      <w:pPr>
        <w:jc w:val="center"/>
        <w:rPr>
          <w:sz w:val="28"/>
          <w:szCs w:val="28"/>
        </w:rPr>
      </w:pPr>
    </w:p>
    <w:p w:rsidR="00677C44" w:rsidRDefault="00677C44" w:rsidP="00485510">
      <w:pPr>
        <w:jc w:val="center"/>
        <w:rPr>
          <w:sz w:val="28"/>
          <w:szCs w:val="28"/>
        </w:rPr>
      </w:pPr>
    </w:p>
    <w:p w:rsidR="00677C44" w:rsidRDefault="00677C44" w:rsidP="00485510">
      <w:pPr>
        <w:jc w:val="center"/>
        <w:rPr>
          <w:sz w:val="28"/>
          <w:szCs w:val="28"/>
        </w:rPr>
      </w:pPr>
    </w:p>
    <w:p w:rsidR="00677C44" w:rsidRDefault="00677C44" w:rsidP="00485510">
      <w:pPr>
        <w:jc w:val="center"/>
        <w:rPr>
          <w:sz w:val="28"/>
          <w:szCs w:val="28"/>
        </w:rPr>
      </w:pPr>
    </w:p>
    <w:p w:rsidR="00677C44" w:rsidRDefault="00677C44" w:rsidP="00485510">
      <w:pPr>
        <w:jc w:val="center"/>
        <w:rPr>
          <w:sz w:val="28"/>
          <w:szCs w:val="28"/>
        </w:rPr>
      </w:pPr>
    </w:p>
    <w:p w:rsidR="00677C44" w:rsidRDefault="00677C44" w:rsidP="00485510">
      <w:pPr>
        <w:jc w:val="center"/>
        <w:rPr>
          <w:sz w:val="28"/>
          <w:szCs w:val="28"/>
        </w:rPr>
      </w:pPr>
    </w:p>
    <w:p w:rsidR="00677C44" w:rsidRDefault="00677C44" w:rsidP="00485510">
      <w:pPr>
        <w:jc w:val="center"/>
        <w:rPr>
          <w:sz w:val="28"/>
          <w:szCs w:val="28"/>
        </w:rPr>
      </w:pPr>
    </w:p>
    <w:p w:rsidR="00275D3F" w:rsidRDefault="00D14BC0" w:rsidP="00485510">
      <w:pPr>
        <w:jc w:val="center"/>
        <w:rPr>
          <w:sz w:val="28"/>
          <w:szCs w:val="28"/>
        </w:rPr>
      </w:pPr>
      <w:r w:rsidRPr="007319CF">
        <w:rPr>
          <w:sz w:val="28"/>
          <w:szCs w:val="28"/>
        </w:rPr>
        <w:t>Астрахань – 20</w:t>
      </w:r>
      <w:r w:rsidR="00B0652E">
        <w:rPr>
          <w:sz w:val="28"/>
          <w:szCs w:val="28"/>
        </w:rPr>
        <w:t>23</w:t>
      </w:r>
    </w:p>
    <w:p w:rsidR="00677C44" w:rsidRDefault="00677C44" w:rsidP="00485510">
      <w:pPr>
        <w:jc w:val="center"/>
        <w:rPr>
          <w:sz w:val="28"/>
          <w:szCs w:val="28"/>
        </w:rPr>
      </w:pPr>
    </w:p>
    <w:p w:rsidR="00366AA1" w:rsidRDefault="00366AA1" w:rsidP="00366AA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1. Цели и задачи </w:t>
      </w:r>
      <w:r w:rsidRPr="00671A86">
        <w:rPr>
          <w:b/>
          <w:bCs/>
        </w:rPr>
        <w:t>научной деятельности</w:t>
      </w:r>
    </w:p>
    <w:p w:rsidR="0094119E" w:rsidRDefault="0094119E" w:rsidP="00366AA1">
      <w:pPr>
        <w:ind w:firstLine="708"/>
        <w:jc w:val="both"/>
        <w:rPr>
          <w:bCs/>
          <w:lang w:eastAsia="ar-SA"/>
        </w:rPr>
      </w:pPr>
      <w:r w:rsidRPr="007D6235">
        <w:t>Целями</w:t>
      </w:r>
      <w:r w:rsidR="00366AA1">
        <w:t xml:space="preserve"> и задачами</w:t>
      </w:r>
      <w:r w:rsidRPr="007D6235">
        <w:t xml:space="preserve"> </w:t>
      </w:r>
      <w:r w:rsidR="005A7625" w:rsidRPr="007D6235">
        <w:t>научно-исследовательской деятельности</w:t>
      </w:r>
      <w:r w:rsidR="00766B28" w:rsidRPr="007D6235">
        <w:t xml:space="preserve"> </w:t>
      </w:r>
      <w:r w:rsidR="005A7625" w:rsidRPr="007D6235">
        <w:t xml:space="preserve">(далее – НД) </w:t>
      </w:r>
      <w:r w:rsidR="004168E0" w:rsidRPr="007D6235">
        <w:t xml:space="preserve">обучающихся </w:t>
      </w:r>
      <w:r w:rsidR="00811029" w:rsidRPr="007D6235">
        <w:rPr>
          <w:bCs/>
          <w:lang w:eastAsia="ar-SA"/>
        </w:rPr>
        <w:t>является</w:t>
      </w:r>
      <w:r w:rsidR="00366AA1">
        <w:rPr>
          <w:bCs/>
          <w:lang w:eastAsia="ar-SA"/>
        </w:rPr>
        <w:t xml:space="preserve"> </w:t>
      </w:r>
      <w:r w:rsidR="00366AA1">
        <w:t>подготовка обучающимся кандидатской диссертации к защите,</w:t>
      </w:r>
      <w:r w:rsidR="00811029" w:rsidRPr="007D6235">
        <w:rPr>
          <w:bCs/>
          <w:lang w:eastAsia="ar-SA"/>
        </w:rPr>
        <w:t xml:space="preserve"> выполнение научных исследований на основе углубленных профессиональных</w:t>
      </w:r>
      <w:r w:rsidR="00811029" w:rsidRPr="007319CF">
        <w:rPr>
          <w:bCs/>
          <w:lang w:eastAsia="ar-SA"/>
        </w:rPr>
        <w:t xml:space="preserve"> знаний, формирование способности и готовности к выполнению профессиональных функций в научно-исследовательских организациях, к аналитической и инновационной деятельности в профессиональных областях, соответствующих направлению подготовки.</w:t>
      </w:r>
    </w:p>
    <w:p w:rsidR="005A0E7B" w:rsidRPr="005A0E7B" w:rsidRDefault="005A0E7B" w:rsidP="00366AA1">
      <w:pPr>
        <w:ind w:firstLine="708"/>
        <w:jc w:val="both"/>
      </w:pPr>
      <w:r w:rsidRPr="006A4BC0">
        <w:t xml:space="preserve">Научная деятельность является обязательным разделом </w:t>
      </w:r>
      <w:r w:rsidRPr="00CD394D">
        <w:t xml:space="preserve">программы подготовки </w:t>
      </w:r>
      <w:r>
        <w:t xml:space="preserve">научных и </w:t>
      </w:r>
      <w:r w:rsidRPr="00CD394D">
        <w:t>научно-педагогических кадров в аспирантуре (</w:t>
      </w:r>
      <w:r>
        <w:t>ПА</w:t>
      </w:r>
      <w:r w:rsidRPr="00CD394D">
        <w:t xml:space="preserve">, программа аспирантуры) по </w:t>
      </w:r>
      <w:r>
        <w:t>научной специальности</w:t>
      </w:r>
      <w:r w:rsidR="007D6235">
        <w:t xml:space="preserve"> </w:t>
      </w:r>
      <w:r w:rsidRPr="005A0E7B">
        <w:t>5.5.2 Поли</w:t>
      </w:r>
      <w:r>
        <w:t>тические институты, процессы</w:t>
      </w:r>
      <w:r w:rsidR="007D6235">
        <w:t>,</w:t>
      </w:r>
      <w:r>
        <w:t xml:space="preserve"> </w:t>
      </w:r>
      <w:r w:rsidRPr="005A0E7B">
        <w:t>технологии</w:t>
      </w:r>
      <w:r>
        <w:rPr>
          <w:i/>
        </w:rPr>
        <w:t>.</w:t>
      </w:r>
      <w:r w:rsidRPr="00503D44">
        <w:t xml:space="preserve"> </w:t>
      </w:r>
      <w:r>
        <w:t>Освоение НД</w:t>
      </w:r>
      <w:r w:rsidRPr="00CD394D">
        <w:t xml:space="preserve"> осуществляется на протяжении всего периода освоения программы</w:t>
      </w:r>
      <w:r>
        <w:t xml:space="preserve"> аспирантуры.</w:t>
      </w:r>
    </w:p>
    <w:p w:rsidR="005A0E7B" w:rsidRDefault="005A0E7B" w:rsidP="005A0E7B">
      <w:pPr>
        <w:tabs>
          <w:tab w:val="right" w:leader="underscore" w:pos="9639"/>
        </w:tabs>
        <w:spacing w:before="240" w:after="120"/>
        <w:jc w:val="center"/>
        <w:outlineLvl w:val="1"/>
        <w:rPr>
          <w:b/>
        </w:rPr>
      </w:pPr>
      <w:r w:rsidRPr="007E68C4">
        <w:rPr>
          <w:b/>
        </w:rPr>
        <w:t xml:space="preserve">2. </w:t>
      </w:r>
      <w:r>
        <w:rPr>
          <w:b/>
        </w:rPr>
        <w:t xml:space="preserve">Результаты осуществления </w:t>
      </w:r>
      <w:r w:rsidRPr="00671A86">
        <w:rPr>
          <w:b/>
          <w:bCs/>
        </w:rPr>
        <w:t>научной деятельности</w:t>
      </w:r>
    </w:p>
    <w:p w:rsidR="005A0E7B" w:rsidRPr="007D6235" w:rsidRDefault="005A0E7B" w:rsidP="005A0E7B">
      <w:pPr>
        <w:widowControl w:val="0"/>
        <w:ind w:firstLine="284"/>
        <w:jc w:val="both"/>
        <w:rPr>
          <w:bCs/>
        </w:rPr>
      </w:pPr>
      <w:r w:rsidRPr="005157C6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существление</w:t>
      </w:r>
      <w:r w:rsidRPr="00517EBE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научной деятельности</w:t>
      </w:r>
      <w:r w:rsidRPr="007E68C4">
        <w:t xml:space="preserve"> </w:t>
      </w:r>
      <w:r w:rsidRPr="007D6235">
        <w:rPr>
          <w:bCs/>
        </w:rPr>
        <w:t>направлено на достижение результатов, определенных программой подготовки научных и научно-педагогическим кадров в аспирантуре:</w:t>
      </w:r>
    </w:p>
    <w:p w:rsidR="005A0E7B" w:rsidRPr="007D6235" w:rsidRDefault="005A0E7B" w:rsidP="005A0E7B">
      <w:pPr>
        <w:widowControl w:val="0"/>
        <w:jc w:val="both"/>
      </w:pPr>
      <w:r w:rsidRPr="007D6235">
        <w:t>- уметь критически анализировать и оценивать современные научные достижения;</w:t>
      </w:r>
    </w:p>
    <w:p w:rsidR="005A0E7B" w:rsidRPr="007D6235" w:rsidRDefault="005A0E7B" w:rsidP="005A0E7B">
      <w:pPr>
        <w:widowControl w:val="0"/>
        <w:jc w:val="both"/>
      </w:pPr>
      <w:r w:rsidRPr="007D6235">
        <w:t>- генерировать новые идеи при решении исследовательских и практических задач;</w:t>
      </w:r>
    </w:p>
    <w:p w:rsidR="005A0E7B" w:rsidRPr="007D6235" w:rsidRDefault="005A0E7B" w:rsidP="005A0E7B">
      <w:pPr>
        <w:widowControl w:val="0"/>
        <w:jc w:val="both"/>
      </w:pPr>
      <w:r w:rsidRPr="007D6235">
        <w:t>- владеть методологией теоретических и экспериментальных исследований в области политологии;</w:t>
      </w:r>
    </w:p>
    <w:p w:rsidR="005A0E7B" w:rsidRPr="007D6235" w:rsidRDefault="005A0E7B" w:rsidP="005A0E7B">
      <w:pPr>
        <w:pStyle w:val="21"/>
        <w:spacing w:after="0" w:line="240" w:lineRule="auto"/>
        <w:jc w:val="both"/>
        <w:rPr>
          <w:lang w:val="ru-RU"/>
        </w:rPr>
      </w:pPr>
      <w:r w:rsidRPr="007D6235">
        <w:t>-</w:t>
      </w:r>
      <w:r w:rsidRPr="007D6235">
        <w:rPr>
          <w:lang w:val="ru-RU"/>
        </w:rPr>
        <w:t xml:space="preserve"> </w:t>
      </w:r>
      <w:r w:rsidRPr="007D6235">
        <w:t>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7D6235">
        <w:rPr>
          <w:lang w:val="ru-RU"/>
        </w:rPr>
        <w:t>;</w:t>
      </w:r>
    </w:p>
    <w:p w:rsidR="005A0E7B" w:rsidRPr="007D6235" w:rsidRDefault="005A0E7B" w:rsidP="005A0E7B">
      <w:pPr>
        <w:widowControl w:val="0"/>
        <w:jc w:val="both"/>
      </w:pPr>
      <w:r w:rsidRPr="007D6235">
        <w:t>- планировать и решать задачи собственного профессионального и личностного развития;</w:t>
      </w:r>
    </w:p>
    <w:p w:rsidR="005A0E7B" w:rsidRPr="007D6235" w:rsidRDefault="005A0E7B" w:rsidP="005A0E7B">
      <w:pPr>
        <w:widowControl w:val="0"/>
        <w:jc w:val="both"/>
      </w:pPr>
      <w:r w:rsidRPr="007D6235">
        <w:t xml:space="preserve">- самостоятельно осуществлять научно-исследовательскую деятельность в </w:t>
      </w:r>
      <w:r w:rsidR="00366AA1">
        <w:t xml:space="preserve">области политологии </w:t>
      </w:r>
      <w:r w:rsidRPr="007D6235">
        <w:t>с использованием современных методов исследования;</w:t>
      </w:r>
    </w:p>
    <w:p w:rsidR="005A0E7B" w:rsidRPr="007D6235" w:rsidRDefault="005A0E7B" w:rsidP="005A0E7B">
      <w:pPr>
        <w:widowControl w:val="0"/>
        <w:jc w:val="both"/>
      </w:pPr>
      <w:r w:rsidRPr="007D6235">
        <w:t>- следовать этическим нормам в профессиональной деятельности;</w:t>
      </w:r>
    </w:p>
    <w:p w:rsidR="005A0E7B" w:rsidRPr="007D6235" w:rsidRDefault="005A0E7B" w:rsidP="005A0E7B">
      <w:pPr>
        <w:widowControl w:val="0"/>
        <w:jc w:val="both"/>
      </w:pPr>
      <w:r w:rsidRPr="007D6235">
        <w:t>- использовать современные методы и технологии научной коммуникации на государственном и иностранном языках;</w:t>
      </w:r>
    </w:p>
    <w:p w:rsidR="005A0E7B" w:rsidRPr="007D6235" w:rsidRDefault="005A0E7B" w:rsidP="005A0E7B">
      <w:pPr>
        <w:widowControl w:val="0"/>
        <w:jc w:val="both"/>
      </w:pPr>
      <w:r w:rsidRPr="007D6235">
        <w:t>- самостоятельно осуществлять научно-исследовательскую деятельность в</w:t>
      </w:r>
      <w:r w:rsidR="00366AA1">
        <w:t xml:space="preserve"> области политологии </w:t>
      </w:r>
      <w:r w:rsidRPr="007D6235">
        <w:t>с использованием современных методов исследования и информационно-коммуникационных технологий;</w:t>
      </w:r>
    </w:p>
    <w:p w:rsidR="005A0E7B" w:rsidRPr="007D6235" w:rsidRDefault="005A0E7B" w:rsidP="005A0E7B">
      <w:pPr>
        <w:widowControl w:val="0"/>
        <w:jc w:val="both"/>
      </w:pPr>
      <w:r w:rsidRPr="007D6235">
        <w:t>-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5A0E7B" w:rsidRPr="007D6235" w:rsidRDefault="005A0E7B" w:rsidP="005A0E7B">
      <w:pPr>
        <w:widowControl w:val="0"/>
        <w:jc w:val="both"/>
      </w:pPr>
      <w:r w:rsidRPr="007D6235">
        <w:t>-  разрабатывать новые методы исследования и их применению в области политологии</w:t>
      </w:r>
    </w:p>
    <w:p w:rsidR="005A0E7B" w:rsidRDefault="005A0E7B" w:rsidP="005A0E7B">
      <w:pPr>
        <w:widowControl w:val="0"/>
        <w:jc w:val="both"/>
        <w:rPr>
          <w:sz w:val="22"/>
          <w:szCs w:val="22"/>
        </w:rPr>
      </w:pPr>
    </w:p>
    <w:p w:rsidR="005A0E7B" w:rsidRPr="005A0E7B" w:rsidRDefault="005A0E7B" w:rsidP="005A0E7B">
      <w:pPr>
        <w:widowControl w:val="0"/>
        <w:jc w:val="both"/>
        <w:rPr>
          <w:sz w:val="22"/>
          <w:szCs w:val="22"/>
        </w:rPr>
      </w:pPr>
    </w:p>
    <w:p w:rsidR="005A0E7B" w:rsidRDefault="007D6235" w:rsidP="005A0E7B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br w:type="page"/>
      </w:r>
      <w:r w:rsidR="005A0E7B">
        <w:rPr>
          <w:b/>
          <w:bCs/>
        </w:rPr>
        <w:lastRenderedPageBreak/>
        <w:t xml:space="preserve">3. Содержание научной деятельности </w:t>
      </w:r>
    </w:p>
    <w:p w:rsidR="005A0E7B" w:rsidRDefault="005A0E7B" w:rsidP="005A0E7B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</w:p>
    <w:p w:rsidR="005A0E7B" w:rsidRDefault="005A0E7B" w:rsidP="005A0E7B">
      <w:pPr>
        <w:widowControl w:val="0"/>
        <w:ind w:firstLine="709"/>
        <w:jc w:val="both"/>
      </w:pPr>
      <w:r w:rsidRPr="002D0018">
        <w:rPr>
          <w:bCs/>
        </w:rPr>
        <w:t>О</w:t>
      </w:r>
      <w:r w:rsidRPr="002D0018">
        <w:t xml:space="preserve">бъем </w:t>
      </w:r>
      <w:r>
        <w:t>НД обучающихся</w:t>
      </w:r>
      <w:r w:rsidRPr="002D0018">
        <w:t xml:space="preserve"> составляет</w:t>
      </w:r>
      <w:r>
        <w:t xml:space="preserve"> </w:t>
      </w:r>
      <w:r w:rsidR="007D6235">
        <w:t>1</w:t>
      </w:r>
      <w:bookmarkStart w:id="0" w:name="_GoBack"/>
      <w:r w:rsidR="007D6235">
        <w:t>32</w:t>
      </w:r>
      <w:bookmarkEnd w:id="0"/>
      <w:r>
        <w:t xml:space="preserve"> </w:t>
      </w:r>
      <w:r w:rsidRPr="00F94590">
        <w:t>зачетны</w:t>
      </w:r>
      <w:r w:rsidR="007D6235">
        <w:t>е</w:t>
      </w:r>
      <w:r w:rsidRPr="00F94590">
        <w:t xml:space="preserve"> единиц</w:t>
      </w:r>
      <w:r w:rsidR="007D6235">
        <w:t>ы</w:t>
      </w:r>
      <w:r w:rsidRPr="00F94590">
        <w:t xml:space="preserve">, </w:t>
      </w:r>
      <w:r w:rsidRPr="00517EBE">
        <w:t xml:space="preserve">продолжительность </w:t>
      </w:r>
      <w:r w:rsidR="007D6235">
        <w:t xml:space="preserve">88 </w:t>
      </w:r>
      <w:r w:rsidRPr="00517EBE">
        <w:t>недель.</w:t>
      </w:r>
      <w:r>
        <w:t xml:space="preserve"> Форма промежуточного контроля – зачет с оценкой в каждом семестре.</w:t>
      </w:r>
      <w:r w:rsidRPr="00F5766B">
        <w:rPr>
          <w:bCs/>
          <w:i/>
        </w:rPr>
        <w:t xml:space="preserve"> </w:t>
      </w:r>
      <w:r w:rsidRPr="00F5766B">
        <w:t>Дифзачет по НД выставляется на основании представленных научному руководителю документов, подтверждающих наличие статей, представленных в печатном виде текста введения, глав, параграфов, заключения и т.д.</w:t>
      </w:r>
    </w:p>
    <w:p w:rsidR="005A0E7B" w:rsidRDefault="005A0E7B" w:rsidP="005A0E7B">
      <w:pPr>
        <w:tabs>
          <w:tab w:val="right" w:leader="underscore" w:pos="9639"/>
        </w:tabs>
        <w:ind w:firstLine="567"/>
        <w:jc w:val="both"/>
        <w:outlineLvl w:val="1"/>
        <w:rPr>
          <w:spacing w:val="-4"/>
        </w:rPr>
      </w:pPr>
      <w:r w:rsidRPr="00314EA7">
        <w:rPr>
          <w:bCs/>
        </w:rPr>
        <w:t xml:space="preserve">При проведении текущего контроля и промежуточной аттестации по </w:t>
      </w:r>
      <w:r>
        <w:rPr>
          <w:bCs/>
        </w:rPr>
        <w:t>НД</w:t>
      </w:r>
      <w:r w:rsidRPr="00314EA7">
        <w:rPr>
          <w:bCs/>
        </w:rPr>
        <w:t xml:space="preserve"> проверяется  </w:t>
      </w:r>
      <w:r w:rsidRPr="00314EA7">
        <w:t xml:space="preserve">выполнение </w:t>
      </w:r>
      <w:r w:rsidRPr="00314EA7">
        <w:rPr>
          <w:spacing w:val="-4"/>
        </w:rPr>
        <w:t>этапов освоения Н</w:t>
      </w:r>
      <w:r>
        <w:rPr>
          <w:spacing w:val="-4"/>
        </w:rPr>
        <w:t>Д</w:t>
      </w:r>
      <w:r w:rsidRPr="00314EA7">
        <w:rPr>
          <w:spacing w:val="-4"/>
        </w:rPr>
        <w:t>.</w:t>
      </w:r>
    </w:p>
    <w:p w:rsidR="005A0E7B" w:rsidRDefault="005A0E7B" w:rsidP="005A0E7B">
      <w:pPr>
        <w:ind w:firstLine="567"/>
        <w:jc w:val="both"/>
        <w:rPr>
          <w:b/>
          <w:i/>
          <w:sz w:val="22"/>
          <w:szCs w:val="22"/>
        </w:rPr>
      </w:pPr>
      <w:r w:rsidRPr="007E68C4">
        <w:rPr>
          <w:bCs/>
          <w:i/>
        </w:rPr>
        <w:t xml:space="preserve"> </w:t>
      </w:r>
      <w:r w:rsidRPr="00671A86"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</w:t>
      </w:r>
      <w:r>
        <w:t>омпонента программы аспирантуры</w:t>
      </w:r>
      <w:r w:rsidRPr="00671A86">
        <w:t>, распределение указанных этапов и и</w:t>
      </w:r>
      <w:r>
        <w:t>тоговой аттестации аспирантов. (</w:t>
      </w:r>
      <w:r w:rsidRPr="00F5766B">
        <w:rPr>
          <w:i/>
        </w:rPr>
        <w:t>Таблица 1)</w:t>
      </w:r>
    </w:p>
    <w:p w:rsidR="005A0E7B" w:rsidRPr="006A3BCD" w:rsidRDefault="005A0E7B" w:rsidP="005A0E7B">
      <w:pPr>
        <w:ind w:left="7080" w:firstLine="708"/>
        <w:jc w:val="both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>Таблица 1</w:t>
      </w:r>
    </w:p>
    <w:p w:rsidR="00571C79" w:rsidRPr="007319CF" w:rsidRDefault="005A0E7B" w:rsidP="005A0E7B">
      <w:pPr>
        <w:widowControl w:val="0"/>
        <w:tabs>
          <w:tab w:val="left" w:pos="708"/>
          <w:tab w:val="right" w:leader="underscore" w:pos="9639"/>
        </w:tabs>
        <w:ind w:firstLine="567"/>
        <w:jc w:val="right"/>
        <w:rPr>
          <w:b/>
          <w:bCs/>
        </w:rPr>
      </w:pPr>
      <w:r w:rsidRPr="006A3BCD">
        <w:rPr>
          <w:b/>
          <w:i/>
          <w:sz w:val="22"/>
          <w:szCs w:val="22"/>
        </w:rPr>
        <w:t>Этапы и результаты освоения НД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275"/>
        <w:gridCol w:w="3119"/>
        <w:gridCol w:w="2097"/>
        <w:gridCol w:w="2552"/>
      </w:tblGrid>
      <w:tr w:rsidR="00854312" w:rsidTr="00677C4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12" w:rsidRPr="00F6416E" w:rsidRDefault="00854312" w:rsidP="007E177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F6416E">
              <w:rPr>
                <w:rFonts w:ascii="Times New Roman" w:hAnsi="Times New Roman"/>
                <w:sz w:val="24"/>
                <w:szCs w:val="24"/>
              </w:rPr>
              <w:t>Семестр/</w:t>
            </w:r>
          </w:p>
          <w:p w:rsidR="00854312" w:rsidRPr="00F6416E" w:rsidRDefault="00854312" w:rsidP="007E177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12" w:rsidRPr="00F6416E" w:rsidRDefault="00854312" w:rsidP="007E1770">
            <w:pPr>
              <w:jc w:val="center"/>
            </w:pPr>
            <w:r w:rsidRPr="00F6416E">
              <w:t>Трудоем</w:t>
            </w:r>
            <w:r>
              <w:t>-</w:t>
            </w:r>
            <w:r w:rsidRPr="00F6416E">
              <w:t>кость</w:t>
            </w:r>
          </w:p>
          <w:p w:rsidR="00854312" w:rsidRPr="00F6416E" w:rsidRDefault="00854312" w:rsidP="007E177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>(в з.е.)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12" w:rsidRPr="00F6416E" w:rsidRDefault="00854312" w:rsidP="00677C44">
            <w:pPr>
              <w:ind w:right="63"/>
              <w:jc w:val="center"/>
            </w:pPr>
            <w:r w:rsidRPr="00F6416E">
              <w:t>Перечень этапов освоения Н</w:t>
            </w:r>
            <w:r>
              <w:t>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12" w:rsidRPr="00F6416E" w:rsidRDefault="00854312" w:rsidP="007E177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Результаты освоения этапов 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7D623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Формы  промежуточного контроля </w:t>
            </w:r>
          </w:p>
        </w:tc>
      </w:tr>
      <w:tr w:rsidR="00366AA1" w:rsidRPr="0089613D" w:rsidTr="00677C4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366AA1" w:rsidP="00677C44">
            <w:pPr>
              <w:pStyle w:val="TableParagraph"/>
              <w:ind w:left="103" w:right="63"/>
              <w:jc w:val="both"/>
              <w:rPr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Составление индивидуального плана научных исследований на период обучения в аспирантуре</w:t>
            </w:r>
            <w:r w:rsidR="004E39BC" w:rsidRPr="00677C44">
              <w:rPr>
                <w:sz w:val="24"/>
                <w:szCs w:val="24"/>
              </w:rPr>
              <w:t>.</w:t>
            </w:r>
          </w:p>
          <w:p w:rsidR="00366AA1" w:rsidRPr="00677C44" w:rsidRDefault="00366AA1" w:rsidP="00677C44">
            <w:pPr>
              <w:pStyle w:val="TableParagraph"/>
              <w:ind w:left="108" w:right="63"/>
              <w:jc w:val="both"/>
              <w:rPr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 xml:space="preserve"> </w:t>
            </w:r>
            <w:r w:rsidR="004E39BC" w:rsidRPr="00677C44">
              <w:rPr>
                <w:sz w:val="24"/>
                <w:szCs w:val="24"/>
              </w:rPr>
              <w:t>Составление плана работы над диссертацией, которое включает ознакомление с тематикой исследовательских работ в области политологии.</w:t>
            </w:r>
          </w:p>
          <w:p w:rsidR="004E39BC" w:rsidRPr="00677C44" w:rsidRDefault="004E39BC" w:rsidP="00677C44">
            <w:pPr>
              <w:pStyle w:val="TableParagraph"/>
              <w:ind w:left="108" w:right="63"/>
              <w:jc w:val="both"/>
              <w:rPr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Выбор области исследования.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4E39BC" w:rsidP="00677C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677C44">
              <w:rPr>
                <w:bCs/>
              </w:rPr>
              <w:t>Индивидуальный план аспиранта.</w:t>
            </w:r>
          </w:p>
          <w:p w:rsidR="004E39BC" w:rsidRPr="00677C44" w:rsidRDefault="004E39BC" w:rsidP="00677C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trike/>
              </w:rPr>
            </w:pPr>
            <w:r w:rsidRPr="00677C44">
              <w:rPr>
                <w:bCs/>
              </w:rPr>
              <w:t>План работы над диссертацией.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366AA1" w:rsidP="00677C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trike/>
              </w:rPr>
            </w:pPr>
          </w:p>
          <w:p w:rsidR="00366AA1" w:rsidRPr="00677C44" w:rsidRDefault="00366AA1" w:rsidP="00677C44">
            <w:pPr>
              <w:jc w:val="both"/>
            </w:pPr>
            <w:r w:rsidRPr="00677C44">
              <w:t>Дифференцированный зачет, отчет у научного руководителя, отчет на кафедре</w:t>
            </w:r>
          </w:p>
          <w:p w:rsidR="00366AA1" w:rsidRPr="00677C44" w:rsidRDefault="00366AA1" w:rsidP="00677C44">
            <w:pPr>
              <w:jc w:val="both"/>
              <w:rPr>
                <w:strike/>
              </w:rPr>
            </w:pPr>
          </w:p>
          <w:p w:rsidR="00366AA1" w:rsidRPr="00677C44" w:rsidRDefault="00366AA1" w:rsidP="00677C44">
            <w:pPr>
              <w:jc w:val="both"/>
              <w:rPr>
                <w:strike/>
              </w:rPr>
            </w:pPr>
          </w:p>
          <w:p w:rsidR="00366AA1" w:rsidRPr="00677C44" w:rsidRDefault="00366AA1" w:rsidP="00677C44">
            <w:pPr>
              <w:jc w:val="both"/>
              <w:rPr>
                <w:strike/>
              </w:rPr>
            </w:pPr>
          </w:p>
        </w:tc>
      </w:tr>
      <w:tr w:rsidR="00366AA1" w:rsidRPr="00EE39A0" w:rsidTr="00677C4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687BB8" w:rsidP="00677C44">
            <w:pPr>
              <w:pStyle w:val="TableParagraph"/>
              <w:ind w:left="108" w:right="63"/>
              <w:jc w:val="both"/>
              <w:rPr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Подбор литературы по выбранному направлению, с</w:t>
            </w:r>
            <w:r w:rsidR="004E39BC" w:rsidRPr="00677C44">
              <w:rPr>
                <w:sz w:val="24"/>
                <w:szCs w:val="24"/>
              </w:rPr>
              <w:t>оставление библиографического каталога по теме исследования. Мероприятия по сбору, обработке и систематизации теоретического материала.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4E39BC" w:rsidP="00677C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trike/>
              </w:rPr>
            </w:pPr>
            <w:r w:rsidRPr="00677C44">
              <w:rPr>
                <w:bCs/>
              </w:rPr>
              <w:t xml:space="preserve">Библиографический каталог. </w:t>
            </w:r>
            <w:r w:rsidRPr="00677C44">
              <w:t>Контент для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C" w:rsidRPr="00677C44" w:rsidRDefault="004E39BC" w:rsidP="00677C44">
            <w:pPr>
              <w:jc w:val="both"/>
            </w:pPr>
            <w:r w:rsidRPr="00677C44">
              <w:t>Дифференцированный зачет, отчет у научного руководителя, отчет на кафедре</w:t>
            </w:r>
          </w:p>
          <w:p w:rsidR="00366AA1" w:rsidRPr="00677C44" w:rsidRDefault="00366AA1" w:rsidP="00677C44">
            <w:pPr>
              <w:pStyle w:val="ListParagraph"/>
              <w:tabs>
                <w:tab w:val="left" w:pos="922"/>
              </w:tabs>
              <w:ind w:left="212" w:firstLine="0"/>
              <w:jc w:val="both"/>
              <w:rPr>
                <w:bCs/>
                <w:strike/>
                <w:sz w:val="24"/>
                <w:szCs w:val="24"/>
              </w:rPr>
            </w:pPr>
          </w:p>
        </w:tc>
      </w:tr>
      <w:tr w:rsidR="00366AA1" w:rsidRPr="00EE39A0" w:rsidTr="00677C4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8" w:rsidRPr="00677C44" w:rsidRDefault="00687BB8" w:rsidP="00677C44">
            <w:pPr>
              <w:pStyle w:val="13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 xml:space="preserve">Обоснование актуальности темы исследования, определение целей и задач исследования, выбор материала исследования, методов исследования. Анализ существующих методов исследований по </w:t>
            </w:r>
            <w:r w:rsidRPr="00677C44">
              <w:rPr>
                <w:rFonts w:ascii="Times New Roman" w:hAnsi="Times New Roman"/>
                <w:sz w:val="24"/>
                <w:szCs w:val="24"/>
              </w:rPr>
              <w:lastRenderedPageBreak/>
              <w:t>теме диссертации. Написание проекта теоретической главы, подбор практического материала.</w:t>
            </w:r>
          </w:p>
          <w:p w:rsidR="00366AA1" w:rsidRPr="00677C44" w:rsidRDefault="00687BB8" w:rsidP="00677C44">
            <w:pPr>
              <w:pStyle w:val="13"/>
              <w:ind w:right="6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687BB8" w:rsidP="00677C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677C44">
              <w:rPr>
                <w:bCs/>
              </w:rPr>
              <w:lastRenderedPageBreak/>
              <w:t>Оформление введения (актуальность, цель, задачи и методы исследования).</w:t>
            </w:r>
          </w:p>
          <w:p w:rsidR="00687BB8" w:rsidRPr="00677C44" w:rsidRDefault="00687BB8" w:rsidP="00677C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trike/>
              </w:rPr>
            </w:pPr>
            <w:r w:rsidRPr="00677C44">
              <w:t xml:space="preserve">Проект теоретической (1) </w:t>
            </w:r>
            <w:r w:rsidRPr="00677C44">
              <w:lastRenderedPageBreak/>
              <w:t>главы.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4" w:rsidRPr="00677C44" w:rsidRDefault="00677C44" w:rsidP="00677C44">
            <w:pPr>
              <w:jc w:val="both"/>
            </w:pPr>
            <w:r w:rsidRPr="00677C44">
              <w:lastRenderedPageBreak/>
              <w:t>Дифференцированный зачет, отчет у научного руководителя, отчет на кафедре</w:t>
            </w:r>
          </w:p>
          <w:p w:rsidR="00366AA1" w:rsidRPr="00677C44" w:rsidRDefault="00366AA1" w:rsidP="00677C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trike/>
              </w:rPr>
            </w:pPr>
          </w:p>
        </w:tc>
      </w:tr>
      <w:tr w:rsidR="00366AA1" w:rsidRPr="00EE39A0" w:rsidTr="00677C4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lastRenderedPageBreak/>
              <w:t>4/10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687BB8" w:rsidP="00677C44">
            <w:pPr>
              <w:pStyle w:val="TableParagraph"/>
              <w:ind w:left="108" w:right="63"/>
              <w:jc w:val="both"/>
              <w:rPr>
                <w:strike/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Мероприятия по обработке и систематизации практического материала, анализ и классификация фактического языкового материала, статистическая обработка данных, полученных с помощью современных методов исследования. Р</w:t>
            </w:r>
            <w:r w:rsidRPr="00677C44">
              <w:rPr>
                <w:spacing w:val="-2"/>
                <w:sz w:val="24"/>
                <w:szCs w:val="24"/>
              </w:rPr>
              <w:t xml:space="preserve">азработка рекомендаций по результатам исследований. </w:t>
            </w:r>
            <w:r w:rsidRPr="00677C44">
              <w:rPr>
                <w:sz w:val="24"/>
                <w:szCs w:val="24"/>
              </w:rPr>
              <w:t>Написание проекта теоретической и  практической главы исследования.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8" w:rsidRPr="00677C44" w:rsidRDefault="00687BB8" w:rsidP="00677C44">
            <w:pPr>
              <w:tabs>
                <w:tab w:val="left" w:pos="284"/>
                <w:tab w:val="right" w:leader="underscore" w:pos="9639"/>
              </w:tabs>
              <w:jc w:val="both"/>
            </w:pPr>
            <w:r w:rsidRPr="00677C44">
              <w:t>Проект теоретической и практической (2) главы.</w:t>
            </w:r>
          </w:p>
          <w:p w:rsidR="00366AA1" w:rsidRPr="00677C44" w:rsidRDefault="00366AA1" w:rsidP="00677C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trike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4" w:rsidRPr="00677C44" w:rsidRDefault="00677C44" w:rsidP="00677C44">
            <w:pPr>
              <w:jc w:val="both"/>
            </w:pPr>
            <w:r w:rsidRPr="00677C44">
              <w:t>Дифференцированный зачет, отчет у научного руководителя, отчет на кафедре</w:t>
            </w:r>
          </w:p>
          <w:p w:rsidR="00366AA1" w:rsidRPr="00677C44" w:rsidRDefault="00366AA1" w:rsidP="00677C44">
            <w:pPr>
              <w:pStyle w:val="ListParagraph"/>
              <w:tabs>
                <w:tab w:val="left" w:pos="922"/>
              </w:tabs>
              <w:ind w:left="212" w:firstLine="0"/>
              <w:jc w:val="both"/>
              <w:rPr>
                <w:strike/>
                <w:sz w:val="24"/>
                <w:szCs w:val="24"/>
              </w:rPr>
            </w:pPr>
          </w:p>
        </w:tc>
      </w:tr>
      <w:tr w:rsidR="00366AA1" w:rsidRPr="00EE39A0" w:rsidTr="00677C4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5/14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687BB8" w:rsidP="00677C44">
            <w:pPr>
              <w:pStyle w:val="TableParagraph"/>
              <w:ind w:left="108" w:right="63"/>
              <w:jc w:val="both"/>
              <w:rPr>
                <w:strike/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Апробация и мониторинг результатов, полученных на предыдущих этапах, изложение полученных результатов исследования и их соотношение с общей целью и конкретными задачами, поставленными и сформулированными во введении, проведение итогового синтеза результатов, осуществление работы над иллюстративным материалом. Оформление результатов работы.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687BB8" w:rsidP="00677C44">
            <w:pPr>
              <w:tabs>
                <w:tab w:val="left" w:pos="284"/>
                <w:tab w:val="right" w:leader="underscore" w:pos="9639"/>
              </w:tabs>
              <w:jc w:val="both"/>
            </w:pPr>
            <w:r w:rsidRPr="00677C44">
              <w:t xml:space="preserve">Проект теоретической и практической (3) главы.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4" w:rsidRPr="00677C44" w:rsidRDefault="00677C44" w:rsidP="00677C44">
            <w:pPr>
              <w:jc w:val="both"/>
            </w:pPr>
            <w:r w:rsidRPr="00677C44">
              <w:t>Дифференцированный зачет, отчет у научного руководителя, отчет на кафедре</w:t>
            </w:r>
          </w:p>
          <w:p w:rsidR="00366AA1" w:rsidRPr="00677C44" w:rsidRDefault="00366AA1" w:rsidP="00677C44">
            <w:pPr>
              <w:pStyle w:val="ListParagraph"/>
              <w:tabs>
                <w:tab w:val="left" w:pos="922"/>
              </w:tabs>
              <w:ind w:left="212" w:firstLine="0"/>
              <w:jc w:val="both"/>
              <w:rPr>
                <w:strike/>
                <w:sz w:val="24"/>
                <w:szCs w:val="24"/>
              </w:rPr>
            </w:pPr>
          </w:p>
        </w:tc>
      </w:tr>
      <w:tr w:rsidR="00366AA1" w:rsidRPr="00EE39A0" w:rsidTr="00677C4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6/14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8" w:rsidRPr="00677C44" w:rsidRDefault="00687BB8" w:rsidP="00677C44">
            <w:pPr>
              <w:ind w:right="63"/>
              <w:jc w:val="both"/>
            </w:pPr>
            <w:r w:rsidRPr="00677C44">
              <w:t xml:space="preserve">Подведение итогов, выводы и рекомендации по каждой главе. Подготовка текста диссертации. </w:t>
            </w:r>
          </w:p>
          <w:p w:rsidR="00366AA1" w:rsidRPr="00677C44" w:rsidRDefault="00687BB8" w:rsidP="00677C44">
            <w:pPr>
              <w:pStyle w:val="TableParagraph"/>
              <w:ind w:left="108" w:right="63"/>
              <w:jc w:val="both"/>
              <w:rPr>
                <w:strike/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Написание доклада об основных результатах подготовленной диссертации и разработка презентации к докладу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687BB8" w:rsidP="00677C44">
            <w:pPr>
              <w:tabs>
                <w:tab w:val="left" w:pos="284"/>
                <w:tab w:val="right" w:leader="underscore" w:pos="9639"/>
              </w:tabs>
              <w:jc w:val="both"/>
            </w:pPr>
            <w:r w:rsidRPr="00677C44">
              <w:t>Выводы по каждой главе. Результаты и положения, выдвигаемые для публичной защиты</w:t>
            </w:r>
            <w:r w:rsidRPr="00677C44">
              <w:rPr>
                <w:b/>
              </w:rPr>
              <w:t>.</w:t>
            </w:r>
            <w:r w:rsidRPr="00677C44">
              <w:t xml:space="preserve"> Готовый текст диссертации. Доклад об основных результатах подготовленной </w:t>
            </w:r>
            <w:r w:rsidRPr="00677C44">
              <w:lastRenderedPageBreak/>
              <w:t>диссертации и презентация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4" w:rsidRPr="00677C44" w:rsidRDefault="00677C44" w:rsidP="00677C44">
            <w:pPr>
              <w:jc w:val="both"/>
            </w:pPr>
            <w:r w:rsidRPr="00677C44">
              <w:lastRenderedPageBreak/>
              <w:t>Дифференцированный зачет, отчет у научного руководителя, отчет на кафедре</w:t>
            </w:r>
          </w:p>
          <w:p w:rsidR="00366AA1" w:rsidRPr="00677C44" w:rsidRDefault="00366AA1" w:rsidP="00677C44">
            <w:pPr>
              <w:pStyle w:val="ListParagraph"/>
              <w:tabs>
                <w:tab w:val="left" w:pos="922"/>
              </w:tabs>
              <w:ind w:left="212" w:firstLine="0"/>
              <w:jc w:val="both"/>
              <w:rPr>
                <w:strike/>
                <w:sz w:val="24"/>
                <w:szCs w:val="24"/>
              </w:rPr>
            </w:pPr>
          </w:p>
        </w:tc>
      </w:tr>
      <w:tr w:rsidR="00366AA1" w:rsidRPr="00EE39A0" w:rsidTr="00677C4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lastRenderedPageBreak/>
              <w:t>2/6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BC" w:rsidRPr="00677C44" w:rsidRDefault="004E39BC" w:rsidP="00677C44">
            <w:pPr>
              <w:pStyle w:val="TableParagraph"/>
              <w:ind w:left="108" w:right="63"/>
              <w:jc w:val="both"/>
              <w:rPr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Выступление на научной конференции кафедры политологии и международных отношений с результатами исследований в предметной области диссертации.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677C44" w:rsidP="00677C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677C44">
              <w:rPr>
                <w:bCs/>
              </w:rPr>
              <w:t>Подготовленные тезисы по теме диссертации для выступления на конференции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677C44" w:rsidP="00677C44">
            <w:pPr>
              <w:pStyle w:val="ListParagraph"/>
              <w:tabs>
                <w:tab w:val="left" w:pos="922"/>
              </w:tabs>
              <w:ind w:left="0" w:firstLine="0"/>
              <w:jc w:val="both"/>
              <w:rPr>
                <w:strike/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366AA1" w:rsidRPr="00EE39A0" w:rsidTr="00677C4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677C44" w:rsidP="00677C44">
            <w:pPr>
              <w:pStyle w:val="TableParagraph"/>
              <w:ind w:left="108" w:right="63"/>
              <w:jc w:val="both"/>
              <w:rPr>
                <w:strike/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Подготовка 2 научных статей, в том числе направление в печать 1 статьи в журналы, входящие в Перечень рецензируемых научных изданий (в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ВАК).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44" w:rsidRPr="00677C44" w:rsidRDefault="00677C44" w:rsidP="00677C44">
            <w:pPr>
              <w:tabs>
                <w:tab w:val="left" w:pos="284"/>
                <w:tab w:val="right" w:leader="underscore" w:pos="9639"/>
              </w:tabs>
              <w:jc w:val="both"/>
            </w:pPr>
            <w:r w:rsidRPr="00677C44">
              <w:rPr>
                <w:spacing w:val="-2"/>
              </w:rPr>
              <w:t xml:space="preserve">Опубликованные статьи </w:t>
            </w:r>
            <w:r w:rsidRPr="00677C44">
              <w:t>по теме исследования.</w:t>
            </w:r>
          </w:p>
          <w:p w:rsidR="00366AA1" w:rsidRPr="00677C44" w:rsidRDefault="00366AA1" w:rsidP="00677C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trike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677C44" w:rsidP="00677C44">
            <w:pPr>
              <w:pStyle w:val="ListParagraph"/>
              <w:tabs>
                <w:tab w:val="left" w:pos="922"/>
              </w:tabs>
              <w:ind w:left="0" w:firstLine="0"/>
              <w:jc w:val="both"/>
              <w:rPr>
                <w:strike/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366AA1" w:rsidRPr="00EE39A0" w:rsidTr="00677C4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366AA1" w:rsidP="00677C4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A1" w:rsidRPr="00677C44" w:rsidRDefault="00677C44" w:rsidP="00677C44">
            <w:pPr>
              <w:pStyle w:val="TableParagraph"/>
              <w:ind w:left="108" w:right="63"/>
              <w:jc w:val="both"/>
              <w:rPr>
                <w:strike/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Подготовка 2 научных статей, в том числе направление в печать 1 статьи в журналы, входящие в Перечень рецензируемых научных изданий (в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ВАК).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44" w:rsidRPr="00677C44" w:rsidRDefault="00677C44" w:rsidP="00677C44">
            <w:pPr>
              <w:tabs>
                <w:tab w:val="left" w:pos="284"/>
                <w:tab w:val="right" w:leader="underscore" w:pos="9639"/>
              </w:tabs>
              <w:jc w:val="both"/>
            </w:pPr>
            <w:r w:rsidRPr="00677C44">
              <w:rPr>
                <w:spacing w:val="-2"/>
              </w:rPr>
              <w:t xml:space="preserve">Опубликованные статьи </w:t>
            </w:r>
            <w:r w:rsidRPr="00677C44">
              <w:t>по теме исследования.</w:t>
            </w:r>
          </w:p>
          <w:p w:rsidR="00366AA1" w:rsidRPr="00677C44" w:rsidRDefault="00366AA1" w:rsidP="00677C4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trike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1" w:rsidRPr="00677C44" w:rsidRDefault="00677C44" w:rsidP="00677C44">
            <w:pPr>
              <w:pStyle w:val="ListParagraph"/>
              <w:tabs>
                <w:tab w:val="left" w:pos="922"/>
              </w:tabs>
              <w:ind w:left="34" w:hanging="34"/>
              <w:jc w:val="both"/>
              <w:rPr>
                <w:strike/>
                <w:sz w:val="24"/>
                <w:szCs w:val="24"/>
              </w:rPr>
            </w:pPr>
            <w:r w:rsidRPr="00677C44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2D0018" w:rsidRPr="007319CF" w:rsidRDefault="002D0018" w:rsidP="002D0018">
      <w:pPr>
        <w:tabs>
          <w:tab w:val="left" w:pos="142"/>
          <w:tab w:val="right" w:leader="underscore" w:pos="9639"/>
        </w:tabs>
        <w:ind w:firstLine="709"/>
        <w:jc w:val="both"/>
        <w:rPr>
          <w:i/>
          <w:sz w:val="20"/>
          <w:szCs w:val="20"/>
        </w:rPr>
      </w:pPr>
    </w:p>
    <w:p w:rsidR="00D41750" w:rsidRPr="007319CF" w:rsidRDefault="00D41750" w:rsidP="00D41750">
      <w:pPr>
        <w:tabs>
          <w:tab w:val="right" w:leader="underscore" w:pos="9639"/>
        </w:tabs>
        <w:jc w:val="both"/>
      </w:pPr>
    </w:p>
    <w:p w:rsidR="00854312" w:rsidRPr="00093A5E" w:rsidRDefault="00854312" w:rsidP="00854312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Pr="00127C1E">
        <w:rPr>
          <w:b/>
          <w:bCs/>
        </w:rPr>
        <w:t xml:space="preserve">. Методические материалы, определяющие процедуры оценивания </w:t>
      </w:r>
      <w:r>
        <w:rPr>
          <w:b/>
          <w:bCs/>
        </w:rPr>
        <w:t>осуществления НД</w:t>
      </w:r>
    </w:p>
    <w:p w:rsidR="00854312" w:rsidRDefault="00854312" w:rsidP="00854312">
      <w:pPr>
        <w:tabs>
          <w:tab w:val="left" w:pos="2026"/>
        </w:tabs>
        <w:ind w:firstLine="567"/>
        <w:jc w:val="both"/>
      </w:pPr>
      <w:r>
        <w:tab/>
      </w:r>
    </w:p>
    <w:p w:rsidR="00854312" w:rsidRDefault="00854312" w:rsidP="00854312">
      <w:pPr>
        <w:ind w:firstLine="567"/>
        <w:jc w:val="both"/>
      </w:pPr>
      <w:r w:rsidRPr="00341F63">
        <w:t>Промежуточная атте</w:t>
      </w:r>
      <w:r>
        <w:t>стация по научной деятельности осуществляется в форме собеседования с научным руководителем, которое проводится два раза в год по итогам выполнения каждого этапа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854312" w:rsidRDefault="00854312" w:rsidP="00854312">
      <w:pPr>
        <w:tabs>
          <w:tab w:val="left" w:pos="1582"/>
        </w:tabs>
        <w:ind w:firstLine="567"/>
        <w:jc w:val="both"/>
      </w:pPr>
      <w:r>
        <w:t xml:space="preserve"> Невыполнение аспирантом индивидуального плана научной деятельности, установленное во время промежуточной аттестации, признается недобросовестным выполнением аспирантом </w:t>
      </w:r>
      <w:r>
        <w:lastRenderedPageBreak/>
        <w:t>обязанностей по освоению программы аспирантуры и является основанием для отчисления аспиранта из университета.</w:t>
      </w:r>
    </w:p>
    <w:p w:rsidR="00854312" w:rsidRPr="00CE42D5" w:rsidRDefault="00854312" w:rsidP="00854312">
      <w:pPr>
        <w:ind w:firstLine="709"/>
        <w:jc w:val="both"/>
      </w:pPr>
      <w:r w:rsidRPr="00CE42D5">
        <w:t xml:space="preserve"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.</w:t>
      </w:r>
    </w:p>
    <w:p w:rsidR="00854312" w:rsidRPr="00CE42D5" w:rsidRDefault="00854312" w:rsidP="00854312">
      <w:pPr>
        <w:jc w:val="both"/>
      </w:pPr>
      <w:r>
        <w:t xml:space="preserve"> </w:t>
      </w:r>
      <w:r>
        <w:tab/>
      </w:r>
      <w:r w:rsidRPr="00CE42D5">
        <w:t>К итоговой а</w:t>
      </w:r>
      <w:r>
        <w:t xml:space="preserve">ттестации допускается аспирант, </w:t>
      </w:r>
      <w:r w:rsidRPr="00CE42D5">
        <w:t>полностью выполнивший индивидуальный план работы, в том числе подготовивший диссертацию к защите.</w:t>
      </w:r>
    </w:p>
    <w:p w:rsidR="00854312" w:rsidRPr="00CE42D5" w:rsidRDefault="00854312" w:rsidP="00854312">
      <w:pPr>
        <w:ind w:firstLine="709"/>
        <w:jc w:val="both"/>
      </w:pPr>
      <w:r w:rsidRPr="00CE42D5">
        <w:t>Итоговая аттестация является обязательной.</w:t>
      </w:r>
    </w:p>
    <w:p w:rsidR="00854312" w:rsidRDefault="00854312" w:rsidP="00854312">
      <w:pPr>
        <w:ind w:firstLine="709"/>
        <w:jc w:val="both"/>
        <w:rPr>
          <w:bCs/>
          <w:i/>
        </w:rPr>
      </w:pPr>
      <w:r>
        <w:t>Университет</w:t>
      </w:r>
      <w:r w:rsidRPr="00CE42D5">
        <w:t xml:space="preserve"> дает заключение о соответствии диссертации критериям,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 xml:space="preserve"> (далее - заключение), которое подписывается </w:t>
      </w:r>
      <w:r>
        <w:t>ректором</w:t>
      </w:r>
      <w:r w:rsidRPr="00CE42D5">
        <w:t xml:space="preserve"> или по его поручению </w:t>
      </w:r>
      <w:r>
        <w:t>проректором</w:t>
      </w:r>
      <w:r w:rsidRPr="00CE42D5">
        <w:t>.</w:t>
      </w:r>
      <w:r w:rsidRPr="00CE42D5">
        <w:rPr>
          <w:bCs/>
          <w:i/>
        </w:rPr>
        <w:t xml:space="preserve"> </w:t>
      </w:r>
    </w:p>
    <w:p w:rsidR="00854312" w:rsidRDefault="00854312" w:rsidP="00854312">
      <w:pPr>
        <w:ind w:firstLine="709"/>
        <w:jc w:val="both"/>
      </w:pPr>
      <w:r w:rsidRPr="00CE42D5">
        <w:t xml:space="preserve"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</w:t>
      </w:r>
      <w:r>
        <w:t xml:space="preserve"> </w:t>
      </w:r>
      <w:r w:rsidRPr="00CE42D5">
        <w:t>исследований, их новизна и практическая значимость, це</w:t>
      </w:r>
      <w:r>
        <w:t>нность научных работ аспиранта</w:t>
      </w:r>
      <w:r w:rsidRPr="00CE42D5">
        <w:t xml:space="preserve">, соответствие диссертации требованиям,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854312" w:rsidRDefault="00854312" w:rsidP="00854312">
      <w:pPr>
        <w:tabs>
          <w:tab w:val="right" w:leader="underscore" w:pos="9639"/>
        </w:tabs>
        <w:jc w:val="center"/>
        <w:rPr>
          <w:b/>
        </w:rPr>
      </w:pPr>
    </w:p>
    <w:p w:rsidR="00854312" w:rsidRPr="000C5BB8" w:rsidRDefault="00854312" w:rsidP="00854312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оценивания результатов обучения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854312" w:rsidRPr="000C5BB8" w:rsidTr="007E177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54312" w:rsidRPr="000C5BB8" w:rsidRDefault="00854312" w:rsidP="007E1770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854312" w:rsidRPr="000C5BB8" w:rsidRDefault="00854312" w:rsidP="007E1770">
            <w:pPr>
              <w:jc w:val="center"/>
            </w:pPr>
            <w:r w:rsidRPr="000C5BB8">
              <w:t>Критерии оценивания</w:t>
            </w:r>
          </w:p>
        </w:tc>
      </w:tr>
      <w:tr w:rsidR="00854312" w:rsidRPr="000C5BB8" w:rsidTr="007E177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54312" w:rsidRPr="00723365" w:rsidRDefault="00854312" w:rsidP="007E1770">
            <w:pPr>
              <w:jc w:val="center"/>
            </w:pPr>
            <w:r w:rsidRPr="00723365">
              <w:t>5</w:t>
            </w:r>
          </w:p>
          <w:p w:rsidR="00854312" w:rsidRPr="00723365" w:rsidRDefault="00854312" w:rsidP="007E1770">
            <w:pPr>
              <w:jc w:val="center"/>
            </w:pPr>
            <w:r w:rsidRPr="00723365"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Pr="00723365" w:rsidRDefault="00854312" w:rsidP="007E1770">
            <w:pPr>
              <w:jc w:val="both"/>
              <w:rPr>
                <w:i/>
              </w:rPr>
            </w:pPr>
            <w:r w:rsidRPr="00723365">
              <w:rPr>
                <w:i/>
              </w:rPr>
              <w:t>- аспирант успешно выполнил в срок задания (виды работ), определенные научным руководителем;</w:t>
            </w:r>
          </w:p>
          <w:p w:rsidR="00854312" w:rsidRPr="00723365" w:rsidRDefault="00854312" w:rsidP="007E1770">
            <w:pPr>
              <w:jc w:val="both"/>
              <w:rPr>
                <w:i/>
              </w:rPr>
            </w:pPr>
            <w:r>
              <w:rPr>
                <w:i/>
              </w:rPr>
              <w:t>- н</w:t>
            </w:r>
            <w:r w:rsidRPr="00723365">
              <w:rPr>
                <w:i/>
              </w:rPr>
              <w:t>е допустил ошибок при выполнении отдельных видов работ, в соответствии с требованиями оформил все отчетные документы по НД</w:t>
            </w:r>
            <w:r>
              <w:rPr>
                <w:i/>
              </w:rPr>
              <w:t>;</w:t>
            </w:r>
          </w:p>
          <w:p w:rsidR="00854312" w:rsidRDefault="00854312" w:rsidP="007E1770">
            <w:pPr>
              <w:jc w:val="both"/>
              <w:rPr>
                <w:i/>
              </w:rPr>
            </w:pPr>
            <w:r w:rsidRPr="00723365">
              <w:rPr>
                <w:i/>
              </w:rPr>
              <w:t xml:space="preserve"> - представлены резуль</w:t>
            </w:r>
            <w:r>
              <w:rPr>
                <w:i/>
              </w:rPr>
              <w:t>таты научной деятельности (публикации и</w:t>
            </w:r>
            <w:r w:rsidRPr="00723365">
              <w:rPr>
                <w:i/>
              </w:rPr>
              <w:t xml:space="preserve"> др.);</w:t>
            </w:r>
          </w:p>
          <w:p w:rsidR="00854312" w:rsidRDefault="00854312" w:rsidP="007E1770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соответствуют нормам, установленным кафедр</w:t>
            </w:r>
            <w:r>
              <w:rPr>
                <w:i/>
              </w:rPr>
              <w:t>ой (прописать % оригинальности)</w:t>
            </w:r>
          </w:p>
          <w:p w:rsidR="00854312" w:rsidRPr="00723365" w:rsidRDefault="00854312" w:rsidP="007E1770">
            <w:pPr>
              <w:jc w:val="both"/>
              <w:rPr>
                <w:i/>
              </w:rPr>
            </w:pPr>
          </w:p>
        </w:tc>
      </w:tr>
      <w:tr w:rsidR="00854312" w:rsidRPr="000C5BB8" w:rsidTr="007E177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54312" w:rsidRPr="000C5BB8" w:rsidRDefault="00854312" w:rsidP="007E1770">
            <w:pPr>
              <w:jc w:val="center"/>
            </w:pPr>
            <w:r w:rsidRPr="000C5BB8">
              <w:t>4</w:t>
            </w:r>
          </w:p>
          <w:p w:rsidR="00854312" w:rsidRPr="000C5BB8" w:rsidRDefault="00854312" w:rsidP="007E1770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854312" w:rsidRDefault="00854312" w:rsidP="007E1770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723365">
              <w:rPr>
                <w:i/>
              </w:rPr>
              <w:t>спирант успешно выполнил все задания плана Н</w:t>
            </w:r>
            <w:r>
              <w:rPr>
                <w:i/>
              </w:rPr>
              <w:t xml:space="preserve">Д; </w:t>
            </w:r>
          </w:p>
          <w:p w:rsidR="00854312" w:rsidRPr="00723365" w:rsidRDefault="00854312" w:rsidP="007E1770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723365">
              <w:rPr>
                <w:i/>
              </w:rPr>
              <w:t>допустил незначительные ошибки при выполнении отдельных видов работ, в соответствии с требованиями оформил все отчетные документы по НД</w:t>
            </w:r>
          </w:p>
        </w:tc>
      </w:tr>
      <w:tr w:rsidR="00854312" w:rsidRPr="000C5BB8" w:rsidTr="007E177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54312" w:rsidRPr="000C5BB8" w:rsidRDefault="00854312" w:rsidP="007E1770">
            <w:pPr>
              <w:jc w:val="center"/>
            </w:pPr>
            <w:r w:rsidRPr="000C5BB8">
              <w:t>3</w:t>
            </w:r>
          </w:p>
          <w:p w:rsidR="00854312" w:rsidRPr="000C5BB8" w:rsidRDefault="00854312" w:rsidP="007E1770">
            <w:pPr>
              <w:jc w:val="center"/>
            </w:pPr>
            <w:r w:rsidRPr="000C5BB8">
              <w:t>«удовлетво</w:t>
            </w:r>
            <w:r>
              <w:rPr>
                <w:lang w:val="en-US"/>
              </w:rPr>
              <w:t>-</w:t>
            </w:r>
            <w:r w:rsidRPr="000C5BB8">
              <w:t>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854312" w:rsidRPr="00723365" w:rsidRDefault="00854312" w:rsidP="007E1770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723365">
              <w:rPr>
                <w:i/>
              </w:rPr>
              <w:t>спирант выполнил не все задания плана НД, допустил большое количество ошибок при их выполнении, с нарушением требований оформил (или не представил) отчетные документы по НД.</w:t>
            </w:r>
          </w:p>
        </w:tc>
      </w:tr>
      <w:tr w:rsidR="00854312" w:rsidRPr="000C5BB8" w:rsidTr="007E177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54312" w:rsidRPr="000C5BB8" w:rsidRDefault="00854312" w:rsidP="007E1770">
            <w:pPr>
              <w:jc w:val="center"/>
            </w:pPr>
            <w:r w:rsidRPr="000C5BB8">
              <w:t>2</w:t>
            </w:r>
          </w:p>
          <w:p w:rsidR="00854312" w:rsidRPr="000C5BB8" w:rsidRDefault="00854312" w:rsidP="007E1770">
            <w:pPr>
              <w:jc w:val="center"/>
            </w:pPr>
            <w:r w:rsidRPr="000C5BB8">
              <w:t>«неудовлет</w:t>
            </w:r>
            <w:r>
              <w:rPr>
                <w:lang w:val="en-US"/>
              </w:rPr>
              <w:t>-</w:t>
            </w:r>
            <w:r w:rsidRPr="000C5BB8">
              <w:t>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854312" w:rsidRPr="00537C12" w:rsidRDefault="00854312" w:rsidP="007E1770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723365">
              <w:rPr>
                <w:i/>
              </w:rPr>
              <w:t xml:space="preserve">спирант не выполнил план НД </w:t>
            </w:r>
            <w:r w:rsidRPr="00537C12">
              <w:rPr>
                <w:i/>
              </w:rPr>
              <w:t xml:space="preserve">-  задания (виды работ), определенные научным руководителем в срок не выполнены;  </w:t>
            </w:r>
          </w:p>
          <w:p w:rsidR="00854312" w:rsidRPr="00537C12" w:rsidRDefault="00854312" w:rsidP="007E1770">
            <w:pPr>
              <w:jc w:val="both"/>
              <w:rPr>
                <w:i/>
              </w:rPr>
            </w:pPr>
            <w:r w:rsidRPr="00537C12">
              <w:rPr>
                <w:i/>
              </w:rPr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 w:rsidR="00854312" w:rsidRPr="00537C12" w:rsidRDefault="00854312" w:rsidP="007E1770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не соответствуют нормам, установленным кафедрой (прописать % оригинальности);</w:t>
            </w:r>
          </w:p>
          <w:p w:rsidR="00854312" w:rsidRPr="00537C12" w:rsidRDefault="00854312" w:rsidP="007E1770">
            <w:pPr>
              <w:jc w:val="both"/>
              <w:rPr>
                <w:i/>
              </w:rPr>
            </w:pPr>
            <w:r w:rsidRPr="00537C12">
              <w:rPr>
                <w:i/>
              </w:rP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854312" w:rsidRPr="000C5BB8" w:rsidRDefault="00854312" w:rsidP="007E1770">
            <w:pPr>
              <w:jc w:val="both"/>
            </w:pPr>
            <w:r w:rsidRPr="00537C12">
              <w:rPr>
                <w:i/>
              </w:rPr>
              <w:t>- электронное портфолио аспиранта не заполнено по результатам выполненных работ</w:t>
            </w:r>
            <w:r w:rsidRPr="003121E2">
              <w:t>.</w:t>
            </w:r>
          </w:p>
        </w:tc>
      </w:tr>
    </w:tbl>
    <w:p w:rsidR="00854312" w:rsidRPr="000C5BB8" w:rsidRDefault="00854312" w:rsidP="00854312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854312" w:rsidRDefault="00854312" w:rsidP="00854312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</w:p>
    <w:p w:rsidR="00677C44" w:rsidRDefault="00677C44" w:rsidP="00854312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</w:p>
    <w:p w:rsidR="00854312" w:rsidRDefault="00854312" w:rsidP="00854312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5. У</w:t>
      </w:r>
      <w:r w:rsidRPr="004755AB">
        <w:rPr>
          <w:b/>
          <w:bCs/>
        </w:rPr>
        <w:t xml:space="preserve">чебно-методическое и информационное обеспечение </w:t>
      </w:r>
      <w:r>
        <w:rPr>
          <w:b/>
          <w:bCs/>
        </w:rPr>
        <w:t xml:space="preserve"> </w:t>
      </w:r>
    </w:p>
    <w:p w:rsidR="00D8188A" w:rsidRPr="007319CF" w:rsidRDefault="00D8188A" w:rsidP="00854312">
      <w:pPr>
        <w:rPr>
          <w:b/>
          <w:bCs/>
        </w:rPr>
      </w:pPr>
    </w:p>
    <w:p w:rsidR="002B57A4" w:rsidRPr="007319CF" w:rsidRDefault="002B57A4" w:rsidP="002B57A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7319CF">
        <w:rPr>
          <w:b/>
          <w:bCs/>
        </w:rPr>
        <w:t xml:space="preserve">а) Основная литература: </w:t>
      </w:r>
    </w:p>
    <w:p w:rsidR="002B57A4" w:rsidRPr="007319CF" w:rsidRDefault="002B57A4" w:rsidP="002B57A4">
      <w:pPr>
        <w:pStyle w:val="af"/>
        <w:numPr>
          <w:ilvl w:val="0"/>
          <w:numId w:val="37"/>
        </w:numPr>
        <w:jc w:val="both"/>
      </w:pPr>
      <w:r w:rsidRPr="007319CF">
        <w:t xml:space="preserve">Смирнов Г.Н., Геополитика: теория и практика. Вопросы и ответы: учебное пособие. М. : Проспект, 2016. URL: </w:t>
      </w:r>
      <w:hyperlink r:id="rId8" w:history="1">
        <w:r w:rsidRPr="007319CF">
          <w:rPr>
            <w:rStyle w:val="af8"/>
            <w:color w:val="auto"/>
          </w:rPr>
          <w:t>http://www.studentlibrary.ru/book/ISBN9785392210756.html</w:t>
        </w:r>
      </w:hyperlink>
      <w:r w:rsidRPr="007319CF">
        <w:t xml:space="preserve"> (ЭБС «Консультант студента»).</w:t>
      </w:r>
    </w:p>
    <w:p w:rsidR="002B57A4" w:rsidRPr="007319CF" w:rsidRDefault="002B57A4" w:rsidP="002B57A4">
      <w:pPr>
        <w:pStyle w:val="af"/>
        <w:numPr>
          <w:ilvl w:val="0"/>
          <w:numId w:val="37"/>
        </w:numPr>
        <w:jc w:val="both"/>
      </w:pPr>
      <w:r w:rsidRPr="007319CF">
        <w:t xml:space="preserve">Корм Ж., Религиозный вопрос в XXI веке. Геополитика и кризиз постмодерна М. : Институт общегуманитарных исследований, 2016. URL: </w:t>
      </w:r>
      <w:hyperlink r:id="rId9" w:history="1">
        <w:r w:rsidRPr="007319CF">
          <w:rPr>
            <w:rStyle w:val="af8"/>
            <w:color w:val="auto"/>
          </w:rPr>
          <w:t>http://www.studentlibrary.ru/book/ISBN9785941938490.html</w:t>
        </w:r>
      </w:hyperlink>
      <w:r w:rsidRPr="007319CF">
        <w:t xml:space="preserve"> (ЭБС «Консультант студента»).</w:t>
      </w:r>
    </w:p>
    <w:p w:rsidR="002B57A4" w:rsidRPr="007319CF" w:rsidRDefault="002B57A4" w:rsidP="002B57A4">
      <w:pPr>
        <w:pStyle w:val="af"/>
        <w:numPr>
          <w:ilvl w:val="0"/>
          <w:numId w:val="37"/>
        </w:numPr>
        <w:jc w:val="both"/>
      </w:pPr>
      <w:r w:rsidRPr="007319CF">
        <w:t xml:space="preserve">Матвеева А.М., Геополитическая концепция истории России 2016. URL: </w:t>
      </w:r>
      <w:hyperlink r:id="rId10" w:history="1">
        <w:r w:rsidRPr="007319CF">
          <w:rPr>
            <w:rStyle w:val="af8"/>
            <w:color w:val="auto"/>
          </w:rPr>
          <w:t>http://www.studentlibrary.ru/book/ISBN9785990801813.html</w:t>
        </w:r>
      </w:hyperlink>
      <w:r w:rsidRPr="007319CF">
        <w:t xml:space="preserve"> (ЭБС «Консультант студента»).</w:t>
      </w:r>
    </w:p>
    <w:p w:rsidR="002B57A4" w:rsidRPr="007319CF" w:rsidRDefault="002B57A4" w:rsidP="002B57A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2B57A4" w:rsidRPr="007319CF" w:rsidRDefault="002B57A4" w:rsidP="002B57A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7319CF">
        <w:rPr>
          <w:b/>
          <w:bCs/>
        </w:rPr>
        <w:t xml:space="preserve">б) Дополнительная литература: </w:t>
      </w:r>
    </w:p>
    <w:p w:rsidR="002B57A4" w:rsidRPr="007319CF" w:rsidRDefault="002B57A4" w:rsidP="002B57A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2B57A4" w:rsidRPr="007319CF" w:rsidRDefault="002B57A4" w:rsidP="002B57A4">
      <w:pPr>
        <w:pStyle w:val="af"/>
        <w:numPr>
          <w:ilvl w:val="0"/>
          <w:numId w:val="38"/>
        </w:numPr>
        <w:jc w:val="both"/>
      </w:pPr>
      <w:r w:rsidRPr="007319CF">
        <w:t xml:space="preserve">Шаренкова С., Славяно-православный цивилизационный проект. Опыт новой геополитики. М. : Логос, 2017. URL: </w:t>
      </w:r>
      <w:hyperlink r:id="rId11" w:history="1">
        <w:r w:rsidRPr="007319CF">
          <w:rPr>
            <w:rStyle w:val="af8"/>
            <w:color w:val="auto"/>
          </w:rPr>
          <w:t>http://www.studentlibrary.ru/book/ISBN9785987046692.html</w:t>
        </w:r>
      </w:hyperlink>
      <w:r w:rsidRPr="007319CF">
        <w:t xml:space="preserve"> (ЭБС «Консультант студента»).</w:t>
      </w:r>
    </w:p>
    <w:p w:rsidR="002B57A4" w:rsidRPr="007319CF" w:rsidRDefault="002B57A4" w:rsidP="002B57A4">
      <w:pPr>
        <w:pStyle w:val="af"/>
        <w:numPr>
          <w:ilvl w:val="0"/>
          <w:numId w:val="38"/>
        </w:numPr>
        <w:jc w:val="both"/>
      </w:pPr>
      <w:r w:rsidRPr="007319CF">
        <w:t xml:space="preserve">Окунев И.Ю., Столицы в зеркале критической геополитики. М. : Аспект Пресс, 2017. URL: </w:t>
      </w:r>
      <w:hyperlink r:id="rId12" w:history="1">
        <w:r w:rsidRPr="007319CF">
          <w:rPr>
            <w:rStyle w:val="af8"/>
            <w:color w:val="auto"/>
          </w:rPr>
          <w:t>http://www.studentlibrary.ru/book/ISBN9785756708868.html</w:t>
        </w:r>
      </w:hyperlink>
      <w:r w:rsidRPr="007319CF">
        <w:t xml:space="preserve"> (ЭБС «Консультант студента»).</w:t>
      </w:r>
    </w:p>
    <w:p w:rsidR="002B57A4" w:rsidRPr="007319CF" w:rsidRDefault="002B57A4" w:rsidP="002B57A4">
      <w:pPr>
        <w:pStyle w:val="af"/>
        <w:numPr>
          <w:ilvl w:val="0"/>
          <w:numId w:val="38"/>
        </w:numPr>
        <w:jc w:val="both"/>
      </w:pPr>
      <w:r w:rsidRPr="007319CF">
        <w:t xml:space="preserve">Гвоздев А.В., Православно-славянская цивилизация в геополитических учениях Новейшего времени. М. : Прометей, 2016.  URL: </w:t>
      </w:r>
      <w:hyperlink r:id="rId13" w:history="1">
        <w:r w:rsidRPr="007319CF">
          <w:rPr>
            <w:rStyle w:val="af8"/>
            <w:color w:val="auto"/>
          </w:rPr>
          <w:t>http://www.studentlibrary.ru/book/ISBN9785990745209.html</w:t>
        </w:r>
      </w:hyperlink>
      <w:r w:rsidRPr="007319CF">
        <w:t xml:space="preserve"> (ЭБС «Консультант студента»).</w:t>
      </w:r>
    </w:p>
    <w:p w:rsidR="002B57A4" w:rsidRPr="007319CF" w:rsidRDefault="002B57A4" w:rsidP="002B57A4">
      <w:pPr>
        <w:pStyle w:val="af"/>
        <w:numPr>
          <w:ilvl w:val="0"/>
          <w:numId w:val="38"/>
        </w:numPr>
      </w:pPr>
      <w:r w:rsidRPr="007319CF">
        <w:t xml:space="preserve">Шаренкова С., Славяно-православный цивилизационный проект. Опыт новой геополитики. М. : Логос, 2017. URL: </w:t>
      </w:r>
      <w:hyperlink r:id="rId14" w:history="1">
        <w:r w:rsidRPr="007319CF">
          <w:rPr>
            <w:rStyle w:val="af8"/>
            <w:color w:val="auto"/>
          </w:rPr>
          <w:t>http://www.studentlibrary.ru/book/ISBN9785987046692.html</w:t>
        </w:r>
      </w:hyperlink>
      <w:r w:rsidRPr="007319CF">
        <w:t xml:space="preserve"> (ЭБС «Консультант студента»).</w:t>
      </w:r>
    </w:p>
    <w:p w:rsidR="002B57A4" w:rsidRPr="007319CF" w:rsidRDefault="002B57A4" w:rsidP="002B57A4">
      <w:pPr>
        <w:pStyle w:val="af"/>
        <w:numPr>
          <w:ilvl w:val="0"/>
          <w:numId w:val="38"/>
        </w:numPr>
      </w:pPr>
      <w:r w:rsidRPr="007319CF">
        <w:t xml:space="preserve">Окунев И.Ю., Столицы в зеркале критической геополитики. М. : Аспект Пресс, 2017. URL: </w:t>
      </w:r>
      <w:hyperlink r:id="rId15" w:history="1">
        <w:r w:rsidRPr="007319CF">
          <w:rPr>
            <w:rStyle w:val="af8"/>
            <w:color w:val="auto"/>
          </w:rPr>
          <w:t>http://www.studentlibrary.ru/book/ISBN9785756708868.html</w:t>
        </w:r>
      </w:hyperlink>
      <w:r w:rsidRPr="007319CF">
        <w:t xml:space="preserve"> (ЭБС «Консультант студента»).</w:t>
      </w:r>
    </w:p>
    <w:p w:rsidR="002B57A4" w:rsidRPr="007319CF" w:rsidRDefault="002B57A4" w:rsidP="002B57A4">
      <w:pPr>
        <w:pStyle w:val="af"/>
        <w:numPr>
          <w:ilvl w:val="0"/>
          <w:numId w:val="38"/>
        </w:numPr>
      </w:pPr>
      <w:r w:rsidRPr="007319CF">
        <w:t xml:space="preserve">Гвоздев А.В., Православно-славянская цивилизация в геополитических учениях Новейшего времени. М. : Прометей, 2016.  URL: </w:t>
      </w:r>
      <w:hyperlink r:id="rId16" w:history="1">
        <w:r w:rsidRPr="007319CF">
          <w:rPr>
            <w:rStyle w:val="af8"/>
            <w:color w:val="auto"/>
          </w:rPr>
          <w:t>http://www.studentlibrary.ru/book/ISBN9785990745209.html</w:t>
        </w:r>
      </w:hyperlink>
      <w:r w:rsidRPr="007319CF">
        <w:t xml:space="preserve"> (ЭБС «Консультант студента»).</w:t>
      </w:r>
    </w:p>
    <w:p w:rsidR="002B57A4" w:rsidRPr="007319CF" w:rsidRDefault="002B57A4" w:rsidP="002B57A4">
      <w:pPr>
        <w:tabs>
          <w:tab w:val="left" w:pos="993"/>
          <w:tab w:val="right" w:leader="underscore" w:pos="9639"/>
        </w:tabs>
        <w:jc w:val="both"/>
        <w:outlineLvl w:val="1"/>
        <w:rPr>
          <w:bCs/>
        </w:rPr>
      </w:pPr>
    </w:p>
    <w:p w:rsidR="002B57A4" w:rsidRPr="007319CF" w:rsidRDefault="002B57A4" w:rsidP="002B57A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7319CF">
        <w:rPr>
          <w:b/>
          <w:bCs/>
        </w:rPr>
        <w:t>в) Перечень ресурсов информационно-телекоммуникационной сети «Интернет», необходимый для подготовки НИД</w:t>
      </w:r>
    </w:p>
    <w:p w:rsidR="002B57A4" w:rsidRPr="007319CF" w:rsidRDefault="002B57A4" w:rsidP="002B57A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2B57A4" w:rsidRPr="007319CF" w:rsidRDefault="002B57A4" w:rsidP="002B57A4">
      <w:pPr>
        <w:shd w:val="clear" w:color="auto" w:fill="FFFFFF"/>
        <w:ind w:left="720"/>
        <w:jc w:val="both"/>
        <w:textAlignment w:val="top"/>
        <w:rPr>
          <w:rFonts w:eastAsia="Calibri"/>
        </w:rPr>
      </w:pPr>
      <w:r w:rsidRPr="007319CF">
        <w:rPr>
          <w:rFonts w:eastAsia="Calibri"/>
          <w:b/>
        </w:rPr>
        <w:t xml:space="preserve">Электронно-библиотечная система (ЭБС) ООО «Политехресурс» «Консультант студента». </w:t>
      </w:r>
      <w:r w:rsidRPr="007319CF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2B57A4" w:rsidRPr="007319CF" w:rsidRDefault="002B57A4" w:rsidP="002B57A4">
      <w:pPr>
        <w:shd w:val="clear" w:color="auto" w:fill="FFFFFF"/>
        <w:ind w:left="720"/>
        <w:jc w:val="both"/>
        <w:textAlignment w:val="top"/>
        <w:rPr>
          <w:bCs/>
          <w:u w:val="single"/>
        </w:rPr>
      </w:pPr>
      <w:r w:rsidRPr="007319CF">
        <w:rPr>
          <w:rFonts w:eastAsia="Calibri"/>
          <w:b/>
        </w:rPr>
        <w:t xml:space="preserve"> </w:t>
      </w:r>
      <w:hyperlink r:id="rId17" w:tgtFrame="_blank" w:history="1">
        <w:r w:rsidRPr="007319CF">
          <w:rPr>
            <w:bCs/>
            <w:u w:val="single"/>
          </w:rPr>
          <w:t>www.studentlibrary.ru</w:t>
        </w:r>
      </w:hyperlink>
      <w:r w:rsidRPr="007319CF">
        <w:rPr>
          <w:bCs/>
        </w:rPr>
        <w:t xml:space="preserve">. </w:t>
      </w:r>
      <w:r w:rsidRPr="007319CF">
        <w:rPr>
          <w:i/>
        </w:rPr>
        <w:t>Регистрация с компьютеров АГУ</w:t>
      </w:r>
    </w:p>
    <w:p w:rsidR="00F66538" w:rsidRPr="004E3BFB" w:rsidRDefault="00F66538" w:rsidP="00F66538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4E3BFB">
        <w:rPr>
          <w:b/>
          <w:bCs/>
        </w:rPr>
        <w:t>г)</w:t>
      </w:r>
      <w:r w:rsidRPr="004E3BFB">
        <w:rPr>
          <w:bCs/>
        </w:rPr>
        <w:t xml:space="preserve"> </w:t>
      </w:r>
      <w:r w:rsidRPr="004E3BFB">
        <w:rPr>
          <w:b/>
          <w:bCs/>
        </w:rPr>
        <w:t>Перечень программного обеспечения и информационных справочных систем</w:t>
      </w:r>
    </w:p>
    <w:p w:rsidR="007920B5" w:rsidRPr="00AB3ADF" w:rsidRDefault="007920B5" w:rsidP="007920B5">
      <w:pPr>
        <w:spacing w:after="160" w:line="259" w:lineRule="auto"/>
        <w:ind w:firstLine="567"/>
        <w:jc w:val="both"/>
        <w:rPr>
          <w:shd w:val="clear" w:color="auto" w:fill="FFFFFF"/>
        </w:rPr>
      </w:pPr>
      <w:r w:rsidRPr="00AB3ADF">
        <w:rPr>
          <w:b/>
        </w:rPr>
        <w:t>Лицензионное программное обеспечение</w:t>
      </w:r>
      <w:r w:rsidRPr="00AB3ADF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866"/>
        <w:gridCol w:w="6271"/>
      </w:tblGrid>
      <w:tr w:rsidR="007920B5" w:rsidRPr="00AB3ADF" w:rsidTr="00876B8E">
        <w:tc>
          <w:tcPr>
            <w:tcW w:w="1907" w:type="pct"/>
            <w:vAlign w:val="center"/>
            <w:hideMark/>
          </w:tcPr>
          <w:p w:rsidR="007920B5" w:rsidRPr="00320A33" w:rsidRDefault="007920B5" w:rsidP="00876B8E">
            <w:pPr>
              <w:jc w:val="center"/>
              <w:rPr>
                <w:bCs/>
              </w:rPr>
            </w:pPr>
            <w:r w:rsidRPr="00320A33">
              <w:rPr>
                <w:bCs/>
              </w:rPr>
              <w:lastRenderedPageBreak/>
              <w:t>Наименование программного обеспечения</w:t>
            </w:r>
          </w:p>
        </w:tc>
        <w:tc>
          <w:tcPr>
            <w:tcW w:w="3093" w:type="pct"/>
            <w:vAlign w:val="center"/>
            <w:hideMark/>
          </w:tcPr>
          <w:p w:rsidR="007920B5" w:rsidRPr="00320A33" w:rsidRDefault="007920B5" w:rsidP="00876B8E">
            <w:pPr>
              <w:jc w:val="center"/>
              <w:rPr>
                <w:bCs/>
              </w:rPr>
            </w:pPr>
            <w:r w:rsidRPr="00320A33">
              <w:rPr>
                <w:bCs/>
              </w:rPr>
              <w:t>Назначение</w:t>
            </w:r>
          </w:p>
        </w:tc>
      </w:tr>
      <w:tr w:rsidR="007920B5" w:rsidRPr="00AB3ADF" w:rsidTr="00876B8E">
        <w:tc>
          <w:tcPr>
            <w:tcW w:w="1907" w:type="pct"/>
            <w:hideMark/>
          </w:tcPr>
          <w:p w:rsidR="007920B5" w:rsidRPr="00320A33" w:rsidRDefault="007920B5" w:rsidP="00876B8E">
            <w:pPr>
              <w:jc w:val="right"/>
              <w:rPr>
                <w:bCs/>
              </w:rPr>
            </w:pPr>
            <w:r w:rsidRPr="00320A33">
              <w:rPr>
                <w:bCs/>
                <w:lang w:val="en-US"/>
              </w:rPr>
              <w:t>Adobe Reader</w:t>
            </w:r>
          </w:p>
        </w:tc>
        <w:tc>
          <w:tcPr>
            <w:tcW w:w="3093" w:type="pct"/>
            <w:hideMark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Программа для просмотра электронных документов</w:t>
            </w:r>
          </w:p>
        </w:tc>
      </w:tr>
      <w:tr w:rsidR="007920B5" w:rsidRPr="00AB3ADF" w:rsidTr="00876B8E">
        <w:tc>
          <w:tcPr>
            <w:tcW w:w="1907" w:type="pct"/>
            <w:hideMark/>
          </w:tcPr>
          <w:p w:rsidR="007920B5" w:rsidRPr="00320A33" w:rsidRDefault="007920B5" w:rsidP="00876B8E">
            <w:pPr>
              <w:jc w:val="right"/>
              <w:rPr>
                <w:bCs/>
              </w:rPr>
            </w:pPr>
            <w:r w:rsidRPr="00320A33">
              <w:rPr>
                <w:bCs/>
                <w:lang w:val="en-US"/>
              </w:rPr>
              <w:t xml:space="preserve">MathCad 14 </w:t>
            </w:r>
          </w:p>
        </w:tc>
        <w:tc>
          <w:tcPr>
            <w:tcW w:w="3093" w:type="pct"/>
            <w:hideMark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7920B5" w:rsidRPr="00AB3ADF" w:rsidTr="00876B8E">
        <w:tc>
          <w:tcPr>
            <w:tcW w:w="1907" w:type="pct"/>
            <w:vAlign w:val="center"/>
            <w:hideMark/>
          </w:tcPr>
          <w:p w:rsidR="007920B5" w:rsidRPr="00320A33" w:rsidRDefault="007920B5" w:rsidP="00876B8E">
            <w:pPr>
              <w:jc w:val="right"/>
              <w:rPr>
                <w:bCs/>
              </w:rPr>
            </w:pPr>
            <w:r w:rsidRPr="00320A33">
              <w:rPr>
                <w:bCs/>
              </w:rPr>
              <w:t xml:space="preserve">Платформа дистанционного обучения </w:t>
            </w:r>
            <w:r w:rsidRPr="00AB3ADF">
              <w:t xml:space="preserve">LМS </w:t>
            </w:r>
            <w:r w:rsidRPr="00320A33">
              <w:rPr>
                <w:bCs/>
                <w:lang w:val="en-US"/>
              </w:rPr>
              <w:t>Moodle</w:t>
            </w:r>
          </w:p>
        </w:tc>
        <w:tc>
          <w:tcPr>
            <w:tcW w:w="3093" w:type="pct"/>
            <w:vAlign w:val="center"/>
            <w:hideMark/>
          </w:tcPr>
          <w:p w:rsidR="007920B5" w:rsidRPr="00320A33" w:rsidRDefault="007920B5" w:rsidP="00876B8E">
            <w:pPr>
              <w:rPr>
                <w:bCs/>
              </w:rPr>
            </w:pPr>
            <w:r w:rsidRPr="00AB3ADF">
              <w:t>Виртуальная обучающая среда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</w:rPr>
            </w:pPr>
            <w:r w:rsidRPr="00320A33">
              <w:rPr>
                <w:bCs/>
              </w:rPr>
              <w:t>1С: Предприятие 8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7920B5" w:rsidRPr="00AB3ADF" w:rsidTr="00876B8E">
        <w:tc>
          <w:tcPr>
            <w:tcW w:w="1907" w:type="pct"/>
            <w:hideMark/>
          </w:tcPr>
          <w:p w:rsidR="007920B5" w:rsidRPr="00320A33" w:rsidRDefault="007920B5" w:rsidP="00876B8E">
            <w:pPr>
              <w:jc w:val="right"/>
              <w:rPr>
                <w:bCs/>
              </w:rPr>
            </w:pPr>
            <w:r w:rsidRPr="00320A33">
              <w:rPr>
                <w:bCs/>
                <w:lang w:val="en-US"/>
              </w:rPr>
              <w:t>Mozilla FireFox</w:t>
            </w:r>
          </w:p>
        </w:tc>
        <w:tc>
          <w:tcPr>
            <w:tcW w:w="3093" w:type="pct"/>
            <w:hideMark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Браузер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 xml:space="preserve">Microsoft Office 2013, </w:t>
            </w:r>
          </w:p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  <w:lang w:val="en-US"/>
              </w:rPr>
            </w:pPr>
            <w:r w:rsidRPr="00320A33">
              <w:rPr>
                <w:bCs/>
              </w:rPr>
              <w:t>Пакет офисных программ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7-zip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  <w:lang w:val="en-US"/>
              </w:rPr>
            </w:pPr>
            <w:r w:rsidRPr="00320A33">
              <w:rPr>
                <w:bCs/>
              </w:rPr>
              <w:t>Архиватор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  <w:lang w:val="en-US"/>
              </w:rPr>
            </w:pPr>
            <w:r w:rsidRPr="00320A33">
              <w:rPr>
                <w:bCs/>
              </w:rPr>
              <w:t>Операционная система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Kaspersky Endpoint Security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  <w:lang w:val="en-US"/>
              </w:rPr>
            </w:pPr>
            <w:r w:rsidRPr="00320A33">
              <w:rPr>
                <w:bCs/>
              </w:rPr>
              <w:t>Средство антивирусной защиты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KOMPAS-3D V13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Blender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Средство создания трехмерной компьютерной графики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Cisco Packet Tracer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Инструмент моделирования компьютерных сетей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Google Chrome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Браузер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CodeBlocks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  <w:lang w:val="en-US"/>
              </w:rPr>
            </w:pPr>
            <w:r w:rsidRPr="00320A33">
              <w:rPr>
                <w:bCs/>
              </w:rPr>
              <w:t>К</w:t>
            </w:r>
            <w:r w:rsidRPr="00320A33">
              <w:rPr>
                <w:bCs/>
                <w:lang w:val="en-US"/>
              </w:rPr>
              <w:t>россплатформенная среда разработки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Eclipse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Среда разработки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Far Manager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Файловый менеджер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Lazarus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Среда разработки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Notepad++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Текстовый редактор</w:t>
            </w:r>
          </w:p>
        </w:tc>
      </w:tr>
      <w:tr w:rsidR="007920B5" w:rsidRPr="00AB3ADF" w:rsidTr="00876B8E">
        <w:tc>
          <w:tcPr>
            <w:tcW w:w="1907" w:type="pct"/>
          </w:tcPr>
          <w:p w:rsidR="007920B5" w:rsidRPr="00320A33" w:rsidRDefault="007920B5" w:rsidP="00876B8E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OpenOffice</w:t>
            </w:r>
          </w:p>
        </w:tc>
        <w:tc>
          <w:tcPr>
            <w:tcW w:w="3093" w:type="pct"/>
          </w:tcPr>
          <w:p w:rsidR="007920B5" w:rsidRPr="00320A33" w:rsidRDefault="007920B5" w:rsidP="00876B8E">
            <w:pPr>
              <w:rPr>
                <w:bCs/>
              </w:rPr>
            </w:pPr>
            <w:r w:rsidRPr="00320A33">
              <w:rPr>
                <w:bCs/>
              </w:rPr>
              <w:t>Пакет офисных программ</w:t>
            </w:r>
          </w:p>
        </w:tc>
      </w:tr>
    </w:tbl>
    <w:p w:rsidR="007920B5" w:rsidRPr="00AB3ADF" w:rsidRDefault="007920B5" w:rsidP="007920B5">
      <w:pPr>
        <w:rPr>
          <w:b/>
          <w:color w:val="000000"/>
        </w:rPr>
      </w:pPr>
    </w:p>
    <w:p w:rsidR="007920B5" w:rsidRPr="00AB3ADF" w:rsidRDefault="007920B5" w:rsidP="007920B5">
      <w:pPr>
        <w:pStyle w:val="af"/>
        <w:jc w:val="both"/>
        <w:rPr>
          <w:color w:val="000000"/>
        </w:rPr>
      </w:pPr>
      <w:r w:rsidRPr="00AB3ADF">
        <w:rPr>
          <w:b/>
        </w:rPr>
        <w:t>Современные профессиональные базы данных, информационные справочные системы:</w:t>
      </w:r>
      <w:r w:rsidRPr="00AB3ADF">
        <w:t xml:space="preserve"> </w:t>
      </w:r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t xml:space="preserve">Электронный каталог Научной библиотеки АГУ на базе MARKSQL НПО «Информ-систем». </w:t>
      </w:r>
      <w:hyperlink r:id="rId18" w:history="1">
        <w:r w:rsidRPr="00AB3ADF">
          <w:rPr>
            <w:rStyle w:val="af8"/>
            <w:color w:val="000000"/>
          </w:rPr>
          <w:t>https://library.asu.edu.ru</w:t>
        </w:r>
      </w:hyperlink>
      <w:r w:rsidRPr="00AB3ADF">
        <w:rPr>
          <w:color w:val="000000"/>
        </w:rPr>
        <w:t xml:space="preserve">   </w:t>
      </w:r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t xml:space="preserve">Электронный каталог «Научные журналы АГУ»: </w:t>
      </w:r>
      <w:hyperlink r:id="rId19" w:history="1">
        <w:r w:rsidRPr="00AB3ADF">
          <w:rPr>
            <w:rStyle w:val="af8"/>
            <w:color w:val="000000"/>
          </w:rPr>
          <w:t>http://journal.asu.edu.ru/</w:t>
        </w:r>
      </w:hyperlink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hyperlink r:id="rId20" w:history="1">
        <w:r w:rsidRPr="00AB3ADF">
          <w:rPr>
            <w:rStyle w:val="af8"/>
            <w:color w:val="000000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Pr="00AB3ADF">
        <w:rPr>
          <w:color w:val="000000"/>
        </w:rPr>
        <w:t xml:space="preserve">. </w:t>
      </w:r>
      <w:hyperlink r:id="rId21" w:history="1">
        <w:r w:rsidRPr="00AB3ADF">
          <w:rPr>
            <w:rStyle w:val="af8"/>
            <w:color w:val="000000"/>
          </w:rPr>
          <w:t>http://dlib.eastview.com</w:t>
        </w:r>
      </w:hyperlink>
    </w:p>
    <w:p w:rsidR="007920B5" w:rsidRPr="00AB3ADF" w:rsidRDefault="007920B5" w:rsidP="007920B5">
      <w:pPr>
        <w:pStyle w:val="af"/>
        <w:jc w:val="both"/>
        <w:rPr>
          <w:i/>
          <w:color w:val="000000"/>
        </w:rPr>
      </w:pPr>
      <w:r w:rsidRPr="00AB3ADF">
        <w:rPr>
          <w:i/>
          <w:color w:val="000000"/>
        </w:rPr>
        <w:t xml:space="preserve">Имя пользователя: AstrGU </w:t>
      </w:r>
    </w:p>
    <w:p w:rsidR="007920B5" w:rsidRPr="00AB3ADF" w:rsidRDefault="007920B5" w:rsidP="007920B5">
      <w:pPr>
        <w:pStyle w:val="af"/>
        <w:jc w:val="both"/>
        <w:rPr>
          <w:i/>
          <w:color w:val="000000"/>
        </w:rPr>
      </w:pPr>
      <w:r w:rsidRPr="00AB3ADF">
        <w:rPr>
          <w:i/>
          <w:color w:val="000000"/>
        </w:rPr>
        <w:t>Пароль: AstrGU</w:t>
      </w:r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hyperlink r:id="rId22" w:history="1">
        <w:r w:rsidRPr="00AB3ADF">
          <w:rPr>
            <w:rStyle w:val="af8"/>
            <w:color w:val="000000"/>
          </w:rPr>
          <w:t>Электронно-библиотечная</w:t>
        </w:r>
      </w:hyperlink>
      <w:r w:rsidRPr="00AB3ADF">
        <w:rPr>
          <w:color w:val="000000"/>
        </w:rPr>
        <w:t xml:space="preserve"> система elibrary. </w:t>
      </w:r>
      <w:hyperlink r:id="rId23" w:history="1">
        <w:r w:rsidRPr="00AB3ADF">
          <w:rPr>
            <w:rStyle w:val="af8"/>
            <w:color w:val="000000"/>
          </w:rPr>
          <w:t>http://elibrary.ru</w:t>
        </w:r>
      </w:hyperlink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24" w:history="1">
        <w:r w:rsidRPr="00AB3ADF">
          <w:rPr>
            <w:rStyle w:val="af8"/>
            <w:color w:val="000000"/>
          </w:rPr>
          <w:t>http://mars.arbicon.ru</w:t>
        </w:r>
      </w:hyperlink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t>Справочная правовая система КонсультантПлюс.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  <w:hyperlink r:id="rId25" w:history="1">
        <w:r w:rsidRPr="00AB3ADF">
          <w:rPr>
            <w:rStyle w:val="af8"/>
            <w:color w:val="000000"/>
          </w:rPr>
          <w:t>http://www.consultant.ru</w:t>
        </w:r>
      </w:hyperlink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lastRenderedPageBreak/>
        <w:t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</w:r>
      <w:hyperlink r:id="rId26" w:history="1">
        <w:r w:rsidRPr="00AB3ADF">
          <w:rPr>
            <w:rStyle w:val="af8"/>
            <w:color w:val="000000"/>
          </w:rPr>
          <w:t>http://garant-astrakhan.ru</w:t>
        </w:r>
      </w:hyperlink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t xml:space="preserve">Единое окно доступа к образовательным ресурсам </w:t>
      </w:r>
      <w:hyperlink r:id="rId27" w:history="1">
        <w:r w:rsidRPr="00AB3ADF">
          <w:rPr>
            <w:rStyle w:val="af8"/>
            <w:color w:val="000000"/>
          </w:rPr>
          <w:t>http://window.edu.ru</w:t>
        </w:r>
      </w:hyperlink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науки и высшего образования Российской Федерации </w:t>
      </w:r>
      <w:hyperlink r:id="rId28" w:history="1">
        <w:r w:rsidRPr="00AB3ADF">
          <w:rPr>
            <w:rStyle w:val="af8"/>
            <w:color w:val="000000"/>
          </w:rPr>
          <w:t>https://minobrnauki.gov.ru/</w:t>
        </w:r>
      </w:hyperlink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просвещения Российской Федерации </w:t>
      </w:r>
      <w:hyperlink r:id="rId29" w:history="1">
        <w:r w:rsidRPr="00AB3ADF">
          <w:rPr>
            <w:rStyle w:val="af8"/>
            <w:color w:val="000000"/>
          </w:rPr>
          <w:t>https://edu.gov.ru</w:t>
        </w:r>
      </w:hyperlink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t xml:space="preserve">Официальный информационный портал ЕГЭ </w:t>
      </w:r>
      <w:hyperlink r:id="rId30" w:history="1">
        <w:r w:rsidRPr="00AB3ADF">
          <w:rPr>
            <w:rStyle w:val="af8"/>
            <w:color w:val="000000"/>
          </w:rPr>
          <w:t>http://www.ege.edu.ru</w:t>
        </w:r>
      </w:hyperlink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Федеральное агентство по делам молодежи (Росмолодежь) </w:t>
      </w:r>
      <w:hyperlink r:id="rId31" w:history="1">
        <w:r w:rsidRPr="00AB3ADF">
          <w:rPr>
            <w:rStyle w:val="af8"/>
            <w:color w:val="000000"/>
          </w:rPr>
          <w:t>https://fadm.gov.ru</w:t>
        </w:r>
      </w:hyperlink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Федеральная служба по надзору в сфере образования и науки (Рособрнадзор) </w:t>
      </w:r>
      <w:hyperlink r:id="rId32" w:history="1">
        <w:r w:rsidRPr="00AB3ADF">
          <w:rPr>
            <w:rStyle w:val="af8"/>
            <w:color w:val="000000"/>
          </w:rPr>
          <w:t>http://obrnadzor.gov.ru</w:t>
        </w:r>
      </w:hyperlink>
    </w:p>
    <w:p w:rsidR="007920B5" w:rsidRPr="00AB3ADF" w:rsidRDefault="007920B5" w:rsidP="007920B5">
      <w:pPr>
        <w:pStyle w:val="af"/>
        <w:numPr>
          <w:ilvl w:val="0"/>
          <w:numId w:val="40"/>
        </w:numPr>
        <w:jc w:val="both"/>
        <w:rPr>
          <w:color w:val="000000"/>
        </w:rPr>
      </w:pPr>
      <w:r w:rsidRPr="00AB3ADF">
        <w:rPr>
          <w:color w:val="000000"/>
        </w:rPr>
        <w:t xml:space="preserve">Сайт государственной программы Российской Федерации «Доступная среда» </w:t>
      </w:r>
      <w:hyperlink r:id="rId33" w:history="1">
        <w:r w:rsidRPr="00AB3ADF">
          <w:rPr>
            <w:rStyle w:val="af8"/>
            <w:color w:val="000000"/>
          </w:rPr>
          <w:t>http://zhit-vmeste.ru</w:t>
        </w:r>
      </w:hyperlink>
    </w:p>
    <w:p w:rsidR="007920B5" w:rsidRPr="00AB3ADF" w:rsidRDefault="007920B5" w:rsidP="007920B5">
      <w:pPr>
        <w:rPr>
          <w:b/>
          <w:bCs/>
        </w:rPr>
      </w:pPr>
    </w:p>
    <w:p w:rsidR="007920B5" w:rsidRPr="00AB3ADF" w:rsidRDefault="007920B5" w:rsidP="007920B5">
      <w:pPr>
        <w:rPr>
          <w:b/>
          <w:bCs/>
        </w:rPr>
      </w:pPr>
    </w:p>
    <w:p w:rsidR="007920B5" w:rsidRPr="00AB3ADF" w:rsidRDefault="007920B5" w:rsidP="007920B5">
      <w:pPr>
        <w:rPr>
          <w:b/>
          <w:bCs/>
        </w:rPr>
      </w:pPr>
      <w:r w:rsidRPr="00AB3ADF">
        <w:rPr>
          <w:b/>
          <w:bCs/>
        </w:rPr>
        <w:t>Перечень международных реферативных баз данных научных изданий:</w:t>
      </w:r>
    </w:p>
    <w:p w:rsidR="007920B5" w:rsidRPr="00AB3ADF" w:rsidRDefault="007920B5" w:rsidP="007920B5">
      <w:r>
        <w:t xml:space="preserve">- </w:t>
      </w:r>
      <w:r w:rsidRPr="00AB3ADF">
        <w:t>Зарубежный электронный ресурс Издательства Springer</w:t>
      </w:r>
      <w:r w:rsidRPr="00AB3ADF">
        <w:rPr>
          <w:lang w:val="en-US"/>
        </w:rPr>
        <w:t>Nature</w:t>
      </w:r>
      <w:r w:rsidRPr="00AB3ADF">
        <w:t>.</w:t>
      </w:r>
    </w:p>
    <w:p w:rsidR="007920B5" w:rsidRPr="00AB3ADF" w:rsidRDefault="007920B5" w:rsidP="007920B5">
      <w:r>
        <w:t xml:space="preserve">- </w:t>
      </w:r>
      <w:r w:rsidRPr="00AB3ADF">
        <w:t xml:space="preserve"> Зарубежный электронный ресурс Elsevier ScienceDirect </w:t>
      </w:r>
    </w:p>
    <w:p w:rsidR="007920B5" w:rsidRPr="00AB3ADF" w:rsidRDefault="007920B5" w:rsidP="007920B5">
      <w:r>
        <w:t xml:space="preserve">- </w:t>
      </w:r>
      <w:r w:rsidRPr="00AB3ADF">
        <w:t xml:space="preserve">Зарубежный электронный ресурс Elsevier Scopus </w:t>
      </w:r>
    </w:p>
    <w:p w:rsidR="007920B5" w:rsidRPr="00AB3ADF" w:rsidRDefault="007920B5" w:rsidP="007920B5">
      <w:pPr>
        <w:jc w:val="both"/>
        <w:rPr>
          <w:lang w:val="en-US"/>
        </w:rPr>
      </w:pPr>
      <w:r w:rsidRPr="00AB3ADF">
        <w:rPr>
          <w:lang w:val="en-US"/>
        </w:rPr>
        <w:t xml:space="preserve">- </w:t>
      </w:r>
      <w:r w:rsidRPr="00AB3ADF">
        <w:t>Зарубежный</w:t>
      </w:r>
      <w:r w:rsidRPr="00AB3ADF">
        <w:rPr>
          <w:lang w:val="en-US"/>
        </w:rPr>
        <w:t xml:space="preserve"> </w:t>
      </w:r>
      <w:r w:rsidRPr="00AB3ADF">
        <w:t>электронный</w:t>
      </w:r>
      <w:r w:rsidRPr="00AB3ADF">
        <w:rPr>
          <w:lang w:val="en-US"/>
        </w:rPr>
        <w:t xml:space="preserve"> </w:t>
      </w:r>
      <w:r w:rsidRPr="00AB3ADF">
        <w:t>ресурс</w:t>
      </w:r>
      <w:r w:rsidRPr="00AB3ADF">
        <w:rPr>
          <w:lang w:val="en-US"/>
        </w:rPr>
        <w:t xml:space="preserve"> Clarivate Analytics – Web of Science Core Collection  </w:t>
      </w:r>
    </w:p>
    <w:p w:rsidR="007920B5" w:rsidRPr="00320A33" w:rsidRDefault="007920B5" w:rsidP="007920B5">
      <w:pPr>
        <w:rPr>
          <w:lang w:val="en-US"/>
        </w:rPr>
      </w:pPr>
    </w:p>
    <w:p w:rsidR="00DF7A05" w:rsidRPr="007319CF" w:rsidRDefault="00DF7A05" w:rsidP="00DF7A05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7319CF">
        <w:rPr>
          <w:b/>
          <w:bCs/>
        </w:rPr>
        <w:t xml:space="preserve">7. МАТЕРИАЛЬНО-ТЕХНИЧЕСКОЕ ОБЕСПЕЧЕНИЕ </w:t>
      </w:r>
      <w:r w:rsidR="00F4276A" w:rsidRPr="007319CF">
        <w:rPr>
          <w:b/>
          <w:bCs/>
        </w:rPr>
        <w:t>НИД</w:t>
      </w:r>
    </w:p>
    <w:p w:rsidR="002B57A4" w:rsidRPr="00366AA1" w:rsidRDefault="002B57A4" w:rsidP="002B57A4">
      <w:pPr>
        <w:tabs>
          <w:tab w:val="right" w:leader="underscore" w:pos="9639"/>
        </w:tabs>
        <w:ind w:firstLine="709"/>
        <w:jc w:val="both"/>
        <w:outlineLvl w:val="1"/>
      </w:pPr>
      <w:r w:rsidRPr="007319CF">
        <w:t xml:space="preserve">Для </w:t>
      </w:r>
      <w:r w:rsidRPr="00366AA1">
        <w:t xml:space="preserve">реализации программы </w:t>
      </w:r>
      <w:r w:rsidR="00677C44">
        <w:t>Н</w:t>
      </w:r>
      <w:r w:rsidRPr="00366AA1">
        <w:t>Д  имеются лекционные аудитории, оборудованные мультимедийной техникой с возможностью презентации обучающих материалов; аудитории для проведения семинарских и практических занятий, оборудованные учебной мебелью; библиотека с местами, оборудованными компьютерами, имеющими доступ к сети Интернет.</w:t>
      </w:r>
    </w:p>
    <w:p w:rsidR="00DF7A05" w:rsidRPr="007319CF" w:rsidRDefault="00DF7A05" w:rsidP="002B57A4">
      <w:pPr>
        <w:tabs>
          <w:tab w:val="right" w:leader="underscore" w:pos="9639"/>
        </w:tabs>
        <w:ind w:firstLine="709"/>
        <w:jc w:val="both"/>
        <w:outlineLvl w:val="1"/>
      </w:pPr>
      <w:r w:rsidRPr="00366AA1">
        <w:t xml:space="preserve">При необходимости программа </w:t>
      </w:r>
      <w:r w:rsidR="00677C44">
        <w:t>Н</w:t>
      </w:r>
      <w:r w:rsidR="00D1616A" w:rsidRPr="00366AA1">
        <w:t>Д</w:t>
      </w:r>
      <w:r w:rsidRPr="00366AA1">
        <w:t xml:space="preserve"> может</w:t>
      </w:r>
      <w:r w:rsidRPr="007319CF">
        <w:t xml:space="preserve">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DF7A05" w:rsidRPr="007319CF" w:rsidSect="000C779F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6E" w:rsidRDefault="00165E6E" w:rsidP="0094119E">
      <w:r>
        <w:separator/>
      </w:r>
    </w:p>
  </w:endnote>
  <w:endnote w:type="continuationSeparator" w:id="0">
    <w:p w:rsidR="00165E6E" w:rsidRDefault="00165E6E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6E" w:rsidRDefault="00165E6E" w:rsidP="0094119E">
      <w:r>
        <w:separator/>
      </w:r>
    </w:p>
  </w:footnote>
  <w:footnote w:type="continuationSeparator" w:id="0">
    <w:p w:rsidR="00165E6E" w:rsidRDefault="00165E6E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26475"/>
    <w:multiLevelType w:val="hybridMultilevel"/>
    <w:tmpl w:val="CE9A975C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320F0"/>
    <w:multiLevelType w:val="hybridMultilevel"/>
    <w:tmpl w:val="C1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929DB"/>
    <w:multiLevelType w:val="hybridMultilevel"/>
    <w:tmpl w:val="346EEA80"/>
    <w:lvl w:ilvl="0" w:tplc="FE9651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2EED0831"/>
    <w:multiLevelType w:val="hybridMultilevel"/>
    <w:tmpl w:val="FFFFFFFF"/>
    <w:lvl w:ilvl="0" w:tplc="501233BC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129B06">
      <w:start w:val="1"/>
      <w:numFmt w:val="decimal"/>
      <w:lvlText w:val="%2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52687AC">
      <w:numFmt w:val="bullet"/>
      <w:lvlText w:val="•"/>
      <w:lvlJc w:val="left"/>
      <w:pPr>
        <w:ind w:left="3280" w:hanging="348"/>
      </w:pPr>
      <w:rPr>
        <w:rFonts w:hint="default"/>
      </w:rPr>
    </w:lvl>
    <w:lvl w:ilvl="3" w:tplc="76728628">
      <w:numFmt w:val="bullet"/>
      <w:lvlText w:val="•"/>
      <w:lvlJc w:val="left"/>
      <w:pPr>
        <w:ind w:left="4125" w:hanging="348"/>
      </w:pPr>
      <w:rPr>
        <w:rFonts w:hint="default"/>
      </w:rPr>
    </w:lvl>
    <w:lvl w:ilvl="4" w:tplc="4E708B46">
      <w:numFmt w:val="bullet"/>
      <w:lvlText w:val="•"/>
      <w:lvlJc w:val="left"/>
      <w:pPr>
        <w:ind w:left="4971" w:hanging="348"/>
      </w:pPr>
      <w:rPr>
        <w:rFonts w:hint="default"/>
      </w:rPr>
    </w:lvl>
    <w:lvl w:ilvl="5" w:tplc="75DE5292">
      <w:numFmt w:val="bullet"/>
      <w:lvlText w:val="•"/>
      <w:lvlJc w:val="left"/>
      <w:pPr>
        <w:ind w:left="5817" w:hanging="348"/>
      </w:pPr>
      <w:rPr>
        <w:rFonts w:hint="default"/>
      </w:rPr>
    </w:lvl>
    <w:lvl w:ilvl="6" w:tplc="0BCE3D86">
      <w:numFmt w:val="bullet"/>
      <w:lvlText w:val="•"/>
      <w:lvlJc w:val="left"/>
      <w:pPr>
        <w:ind w:left="6663" w:hanging="348"/>
      </w:pPr>
      <w:rPr>
        <w:rFonts w:hint="default"/>
      </w:rPr>
    </w:lvl>
    <w:lvl w:ilvl="7" w:tplc="C1CAE5F4">
      <w:numFmt w:val="bullet"/>
      <w:lvlText w:val="•"/>
      <w:lvlJc w:val="left"/>
      <w:pPr>
        <w:ind w:left="7509" w:hanging="348"/>
      </w:pPr>
      <w:rPr>
        <w:rFonts w:hint="default"/>
      </w:rPr>
    </w:lvl>
    <w:lvl w:ilvl="8" w:tplc="6F2C873C">
      <w:numFmt w:val="bullet"/>
      <w:lvlText w:val="•"/>
      <w:lvlJc w:val="left"/>
      <w:pPr>
        <w:ind w:left="8354" w:hanging="348"/>
      </w:pPr>
      <w:rPr>
        <w:rFonts w:hint="default"/>
      </w:rPr>
    </w:lvl>
  </w:abstractNum>
  <w:abstractNum w:abstractNumId="16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3D3629"/>
    <w:multiLevelType w:val="multilevel"/>
    <w:tmpl w:val="1944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A4CDA"/>
    <w:multiLevelType w:val="hybridMultilevel"/>
    <w:tmpl w:val="FEEE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D7279"/>
    <w:multiLevelType w:val="hybridMultilevel"/>
    <w:tmpl w:val="DB807D72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58E3F68"/>
    <w:multiLevelType w:val="hybridMultilevel"/>
    <w:tmpl w:val="7B9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86C2E"/>
    <w:multiLevelType w:val="hybridMultilevel"/>
    <w:tmpl w:val="CB06431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A35BC"/>
    <w:multiLevelType w:val="hybridMultilevel"/>
    <w:tmpl w:val="FFFFFFFF"/>
    <w:lvl w:ilvl="0" w:tplc="501233BC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129B06">
      <w:start w:val="1"/>
      <w:numFmt w:val="decimal"/>
      <w:lvlText w:val="%2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52687AC">
      <w:numFmt w:val="bullet"/>
      <w:lvlText w:val="•"/>
      <w:lvlJc w:val="left"/>
      <w:pPr>
        <w:ind w:left="3280" w:hanging="348"/>
      </w:pPr>
      <w:rPr>
        <w:rFonts w:hint="default"/>
      </w:rPr>
    </w:lvl>
    <w:lvl w:ilvl="3" w:tplc="76728628">
      <w:numFmt w:val="bullet"/>
      <w:lvlText w:val="•"/>
      <w:lvlJc w:val="left"/>
      <w:pPr>
        <w:ind w:left="4125" w:hanging="348"/>
      </w:pPr>
      <w:rPr>
        <w:rFonts w:hint="default"/>
      </w:rPr>
    </w:lvl>
    <w:lvl w:ilvl="4" w:tplc="4E708B46">
      <w:numFmt w:val="bullet"/>
      <w:lvlText w:val="•"/>
      <w:lvlJc w:val="left"/>
      <w:pPr>
        <w:ind w:left="4971" w:hanging="348"/>
      </w:pPr>
      <w:rPr>
        <w:rFonts w:hint="default"/>
      </w:rPr>
    </w:lvl>
    <w:lvl w:ilvl="5" w:tplc="75DE5292">
      <w:numFmt w:val="bullet"/>
      <w:lvlText w:val="•"/>
      <w:lvlJc w:val="left"/>
      <w:pPr>
        <w:ind w:left="5817" w:hanging="348"/>
      </w:pPr>
      <w:rPr>
        <w:rFonts w:hint="default"/>
      </w:rPr>
    </w:lvl>
    <w:lvl w:ilvl="6" w:tplc="0BCE3D86">
      <w:numFmt w:val="bullet"/>
      <w:lvlText w:val="•"/>
      <w:lvlJc w:val="left"/>
      <w:pPr>
        <w:ind w:left="6663" w:hanging="348"/>
      </w:pPr>
      <w:rPr>
        <w:rFonts w:hint="default"/>
      </w:rPr>
    </w:lvl>
    <w:lvl w:ilvl="7" w:tplc="C1CAE5F4">
      <w:numFmt w:val="bullet"/>
      <w:lvlText w:val="•"/>
      <w:lvlJc w:val="left"/>
      <w:pPr>
        <w:ind w:left="7509" w:hanging="348"/>
      </w:pPr>
      <w:rPr>
        <w:rFonts w:hint="default"/>
      </w:rPr>
    </w:lvl>
    <w:lvl w:ilvl="8" w:tplc="6F2C873C">
      <w:numFmt w:val="bullet"/>
      <w:lvlText w:val="•"/>
      <w:lvlJc w:val="left"/>
      <w:pPr>
        <w:ind w:left="8354" w:hanging="348"/>
      </w:pPr>
      <w:rPr>
        <w:rFonts w:hint="default"/>
      </w:rPr>
    </w:lvl>
  </w:abstractNum>
  <w:abstractNum w:abstractNumId="33">
    <w:nsid w:val="69DF4BE8"/>
    <w:multiLevelType w:val="hybridMultilevel"/>
    <w:tmpl w:val="FFFFFFFF"/>
    <w:lvl w:ilvl="0" w:tplc="501233BC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129B06">
      <w:start w:val="1"/>
      <w:numFmt w:val="decimal"/>
      <w:lvlText w:val="%2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52687AC">
      <w:numFmt w:val="bullet"/>
      <w:lvlText w:val="•"/>
      <w:lvlJc w:val="left"/>
      <w:pPr>
        <w:ind w:left="3280" w:hanging="348"/>
      </w:pPr>
      <w:rPr>
        <w:rFonts w:hint="default"/>
      </w:rPr>
    </w:lvl>
    <w:lvl w:ilvl="3" w:tplc="76728628">
      <w:numFmt w:val="bullet"/>
      <w:lvlText w:val="•"/>
      <w:lvlJc w:val="left"/>
      <w:pPr>
        <w:ind w:left="4125" w:hanging="348"/>
      </w:pPr>
      <w:rPr>
        <w:rFonts w:hint="default"/>
      </w:rPr>
    </w:lvl>
    <w:lvl w:ilvl="4" w:tplc="4E708B46">
      <w:numFmt w:val="bullet"/>
      <w:lvlText w:val="•"/>
      <w:lvlJc w:val="left"/>
      <w:pPr>
        <w:ind w:left="4971" w:hanging="348"/>
      </w:pPr>
      <w:rPr>
        <w:rFonts w:hint="default"/>
      </w:rPr>
    </w:lvl>
    <w:lvl w:ilvl="5" w:tplc="75DE5292">
      <w:numFmt w:val="bullet"/>
      <w:lvlText w:val="•"/>
      <w:lvlJc w:val="left"/>
      <w:pPr>
        <w:ind w:left="5817" w:hanging="348"/>
      </w:pPr>
      <w:rPr>
        <w:rFonts w:hint="default"/>
      </w:rPr>
    </w:lvl>
    <w:lvl w:ilvl="6" w:tplc="0BCE3D86">
      <w:numFmt w:val="bullet"/>
      <w:lvlText w:val="•"/>
      <w:lvlJc w:val="left"/>
      <w:pPr>
        <w:ind w:left="6663" w:hanging="348"/>
      </w:pPr>
      <w:rPr>
        <w:rFonts w:hint="default"/>
      </w:rPr>
    </w:lvl>
    <w:lvl w:ilvl="7" w:tplc="C1CAE5F4">
      <w:numFmt w:val="bullet"/>
      <w:lvlText w:val="•"/>
      <w:lvlJc w:val="left"/>
      <w:pPr>
        <w:ind w:left="7509" w:hanging="348"/>
      </w:pPr>
      <w:rPr>
        <w:rFonts w:hint="default"/>
      </w:rPr>
    </w:lvl>
    <w:lvl w:ilvl="8" w:tplc="6F2C873C">
      <w:numFmt w:val="bullet"/>
      <w:lvlText w:val="•"/>
      <w:lvlJc w:val="left"/>
      <w:pPr>
        <w:ind w:left="8354" w:hanging="348"/>
      </w:pPr>
      <w:rPr>
        <w:rFonts w:hint="default"/>
      </w:rPr>
    </w:lvl>
  </w:abstractNum>
  <w:abstractNum w:abstractNumId="34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02238B"/>
    <w:multiLevelType w:val="hybridMultilevel"/>
    <w:tmpl w:val="7B9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0"/>
  </w:num>
  <w:num w:numId="5">
    <w:abstractNumId w:val="26"/>
  </w:num>
  <w:num w:numId="6">
    <w:abstractNumId w:val="28"/>
  </w:num>
  <w:num w:numId="7">
    <w:abstractNumId w:val="29"/>
  </w:num>
  <w:num w:numId="8">
    <w:abstractNumId w:val="10"/>
  </w:num>
  <w:num w:numId="9">
    <w:abstractNumId w:val="2"/>
  </w:num>
  <w:num w:numId="10">
    <w:abstractNumId w:val="21"/>
  </w:num>
  <w:num w:numId="11">
    <w:abstractNumId w:val="1"/>
  </w:num>
  <w:num w:numId="12">
    <w:abstractNumId w:val="24"/>
  </w:num>
  <w:num w:numId="13">
    <w:abstractNumId w:val="3"/>
  </w:num>
  <w:num w:numId="14">
    <w:abstractNumId w:val="13"/>
  </w:num>
  <w:num w:numId="15">
    <w:abstractNumId w:val="9"/>
  </w:num>
  <w:num w:numId="16">
    <w:abstractNumId w:val="11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4"/>
  </w:num>
  <w:num w:numId="23">
    <w:abstractNumId w:val="18"/>
  </w:num>
  <w:num w:numId="24">
    <w:abstractNumId w:val="6"/>
  </w:num>
  <w:num w:numId="25">
    <w:abstractNumId w:val="8"/>
  </w:num>
  <w:num w:numId="26">
    <w:abstractNumId w:val="20"/>
  </w:num>
  <w:num w:numId="27">
    <w:abstractNumId w:val="36"/>
  </w:num>
  <w:num w:numId="28">
    <w:abstractNumId w:val="3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1"/>
  </w:num>
  <w:num w:numId="33">
    <w:abstractNumId w:val="32"/>
  </w:num>
  <w:num w:numId="34">
    <w:abstractNumId w:val="15"/>
  </w:num>
  <w:num w:numId="35">
    <w:abstractNumId w:val="33"/>
  </w:num>
  <w:num w:numId="36">
    <w:abstractNumId w:val="17"/>
  </w:num>
  <w:num w:numId="37">
    <w:abstractNumId w:val="23"/>
  </w:num>
  <w:num w:numId="38">
    <w:abstractNumId w:val="5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E"/>
    <w:rsid w:val="00014320"/>
    <w:rsid w:val="00020F0D"/>
    <w:rsid w:val="00024609"/>
    <w:rsid w:val="00041859"/>
    <w:rsid w:val="000419CE"/>
    <w:rsid w:val="00052BBC"/>
    <w:rsid w:val="000544CB"/>
    <w:rsid w:val="00081BB9"/>
    <w:rsid w:val="0008293B"/>
    <w:rsid w:val="00085309"/>
    <w:rsid w:val="000870BA"/>
    <w:rsid w:val="00093A5E"/>
    <w:rsid w:val="000C06F7"/>
    <w:rsid w:val="000C084C"/>
    <w:rsid w:val="000C1553"/>
    <w:rsid w:val="000C779F"/>
    <w:rsid w:val="000D1F8C"/>
    <w:rsid w:val="000D256E"/>
    <w:rsid w:val="000E02D8"/>
    <w:rsid w:val="00106178"/>
    <w:rsid w:val="00106CB8"/>
    <w:rsid w:val="00106F95"/>
    <w:rsid w:val="00110DA2"/>
    <w:rsid w:val="001124F9"/>
    <w:rsid w:val="00114343"/>
    <w:rsid w:val="00121C9B"/>
    <w:rsid w:val="001241DB"/>
    <w:rsid w:val="00127C1E"/>
    <w:rsid w:val="00133F31"/>
    <w:rsid w:val="00135873"/>
    <w:rsid w:val="00156451"/>
    <w:rsid w:val="00162849"/>
    <w:rsid w:val="00162992"/>
    <w:rsid w:val="00164594"/>
    <w:rsid w:val="00165E6E"/>
    <w:rsid w:val="00173262"/>
    <w:rsid w:val="00180827"/>
    <w:rsid w:val="00191070"/>
    <w:rsid w:val="001A7CD8"/>
    <w:rsid w:val="001B767D"/>
    <w:rsid w:val="001C3228"/>
    <w:rsid w:val="001D4D51"/>
    <w:rsid w:val="001E56A2"/>
    <w:rsid w:val="001F36EA"/>
    <w:rsid w:val="00207977"/>
    <w:rsid w:val="0021323B"/>
    <w:rsid w:val="00213F34"/>
    <w:rsid w:val="0021667B"/>
    <w:rsid w:val="00223208"/>
    <w:rsid w:val="002234D2"/>
    <w:rsid w:val="002264DD"/>
    <w:rsid w:val="002320BC"/>
    <w:rsid w:val="00232570"/>
    <w:rsid w:val="002440A3"/>
    <w:rsid w:val="00247FB8"/>
    <w:rsid w:val="00252D69"/>
    <w:rsid w:val="00256BD4"/>
    <w:rsid w:val="0026573D"/>
    <w:rsid w:val="00273B29"/>
    <w:rsid w:val="00275D3F"/>
    <w:rsid w:val="00276684"/>
    <w:rsid w:val="002774A3"/>
    <w:rsid w:val="00293E69"/>
    <w:rsid w:val="002A78B7"/>
    <w:rsid w:val="002B2A6E"/>
    <w:rsid w:val="002B483B"/>
    <w:rsid w:val="002B57A4"/>
    <w:rsid w:val="002C2E13"/>
    <w:rsid w:val="002D0018"/>
    <w:rsid w:val="002D07A8"/>
    <w:rsid w:val="002D6CB5"/>
    <w:rsid w:val="002E18D2"/>
    <w:rsid w:val="002E65B9"/>
    <w:rsid w:val="002F116E"/>
    <w:rsid w:val="002F1D83"/>
    <w:rsid w:val="002F1F61"/>
    <w:rsid w:val="00310D6A"/>
    <w:rsid w:val="00311E66"/>
    <w:rsid w:val="00324006"/>
    <w:rsid w:val="00341C7A"/>
    <w:rsid w:val="00341DC7"/>
    <w:rsid w:val="00345E46"/>
    <w:rsid w:val="003522E0"/>
    <w:rsid w:val="00354824"/>
    <w:rsid w:val="00364149"/>
    <w:rsid w:val="00366AA1"/>
    <w:rsid w:val="003672C4"/>
    <w:rsid w:val="00373859"/>
    <w:rsid w:val="00373862"/>
    <w:rsid w:val="003843A4"/>
    <w:rsid w:val="003845B0"/>
    <w:rsid w:val="00387F7B"/>
    <w:rsid w:val="003915E3"/>
    <w:rsid w:val="0039672D"/>
    <w:rsid w:val="003A5718"/>
    <w:rsid w:val="003B648C"/>
    <w:rsid w:val="003E0D52"/>
    <w:rsid w:val="003E2BDE"/>
    <w:rsid w:val="003E7012"/>
    <w:rsid w:val="003E7917"/>
    <w:rsid w:val="003F2165"/>
    <w:rsid w:val="003F4A21"/>
    <w:rsid w:val="00407473"/>
    <w:rsid w:val="004168E0"/>
    <w:rsid w:val="00425812"/>
    <w:rsid w:val="00436A14"/>
    <w:rsid w:val="00442E10"/>
    <w:rsid w:val="004430C6"/>
    <w:rsid w:val="00456479"/>
    <w:rsid w:val="004623DE"/>
    <w:rsid w:val="0047381A"/>
    <w:rsid w:val="00474084"/>
    <w:rsid w:val="00476F88"/>
    <w:rsid w:val="004814FC"/>
    <w:rsid w:val="00485510"/>
    <w:rsid w:val="004A445A"/>
    <w:rsid w:val="004B17EA"/>
    <w:rsid w:val="004B2630"/>
    <w:rsid w:val="004B7CB9"/>
    <w:rsid w:val="004B7EB4"/>
    <w:rsid w:val="004C1662"/>
    <w:rsid w:val="004C656B"/>
    <w:rsid w:val="004C661C"/>
    <w:rsid w:val="004C6809"/>
    <w:rsid w:val="004C7E9C"/>
    <w:rsid w:val="004E058E"/>
    <w:rsid w:val="004E39BC"/>
    <w:rsid w:val="004F22FA"/>
    <w:rsid w:val="0050204E"/>
    <w:rsid w:val="00514EB7"/>
    <w:rsid w:val="00515798"/>
    <w:rsid w:val="00515E55"/>
    <w:rsid w:val="00515FAC"/>
    <w:rsid w:val="00517EBE"/>
    <w:rsid w:val="00524B9E"/>
    <w:rsid w:val="005251DD"/>
    <w:rsid w:val="005300F4"/>
    <w:rsid w:val="005346C0"/>
    <w:rsid w:val="00543495"/>
    <w:rsid w:val="00546EA8"/>
    <w:rsid w:val="00550A1F"/>
    <w:rsid w:val="00553A22"/>
    <w:rsid w:val="00557769"/>
    <w:rsid w:val="00563704"/>
    <w:rsid w:val="00564713"/>
    <w:rsid w:val="00571C79"/>
    <w:rsid w:val="005746A1"/>
    <w:rsid w:val="00580319"/>
    <w:rsid w:val="00581C0F"/>
    <w:rsid w:val="005846D3"/>
    <w:rsid w:val="005909CA"/>
    <w:rsid w:val="005A0E7B"/>
    <w:rsid w:val="005A207A"/>
    <w:rsid w:val="005A7625"/>
    <w:rsid w:val="005B15CC"/>
    <w:rsid w:val="005B4937"/>
    <w:rsid w:val="005D3F0E"/>
    <w:rsid w:val="005D5CA2"/>
    <w:rsid w:val="005E3DC3"/>
    <w:rsid w:val="005F2938"/>
    <w:rsid w:val="005F436E"/>
    <w:rsid w:val="005F5519"/>
    <w:rsid w:val="0062038D"/>
    <w:rsid w:val="00624DC6"/>
    <w:rsid w:val="00647963"/>
    <w:rsid w:val="00652D23"/>
    <w:rsid w:val="006616E4"/>
    <w:rsid w:val="00666978"/>
    <w:rsid w:val="006713F4"/>
    <w:rsid w:val="00671ED6"/>
    <w:rsid w:val="006720DC"/>
    <w:rsid w:val="00677C44"/>
    <w:rsid w:val="00685D79"/>
    <w:rsid w:val="00687BB8"/>
    <w:rsid w:val="006A5EBA"/>
    <w:rsid w:val="006B7540"/>
    <w:rsid w:val="006C2C6E"/>
    <w:rsid w:val="006C3B1E"/>
    <w:rsid w:val="006C5CDD"/>
    <w:rsid w:val="006D0A8C"/>
    <w:rsid w:val="006D2224"/>
    <w:rsid w:val="006D7DF1"/>
    <w:rsid w:val="006E00E4"/>
    <w:rsid w:val="006E3ECB"/>
    <w:rsid w:val="006E5403"/>
    <w:rsid w:val="006F1A03"/>
    <w:rsid w:val="00700895"/>
    <w:rsid w:val="00722D38"/>
    <w:rsid w:val="007319CF"/>
    <w:rsid w:val="00731BAE"/>
    <w:rsid w:val="00741BDC"/>
    <w:rsid w:val="00742889"/>
    <w:rsid w:val="00745FF0"/>
    <w:rsid w:val="00750B5A"/>
    <w:rsid w:val="00761E4A"/>
    <w:rsid w:val="00762035"/>
    <w:rsid w:val="00763816"/>
    <w:rsid w:val="007651CA"/>
    <w:rsid w:val="00765A3B"/>
    <w:rsid w:val="007663D7"/>
    <w:rsid w:val="00766B28"/>
    <w:rsid w:val="00767C37"/>
    <w:rsid w:val="00767E6E"/>
    <w:rsid w:val="007744DF"/>
    <w:rsid w:val="007750ED"/>
    <w:rsid w:val="00777015"/>
    <w:rsid w:val="00777CF1"/>
    <w:rsid w:val="00781A27"/>
    <w:rsid w:val="007920B5"/>
    <w:rsid w:val="007A23FD"/>
    <w:rsid w:val="007B02ED"/>
    <w:rsid w:val="007B0517"/>
    <w:rsid w:val="007B5AD0"/>
    <w:rsid w:val="007B6FFE"/>
    <w:rsid w:val="007C635A"/>
    <w:rsid w:val="007C6AB9"/>
    <w:rsid w:val="007D2D4C"/>
    <w:rsid w:val="007D6235"/>
    <w:rsid w:val="007E1770"/>
    <w:rsid w:val="007E3473"/>
    <w:rsid w:val="007E5C3B"/>
    <w:rsid w:val="007E68C4"/>
    <w:rsid w:val="007F5490"/>
    <w:rsid w:val="007F7F8F"/>
    <w:rsid w:val="00804DA7"/>
    <w:rsid w:val="00811029"/>
    <w:rsid w:val="00815AD2"/>
    <w:rsid w:val="00823190"/>
    <w:rsid w:val="008301B1"/>
    <w:rsid w:val="00832F61"/>
    <w:rsid w:val="00843D6C"/>
    <w:rsid w:val="00845B24"/>
    <w:rsid w:val="00854312"/>
    <w:rsid w:val="008638DC"/>
    <w:rsid w:val="00874633"/>
    <w:rsid w:val="0087610D"/>
    <w:rsid w:val="00876B8E"/>
    <w:rsid w:val="008805F4"/>
    <w:rsid w:val="00881ACE"/>
    <w:rsid w:val="008821F0"/>
    <w:rsid w:val="008856EC"/>
    <w:rsid w:val="0089036A"/>
    <w:rsid w:val="00892D0D"/>
    <w:rsid w:val="00896194"/>
    <w:rsid w:val="00897DB0"/>
    <w:rsid w:val="008A39F3"/>
    <w:rsid w:val="008A43AD"/>
    <w:rsid w:val="008B4BEB"/>
    <w:rsid w:val="008B5680"/>
    <w:rsid w:val="008C07CD"/>
    <w:rsid w:val="008C3CF4"/>
    <w:rsid w:val="008C4427"/>
    <w:rsid w:val="008D1777"/>
    <w:rsid w:val="008F5D4F"/>
    <w:rsid w:val="009044F1"/>
    <w:rsid w:val="00907A34"/>
    <w:rsid w:val="009241DE"/>
    <w:rsid w:val="0092583C"/>
    <w:rsid w:val="009408C4"/>
    <w:rsid w:val="0094119E"/>
    <w:rsid w:val="00946239"/>
    <w:rsid w:val="00946C6D"/>
    <w:rsid w:val="009504B2"/>
    <w:rsid w:val="00951E13"/>
    <w:rsid w:val="009534DF"/>
    <w:rsid w:val="0095500F"/>
    <w:rsid w:val="00957301"/>
    <w:rsid w:val="0097322E"/>
    <w:rsid w:val="0097372C"/>
    <w:rsid w:val="009937DC"/>
    <w:rsid w:val="00993B25"/>
    <w:rsid w:val="009953BF"/>
    <w:rsid w:val="009A2AAC"/>
    <w:rsid w:val="009A4D6E"/>
    <w:rsid w:val="009A5B6E"/>
    <w:rsid w:val="009B4B04"/>
    <w:rsid w:val="009C7C1A"/>
    <w:rsid w:val="009D0C14"/>
    <w:rsid w:val="009D29AB"/>
    <w:rsid w:val="009F694E"/>
    <w:rsid w:val="00A03A9E"/>
    <w:rsid w:val="00A07BF3"/>
    <w:rsid w:val="00A07F0F"/>
    <w:rsid w:val="00A128A9"/>
    <w:rsid w:val="00A168B8"/>
    <w:rsid w:val="00A17C23"/>
    <w:rsid w:val="00A200A1"/>
    <w:rsid w:val="00A22437"/>
    <w:rsid w:val="00A240E9"/>
    <w:rsid w:val="00A27451"/>
    <w:rsid w:val="00A274E3"/>
    <w:rsid w:val="00A34A35"/>
    <w:rsid w:val="00A363C2"/>
    <w:rsid w:val="00A4782E"/>
    <w:rsid w:val="00A71CA2"/>
    <w:rsid w:val="00A81148"/>
    <w:rsid w:val="00A86C93"/>
    <w:rsid w:val="00A922B0"/>
    <w:rsid w:val="00A94B80"/>
    <w:rsid w:val="00A9670A"/>
    <w:rsid w:val="00A975A7"/>
    <w:rsid w:val="00AB3BFF"/>
    <w:rsid w:val="00AB567B"/>
    <w:rsid w:val="00AC07E9"/>
    <w:rsid w:val="00AC281F"/>
    <w:rsid w:val="00AC5DCA"/>
    <w:rsid w:val="00AE1C16"/>
    <w:rsid w:val="00AE3BDC"/>
    <w:rsid w:val="00AE3EC1"/>
    <w:rsid w:val="00AF19F8"/>
    <w:rsid w:val="00AF41AB"/>
    <w:rsid w:val="00AF4F87"/>
    <w:rsid w:val="00AF574A"/>
    <w:rsid w:val="00AF76FC"/>
    <w:rsid w:val="00B0652E"/>
    <w:rsid w:val="00B06DF6"/>
    <w:rsid w:val="00B12994"/>
    <w:rsid w:val="00B13505"/>
    <w:rsid w:val="00B2242B"/>
    <w:rsid w:val="00B2580F"/>
    <w:rsid w:val="00B26529"/>
    <w:rsid w:val="00B33D6A"/>
    <w:rsid w:val="00B353E3"/>
    <w:rsid w:val="00B41D19"/>
    <w:rsid w:val="00B540C1"/>
    <w:rsid w:val="00B57594"/>
    <w:rsid w:val="00B6312C"/>
    <w:rsid w:val="00B63298"/>
    <w:rsid w:val="00B64F70"/>
    <w:rsid w:val="00B74CB6"/>
    <w:rsid w:val="00B86710"/>
    <w:rsid w:val="00B91BC4"/>
    <w:rsid w:val="00B92BA6"/>
    <w:rsid w:val="00B9444C"/>
    <w:rsid w:val="00B970DF"/>
    <w:rsid w:val="00BA0058"/>
    <w:rsid w:val="00BA0252"/>
    <w:rsid w:val="00BA1C08"/>
    <w:rsid w:val="00BA24C8"/>
    <w:rsid w:val="00BA3759"/>
    <w:rsid w:val="00BA771B"/>
    <w:rsid w:val="00BB6A23"/>
    <w:rsid w:val="00BD3050"/>
    <w:rsid w:val="00BD5983"/>
    <w:rsid w:val="00BD5EFA"/>
    <w:rsid w:val="00BE0184"/>
    <w:rsid w:val="00BE13A5"/>
    <w:rsid w:val="00BE3596"/>
    <w:rsid w:val="00BE7AB6"/>
    <w:rsid w:val="00BF1DA4"/>
    <w:rsid w:val="00BF778C"/>
    <w:rsid w:val="00C052F6"/>
    <w:rsid w:val="00C20234"/>
    <w:rsid w:val="00C2271A"/>
    <w:rsid w:val="00C32437"/>
    <w:rsid w:val="00C37075"/>
    <w:rsid w:val="00C56EF7"/>
    <w:rsid w:val="00C60D9B"/>
    <w:rsid w:val="00C61822"/>
    <w:rsid w:val="00C73E9C"/>
    <w:rsid w:val="00C868F1"/>
    <w:rsid w:val="00CA1542"/>
    <w:rsid w:val="00CA3695"/>
    <w:rsid w:val="00CA490C"/>
    <w:rsid w:val="00CA58AC"/>
    <w:rsid w:val="00CA7CF5"/>
    <w:rsid w:val="00CB427C"/>
    <w:rsid w:val="00CB6358"/>
    <w:rsid w:val="00CC5C6A"/>
    <w:rsid w:val="00CC684E"/>
    <w:rsid w:val="00CD096F"/>
    <w:rsid w:val="00CD2CBF"/>
    <w:rsid w:val="00CD5968"/>
    <w:rsid w:val="00CD6D99"/>
    <w:rsid w:val="00CE1360"/>
    <w:rsid w:val="00CE742A"/>
    <w:rsid w:val="00CF5BD7"/>
    <w:rsid w:val="00D002CD"/>
    <w:rsid w:val="00D037E3"/>
    <w:rsid w:val="00D06E9E"/>
    <w:rsid w:val="00D118ED"/>
    <w:rsid w:val="00D11DCC"/>
    <w:rsid w:val="00D14BC0"/>
    <w:rsid w:val="00D1616A"/>
    <w:rsid w:val="00D256FB"/>
    <w:rsid w:val="00D36D73"/>
    <w:rsid w:val="00D41723"/>
    <w:rsid w:val="00D41750"/>
    <w:rsid w:val="00D52E89"/>
    <w:rsid w:val="00D535D0"/>
    <w:rsid w:val="00D60158"/>
    <w:rsid w:val="00D806C2"/>
    <w:rsid w:val="00D8188A"/>
    <w:rsid w:val="00D822C4"/>
    <w:rsid w:val="00D84AFD"/>
    <w:rsid w:val="00D92EDD"/>
    <w:rsid w:val="00D9642D"/>
    <w:rsid w:val="00D96496"/>
    <w:rsid w:val="00D9684D"/>
    <w:rsid w:val="00DA3FE7"/>
    <w:rsid w:val="00DB4C84"/>
    <w:rsid w:val="00DB6D90"/>
    <w:rsid w:val="00DC2ABE"/>
    <w:rsid w:val="00DC78A2"/>
    <w:rsid w:val="00DD1D0C"/>
    <w:rsid w:val="00DE2184"/>
    <w:rsid w:val="00DF169B"/>
    <w:rsid w:val="00DF7A05"/>
    <w:rsid w:val="00E1061A"/>
    <w:rsid w:val="00E25F6D"/>
    <w:rsid w:val="00E27158"/>
    <w:rsid w:val="00E33FAF"/>
    <w:rsid w:val="00E416F6"/>
    <w:rsid w:val="00E45E96"/>
    <w:rsid w:val="00E62DC9"/>
    <w:rsid w:val="00E62EBE"/>
    <w:rsid w:val="00E63B98"/>
    <w:rsid w:val="00E70028"/>
    <w:rsid w:val="00E955CF"/>
    <w:rsid w:val="00E95A10"/>
    <w:rsid w:val="00EA686A"/>
    <w:rsid w:val="00EB495B"/>
    <w:rsid w:val="00ED1A49"/>
    <w:rsid w:val="00ED3264"/>
    <w:rsid w:val="00ED6763"/>
    <w:rsid w:val="00EE088C"/>
    <w:rsid w:val="00EE39A0"/>
    <w:rsid w:val="00EE3EB7"/>
    <w:rsid w:val="00EE5B7D"/>
    <w:rsid w:val="00EE6A6D"/>
    <w:rsid w:val="00EF2914"/>
    <w:rsid w:val="00EF453E"/>
    <w:rsid w:val="00F03178"/>
    <w:rsid w:val="00F233CF"/>
    <w:rsid w:val="00F24BCB"/>
    <w:rsid w:val="00F2762E"/>
    <w:rsid w:val="00F37974"/>
    <w:rsid w:val="00F41A39"/>
    <w:rsid w:val="00F4276A"/>
    <w:rsid w:val="00F5009E"/>
    <w:rsid w:val="00F5076B"/>
    <w:rsid w:val="00F66538"/>
    <w:rsid w:val="00F73CBD"/>
    <w:rsid w:val="00F762AC"/>
    <w:rsid w:val="00F7709B"/>
    <w:rsid w:val="00F83CF6"/>
    <w:rsid w:val="00F83FEA"/>
    <w:rsid w:val="00F84B32"/>
    <w:rsid w:val="00F85812"/>
    <w:rsid w:val="00F94590"/>
    <w:rsid w:val="00FC265A"/>
    <w:rsid w:val="00FC2E60"/>
    <w:rsid w:val="00FC5DC3"/>
    <w:rsid w:val="00FC6515"/>
    <w:rsid w:val="00FE107A"/>
    <w:rsid w:val="00FE1816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D05E5-2F53-40F6-A3A5-26DCC37F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86C93"/>
    <w:pPr>
      <w:keepNext/>
      <w:numPr>
        <w:numId w:val="10"/>
      </w:numPr>
      <w:jc w:val="center"/>
      <w:outlineLvl w:val="0"/>
    </w:pPr>
    <w:rPr>
      <w:b/>
      <w:sz w:val="28"/>
      <w:szCs w:val="20"/>
      <w:u w:val="single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A86C93"/>
    <w:pPr>
      <w:keepNext/>
      <w:numPr>
        <w:ilvl w:val="1"/>
        <w:numId w:val="10"/>
      </w:numPr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A86C93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iPriority w:val="9"/>
    <w:qFormat/>
    <w:rsid w:val="00A86C93"/>
    <w:pPr>
      <w:keepNext/>
      <w:numPr>
        <w:ilvl w:val="3"/>
        <w:numId w:val="10"/>
      </w:numPr>
      <w:jc w:val="center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A86C93"/>
    <w:pPr>
      <w:keepNext/>
      <w:numPr>
        <w:ilvl w:val="4"/>
        <w:numId w:val="10"/>
      </w:numPr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A86C93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A86C93"/>
    <w:pPr>
      <w:numPr>
        <w:ilvl w:val="6"/>
        <w:numId w:val="10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A86C93"/>
    <w:pPr>
      <w:numPr>
        <w:ilvl w:val="7"/>
        <w:numId w:val="10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A86C93"/>
    <w:pPr>
      <w:keepNext/>
      <w:numPr>
        <w:ilvl w:val="8"/>
        <w:numId w:val="10"/>
      </w:numPr>
      <w:jc w:val="center"/>
      <w:outlineLvl w:val="8"/>
    </w:pPr>
    <w:rPr>
      <w:b/>
      <w:i/>
      <w:sz w:val="2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aliases w:val="Основной текст 2 Знак Знак Знак Знак Знак1,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4119E"/>
    <w:pPr>
      <w:spacing w:after="120" w:line="276" w:lineRule="auto"/>
    </w:pPr>
    <w:rPr>
      <w:rFonts w:eastAsia="Calibri"/>
      <w:smallCaps/>
      <w:lang w:val="x-none" w:eastAsia="x-none"/>
    </w:rPr>
  </w:style>
  <w:style w:type="character" w:customStyle="1" w:styleId="aa">
    <w:name w:val="Основной текст Знак"/>
    <w:link w:val="a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  <w:lang w:val="x-none"/>
    </w:rPr>
  </w:style>
  <w:style w:type="character" w:customStyle="1" w:styleId="ac">
    <w:name w:val="Название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uiPriority w:val="34"/>
    <w:qFormat/>
    <w:rsid w:val="00D36D73"/>
    <w:pPr>
      <w:ind w:left="720"/>
      <w:contextualSpacing/>
    </w:pPr>
  </w:style>
  <w:style w:type="paragraph" w:customStyle="1" w:styleId="ConsPlusNormal">
    <w:name w:val="ConsPlusNormal"/>
    <w:uiPriority w:val="99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0">
    <w:name w:val="Table Grid"/>
    <w:basedOn w:val="a3"/>
    <w:uiPriority w:val="59"/>
    <w:rsid w:val="00AC2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alloon Text"/>
    <w:basedOn w:val="a1"/>
    <w:link w:val="af2"/>
    <w:uiPriority w:val="99"/>
    <w:semiHidden/>
    <w:unhideWhenUsed/>
    <w:rsid w:val="00E25F6D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3">
    <w:name w:val="Plain Text"/>
    <w:basedOn w:val="a1"/>
    <w:link w:val="af4"/>
    <w:uiPriority w:val="99"/>
    <w:rsid w:val="003B648C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3B648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A86C93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A86C93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86C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A86C9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6C9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86C9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6C93"/>
    <w:rPr>
      <w:rFonts w:ascii="Times New Roman" w:eastAsia="Times New Roman" w:hAnsi="Times New Roman"/>
      <w:b/>
      <w:i/>
      <w:sz w:val="28"/>
    </w:rPr>
  </w:style>
  <w:style w:type="paragraph" w:styleId="af5">
    <w:name w:val="Normal (Web)"/>
    <w:basedOn w:val="a1"/>
    <w:uiPriority w:val="99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6">
    <w:name w:val="Emphasis"/>
    <w:qFormat/>
    <w:rsid w:val="00BD5EFA"/>
    <w:rPr>
      <w:i/>
      <w:iCs/>
    </w:rPr>
  </w:style>
  <w:style w:type="character" w:styleId="af7">
    <w:name w:val="Strong"/>
    <w:qFormat/>
    <w:rsid w:val="00BD5EFA"/>
    <w:rPr>
      <w:b/>
      <w:bCs/>
    </w:rPr>
  </w:style>
  <w:style w:type="character" w:styleId="af8">
    <w:name w:val="Hyperlink"/>
    <w:uiPriority w:val="99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9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  <w:lang w:val="x-none" w:eastAsia="x-none"/>
    </w:rPr>
  </w:style>
  <w:style w:type="table" w:customStyle="1" w:styleId="12">
    <w:name w:val="Сетка таблицы1"/>
    <w:basedOn w:val="a3"/>
    <w:next w:val="af0"/>
    <w:uiPriority w:val="59"/>
    <w:rsid w:val="00845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 Знак Знак Знак Знак Знак"/>
    <w:basedOn w:val="a1"/>
    <w:rsid w:val="00D52E89"/>
    <w:pPr>
      <w:numPr>
        <w:numId w:val="20"/>
      </w:numPr>
      <w:spacing w:after="160" w:line="240" w:lineRule="exact"/>
    </w:pPr>
    <w:rPr>
      <w:i/>
      <w:lang w:val="en-US" w:eastAsia="en-US"/>
    </w:rPr>
  </w:style>
  <w:style w:type="paragraph" w:customStyle="1" w:styleId="13">
    <w:name w:val="Без интервала1"/>
    <w:rsid w:val="002D0018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1"/>
    <w:rsid w:val="008A43AD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customStyle="1" w:styleId="ListParagraph">
    <w:name w:val="List Paragraph"/>
    <w:basedOn w:val="a1"/>
    <w:rsid w:val="001A7CD8"/>
    <w:pPr>
      <w:widowControl w:val="0"/>
      <w:autoSpaceDE w:val="0"/>
      <w:autoSpaceDN w:val="0"/>
      <w:ind w:left="1132" w:hanging="211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90745209.html" TargetMode="External"/><Relationship Id="rId18" Type="http://schemas.openxmlformats.org/officeDocument/2006/relationships/hyperlink" Target="https://library.asu.edu.ru/" TargetMode="External"/><Relationship Id="rId26" Type="http://schemas.openxmlformats.org/officeDocument/2006/relationships/hyperlink" Target="http://garant-astrakha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756708868.html" TargetMode="External"/><Relationship Id="rId17" Type="http://schemas.openxmlformats.org/officeDocument/2006/relationships/hyperlink" Target="http://www.studentlibrary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zhit-vmes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90745209.html" TargetMode="External"/><Relationship Id="rId20" Type="http://schemas.openxmlformats.org/officeDocument/2006/relationships/hyperlink" Target="http://asu.edu.ru/images/File/dogovor_IVIS1.pdf" TargetMode="External"/><Relationship Id="rId29" Type="http://schemas.openxmlformats.org/officeDocument/2006/relationships/hyperlink" Target="https://edu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87046692.html" TargetMode="External"/><Relationship Id="rId24" Type="http://schemas.openxmlformats.org/officeDocument/2006/relationships/hyperlink" Target="http://mars.arbicon.ru/" TargetMode="External"/><Relationship Id="rId32" Type="http://schemas.openxmlformats.org/officeDocument/2006/relationships/hyperlink" Target="http://obrnadzor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756708868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s://minobrnauki.gov.ru/" TargetMode="External"/><Relationship Id="rId10" Type="http://schemas.openxmlformats.org/officeDocument/2006/relationships/hyperlink" Target="http://www.studentlibrary.ru/book/ISBN9785990801813.html" TargetMode="External"/><Relationship Id="rId19" Type="http://schemas.openxmlformats.org/officeDocument/2006/relationships/hyperlink" Target="http://journal.asu.edu.ru/" TargetMode="External"/><Relationship Id="rId31" Type="http://schemas.openxmlformats.org/officeDocument/2006/relationships/hyperlink" Target="https://fadm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41938490.html" TargetMode="External"/><Relationship Id="rId14" Type="http://schemas.openxmlformats.org/officeDocument/2006/relationships/hyperlink" Target="http://www.studentlibrary.ru/book/ISBN9785987046692.html" TargetMode="External"/><Relationship Id="rId22" Type="http://schemas.openxmlformats.org/officeDocument/2006/relationships/hyperlink" Target="file:///C:\AppData\Local\2018%20&#1086;&#1095;&#1082;\&#1069;&#1083;&#1077;&#1082;&#1090;&#1088;&#1086;&#1085;&#1085;&#1086;-&#1073;&#1080;&#1073;&#1083;&#1080;&#1086;&#1090;&#1077;&#1095;&#1085;&#1072;&#1103;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www.ege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studentlibrary.ru/book/ISBN97853922107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289E-D374-44C7-95B2-1C1B1300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19607</CharactersWithSpaces>
  <SharedDoc>false</SharedDoc>
  <HLinks>
    <vt:vector size="156" baseType="variant">
      <vt:variant>
        <vt:i4>3342377</vt:i4>
      </vt:variant>
      <vt:variant>
        <vt:i4>75</vt:i4>
      </vt:variant>
      <vt:variant>
        <vt:i4>0</vt:i4>
      </vt:variant>
      <vt:variant>
        <vt:i4>5</vt:i4>
      </vt:variant>
      <vt:variant>
        <vt:lpwstr>http://zhit-vmeste.ru/</vt:lpwstr>
      </vt:variant>
      <vt:variant>
        <vt:lpwstr/>
      </vt:variant>
      <vt:variant>
        <vt:i4>1245204</vt:i4>
      </vt:variant>
      <vt:variant>
        <vt:i4>72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5308504</vt:i4>
      </vt:variant>
      <vt:variant>
        <vt:i4>69</vt:i4>
      </vt:variant>
      <vt:variant>
        <vt:i4>0</vt:i4>
      </vt:variant>
      <vt:variant>
        <vt:i4>5</vt:i4>
      </vt:variant>
      <vt:variant>
        <vt:lpwstr>https://fadm.gov.ru/</vt:lpwstr>
      </vt:variant>
      <vt:variant>
        <vt:lpwstr/>
      </vt:variant>
      <vt:variant>
        <vt:i4>6684710</vt:i4>
      </vt:variant>
      <vt:variant>
        <vt:i4>66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7274547</vt:i4>
      </vt:variant>
      <vt:variant>
        <vt:i4>63</vt:i4>
      </vt:variant>
      <vt:variant>
        <vt:i4>0</vt:i4>
      </vt:variant>
      <vt:variant>
        <vt:i4>5</vt:i4>
      </vt:variant>
      <vt:variant>
        <vt:lpwstr>https://edu.gov.ru/</vt:lpwstr>
      </vt:variant>
      <vt:variant>
        <vt:lpwstr/>
      </vt:variant>
      <vt:variant>
        <vt:i4>7667760</vt:i4>
      </vt:variant>
      <vt:variant>
        <vt:i4>60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4980753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2949245</vt:i4>
      </vt:variant>
      <vt:variant>
        <vt:i4>54</vt:i4>
      </vt:variant>
      <vt:variant>
        <vt:i4>0</vt:i4>
      </vt:variant>
      <vt:variant>
        <vt:i4>5</vt:i4>
      </vt:variant>
      <vt:variant>
        <vt:lpwstr>http://garant-astrakhan.ru/</vt:lpwstr>
      </vt:variant>
      <vt:variant>
        <vt:lpwstr/>
      </vt:variant>
      <vt:variant>
        <vt:i4>1179719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3473511</vt:i4>
      </vt:variant>
      <vt:variant>
        <vt:i4>48</vt:i4>
      </vt:variant>
      <vt:variant>
        <vt:i4>0</vt:i4>
      </vt:variant>
      <vt:variant>
        <vt:i4>5</vt:i4>
      </vt:variant>
      <vt:variant>
        <vt:lpwstr>http://mars.arbicon.ru/</vt:lpwstr>
      </vt:variant>
      <vt:variant>
        <vt:lpwstr/>
      </vt:variant>
      <vt:variant>
        <vt:i4>8126573</vt:i4>
      </vt:variant>
      <vt:variant>
        <vt:i4>45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7798893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../../../../../../../../../../../../../../../AppData/Local/2018 очк/Электронно-библиотечная</vt:lpwstr>
      </vt:variant>
      <vt:variant>
        <vt:lpwstr/>
      </vt:variant>
      <vt:variant>
        <vt:i4>852035</vt:i4>
      </vt:variant>
      <vt:variant>
        <vt:i4>39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5308515</vt:i4>
      </vt:variant>
      <vt:variant>
        <vt:i4>36</vt:i4>
      </vt:variant>
      <vt:variant>
        <vt:i4>0</vt:i4>
      </vt:variant>
      <vt:variant>
        <vt:i4>5</vt:i4>
      </vt:variant>
      <vt:variant>
        <vt:lpwstr>http://asu.edu.ru/images/File/dogovor_IVIS1.pdf</vt:lpwstr>
      </vt:variant>
      <vt:variant>
        <vt:lpwstr/>
      </vt:variant>
      <vt:variant>
        <vt:i4>7274553</vt:i4>
      </vt:variant>
      <vt:variant>
        <vt:i4>33</vt:i4>
      </vt:variant>
      <vt:variant>
        <vt:i4>0</vt:i4>
      </vt:variant>
      <vt:variant>
        <vt:i4>5</vt:i4>
      </vt:variant>
      <vt:variant>
        <vt:lpwstr>http://journal.asu.edu.ru/</vt:lpwstr>
      </vt:variant>
      <vt:variant>
        <vt:lpwstr/>
      </vt:variant>
      <vt:variant>
        <vt:i4>3407904</vt:i4>
      </vt:variant>
      <vt:variant>
        <vt:i4>30</vt:i4>
      </vt:variant>
      <vt:variant>
        <vt:i4>0</vt:i4>
      </vt:variant>
      <vt:variant>
        <vt:i4>5</vt:i4>
      </vt:variant>
      <vt:variant>
        <vt:lpwstr>https://library.asu.edu.ru/</vt:lpwstr>
      </vt:variant>
      <vt:variant>
        <vt:lpwstr/>
      </vt:variant>
      <vt:variant>
        <vt:i4>917578</vt:i4>
      </vt:variant>
      <vt:variant>
        <vt:i4>27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917592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http://www.studentlibrary.ru/book/ISBN9785990745209.html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http://www.studentlibrary.ru/book/ISBN9785756708868.html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http://www.studentlibrary.ru/book/ISBN9785987046692.html</vt:lpwstr>
      </vt:variant>
      <vt:variant>
        <vt:lpwstr/>
      </vt:variant>
      <vt:variant>
        <vt:i4>917592</vt:i4>
      </vt:variant>
      <vt:variant>
        <vt:i4>15</vt:i4>
      </vt:variant>
      <vt:variant>
        <vt:i4>0</vt:i4>
      </vt:variant>
      <vt:variant>
        <vt:i4>5</vt:i4>
      </vt:variant>
      <vt:variant>
        <vt:lpwstr>http://www.studentlibrary.ru/book/ISBN9785990745209.html</vt:lpwstr>
      </vt:variant>
      <vt:variant>
        <vt:lpwstr/>
      </vt:variant>
      <vt:variant>
        <vt:i4>589919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http://www.studentlibrary.ru/book/ISBN9785756708868.html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http://www.studentlibrary.ru/book/ISBN9785987046692.html</vt:lpwstr>
      </vt:variant>
      <vt:variant>
        <vt:lpwstr/>
      </vt:variant>
      <vt:variant>
        <vt:i4>262236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http://www.studentlibrary.ru/book/ISBN9785990801813.html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http://www.studentlibrary.ru/book/ISBN9785941938490.html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http://www.studentlibrary.ru/book/ISBN9785392210756.html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Пользователь</cp:lastModifiedBy>
  <cp:revision>2</cp:revision>
  <cp:lastPrinted>2017-06-19T11:55:00Z</cp:lastPrinted>
  <dcterms:created xsi:type="dcterms:W3CDTF">2023-11-13T10:49:00Z</dcterms:created>
  <dcterms:modified xsi:type="dcterms:W3CDTF">2023-11-13T10:49:00Z</dcterms:modified>
</cp:coreProperties>
</file>