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6E" w:rsidRPr="00334E14" w:rsidRDefault="00C8676E" w:rsidP="0041245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8676E" w:rsidRPr="00334E14" w:rsidRDefault="00C8676E" w:rsidP="0041245D">
      <w:pPr>
        <w:jc w:val="center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3158" cy="1223158"/>
            <wp:effectExtent l="0" t="0" r="0" b="0"/>
            <wp:docPr id="1" name="Рисунок 1" descr="Астраханский государственны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страханский государствен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83" cy="124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E" w:rsidRPr="00334E14" w:rsidRDefault="00C8676E" w:rsidP="0041245D">
      <w:pPr>
        <w:jc w:val="center"/>
        <w:rPr>
          <w:rFonts w:ascii="Times New Roman" w:hAnsi="Times New Roman"/>
          <w:sz w:val="28"/>
          <w:szCs w:val="28"/>
        </w:rPr>
      </w:pPr>
    </w:p>
    <w:p w:rsidR="00C8676E" w:rsidRPr="00334E14" w:rsidRDefault="00C8676E" w:rsidP="0041245D">
      <w:pPr>
        <w:jc w:val="center"/>
        <w:rPr>
          <w:rFonts w:ascii="Times New Roman" w:hAnsi="Times New Roman"/>
          <w:sz w:val="28"/>
          <w:szCs w:val="28"/>
        </w:rPr>
      </w:pPr>
    </w:p>
    <w:p w:rsidR="0041245D" w:rsidRPr="00334E14" w:rsidRDefault="00C8676E" w:rsidP="00A7405F">
      <w:pPr>
        <w:spacing w:after="0"/>
        <w:ind w:left="-284" w:right="9"/>
        <w:jc w:val="center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lastRenderedPageBreak/>
        <w:t>М</w:t>
      </w:r>
      <w:r w:rsidR="0041245D" w:rsidRPr="00334E14">
        <w:rPr>
          <w:rFonts w:ascii="Times New Roman" w:hAnsi="Times New Roman"/>
          <w:sz w:val="28"/>
          <w:szCs w:val="28"/>
        </w:rPr>
        <w:t>ИНИСТЕРСТВО ОБРАЗОВАНИЯ И НАУКИ РОССИЙСКОЙ ФЕДЕРАЦИИ</w:t>
      </w:r>
    </w:p>
    <w:p w:rsidR="00A7405F" w:rsidRPr="00334E14" w:rsidRDefault="00A7405F" w:rsidP="00A7405F">
      <w:pPr>
        <w:spacing w:after="0"/>
        <w:ind w:left="-284" w:right="9"/>
        <w:jc w:val="center"/>
        <w:rPr>
          <w:rFonts w:ascii="Times New Roman" w:hAnsi="Times New Roman"/>
          <w:sz w:val="28"/>
          <w:szCs w:val="28"/>
        </w:rPr>
      </w:pPr>
    </w:p>
    <w:p w:rsidR="0041245D" w:rsidRPr="00334E14" w:rsidRDefault="0041245D" w:rsidP="00C867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7405F" w:rsidRPr="00334E14" w:rsidRDefault="00A7405F" w:rsidP="00C867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245D" w:rsidRPr="00334E14" w:rsidRDefault="0041245D" w:rsidP="00C867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E14">
        <w:rPr>
          <w:rFonts w:ascii="Times New Roman" w:hAnsi="Times New Roman"/>
          <w:b/>
          <w:sz w:val="28"/>
          <w:szCs w:val="28"/>
        </w:rPr>
        <w:t>«АСТРАХАНСКИЙ ГОСУДАРСТВЕННЫЙ УНИВЕРСИТЕТ»</w:t>
      </w:r>
      <w:r w:rsidR="009853BB" w:rsidRPr="00334E14">
        <w:rPr>
          <w:rFonts w:ascii="Times New Roman" w:hAnsi="Times New Roman"/>
          <w:b/>
          <w:sz w:val="28"/>
          <w:szCs w:val="28"/>
        </w:rPr>
        <w:t xml:space="preserve"> </w:t>
      </w:r>
      <w:r w:rsidRPr="00334E14">
        <w:rPr>
          <w:rFonts w:ascii="Times New Roman" w:hAnsi="Times New Roman"/>
          <w:b/>
          <w:sz w:val="28"/>
          <w:szCs w:val="28"/>
        </w:rPr>
        <w:t>(АГУ)</w:t>
      </w:r>
    </w:p>
    <w:p w:rsidR="00C8676E" w:rsidRPr="00334E14" w:rsidRDefault="00C8676E" w:rsidP="00C867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E14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C8676E" w:rsidRPr="00334E14" w:rsidRDefault="00C8676E" w:rsidP="00C867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>414024, г. Астрахань, ул. Татищева, 20а,</w:t>
      </w:r>
    </w:p>
    <w:p w:rsidR="00C8676E" w:rsidRPr="00334E14" w:rsidRDefault="00C8676E" w:rsidP="00C8676E">
      <w:pPr>
        <w:spacing w:after="0"/>
        <w:jc w:val="center"/>
        <w:rPr>
          <w:rFonts w:ascii="Times New Roman" w:hAnsi="Times New Roman"/>
          <w:sz w:val="28"/>
          <w:szCs w:val="28"/>
        </w:rPr>
        <w:sectPr w:rsidR="00C8676E" w:rsidRPr="00334E14" w:rsidSect="00C55FA2">
          <w:pgSz w:w="11906" w:h="16838"/>
          <w:pgMar w:top="1134" w:right="1134" w:bottom="1134" w:left="1134" w:header="709" w:footer="709" w:gutter="0"/>
          <w:cols w:num="2" w:space="397" w:equalWidth="0">
            <w:col w:w="1701" w:space="397"/>
            <w:col w:w="7540"/>
          </w:cols>
          <w:docGrid w:linePitch="360"/>
        </w:sectPr>
      </w:pPr>
      <w:r w:rsidRPr="00334E14">
        <w:rPr>
          <w:rFonts w:ascii="Times New Roman" w:hAnsi="Times New Roman"/>
          <w:sz w:val="28"/>
          <w:szCs w:val="28"/>
        </w:rPr>
        <w:t>телефон: (8512) 24-64-28, e-</w:t>
      </w:r>
      <w:proofErr w:type="spellStart"/>
      <w:r w:rsidRPr="00334E14">
        <w:rPr>
          <w:rFonts w:ascii="Times New Roman" w:hAnsi="Times New Roman"/>
          <w:sz w:val="28"/>
          <w:szCs w:val="28"/>
        </w:rPr>
        <w:t>mail</w:t>
      </w:r>
      <w:proofErr w:type="spellEnd"/>
      <w:r w:rsidRPr="00334E14">
        <w:rPr>
          <w:rFonts w:ascii="Times New Roman" w:hAnsi="Times New Roman"/>
          <w:sz w:val="28"/>
          <w:szCs w:val="28"/>
        </w:rPr>
        <w:t>: law@asu.edu.ru</w:t>
      </w:r>
    </w:p>
    <w:p w:rsidR="00C8676E" w:rsidRPr="00334E14" w:rsidRDefault="00C8676E" w:rsidP="0041245D">
      <w:pPr>
        <w:jc w:val="center"/>
        <w:rPr>
          <w:rFonts w:ascii="Times New Roman" w:hAnsi="Times New Roman"/>
          <w:sz w:val="28"/>
          <w:szCs w:val="28"/>
        </w:rPr>
      </w:pPr>
    </w:p>
    <w:p w:rsidR="0041245D" w:rsidRPr="00334E14" w:rsidRDefault="0041245D" w:rsidP="0041245D">
      <w:pPr>
        <w:jc w:val="center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>Информационное письмо</w:t>
      </w:r>
    </w:p>
    <w:p w:rsidR="0041245D" w:rsidRPr="00866E6E" w:rsidRDefault="0041245D" w:rsidP="0041245D">
      <w:pPr>
        <w:jc w:val="center"/>
        <w:rPr>
          <w:rFonts w:ascii="Times New Roman" w:hAnsi="Times New Roman"/>
          <w:b/>
          <w:sz w:val="28"/>
          <w:szCs w:val="28"/>
        </w:rPr>
      </w:pPr>
      <w:r w:rsidRPr="00866E6E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41245D" w:rsidRPr="00334E14" w:rsidRDefault="000E372E" w:rsidP="004124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>В преддверии 90-летия основания Астраханского государственного университета и 25-летия организации и деятельности юридического факультета АГУ п</w:t>
      </w:r>
      <w:r w:rsidR="0041245D" w:rsidRPr="00334E14">
        <w:rPr>
          <w:rFonts w:ascii="Times New Roman" w:hAnsi="Times New Roman"/>
          <w:sz w:val="28"/>
          <w:szCs w:val="28"/>
        </w:rPr>
        <w:t xml:space="preserve">риглашаем Вас принять участие </w:t>
      </w:r>
      <w:r w:rsidR="005B03E5" w:rsidRPr="00334E14">
        <w:rPr>
          <w:rFonts w:ascii="Times New Roman" w:hAnsi="Times New Roman"/>
          <w:sz w:val="28"/>
          <w:szCs w:val="28"/>
        </w:rPr>
        <w:t xml:space="preserve">в работе </w:t>
      </w:r>
      <w:r w:rsidR="00EE4CD4" w:rsidRPr="00334E14">
        <w:rPr>
          <w:rFonts w:ascii="Times New Roman" w:hAnsi="Times New Roman"/>
          <w:sz w:val="28"/>
          <w:szCs w:val="28"/>
        </w:rPr>
        <w:t xml:space="preserve">заочной </w:t>
      </w:r>
      <w:r w:rsidR="005B03E5" w:rsidRPr="00334E14">
        <w:rPr>
          <w:rFonts w:ascii="Times New Roman" w:hAnsi="Times New Roman"/>
          <w:sz w:val="28"/>
          <w:szCs w:val="28"/>
        </w:rPr>
        <w:t>научно-практической конференции «</w:t>
      </w:r>
      <w:r w:rsidR="00A7405F" w:rsidRPr="00334E14">
        <w:rPr>
          <w:rFonts w:ascii="Times New Roman" w:hAnsi="Times New Roman"/>
          <w:b/>
          <w:sz w:val="28"/>
          <w:szCs w:val="28"/>
        </w:rPr>
        <w:t>АКТУАЛЬНЫЕ ПРОБЛЕМЫ СОВРЕМЕННОЙ ЮРИДИЧЕСКОЙ НАУКИ И ПРАКТИКИ</w:t>
      </w:r>
      <w:r w:rsidR="00C36E69" w:rsidRPr="00334E14">
        <w:rPr>
          <w:rFonts w:ascii="Times New Roman" w:hAnsi="Times New Roman"/>
          <w:sz w:val="28"/>
          <w:szCs w:val="28"/>
        </w:rPr>
        <w:t xml:space="preserve">: </w:t>
      </w:r>
      <w:r w:rsidR="00C36E69" w:rsidRPr="00334E14">
        <w:rPr>
          <w:rFonts w:ascii="Times New Roman" w:hAnsi="Times New Roman"/>
          <w:b/>
          <w:sz w:val="28"/>
          <w:szCs w:val="28"/>
        </w:rPr>
        <w:t>ТРУДЫ ЮРИДИЧЕСКОГО ФАКУЛЬТЕТА АСТРАХАНСКОГО ГОСУДАРСТВЕННОГО УНИВЕРСИТЕТА</w:t>
      </w:r>
      <w:r w:rsidR="005B03E5" w:rsidRPr="00334E14">
        <w:rPr>
          <w:rFonts w:ascii="Times New Roman" w:hAnsi="Times New Roman"/>
          <w:sz w:val="28"/>
          <w:szCs w:val="28"/>
        </w:rPr>
        <w:t>»</w:t>
      </w:r>
      <w:r w:rsidR="00EE4CD4" w:rsidRPr="00334E14">
        <w:rPr>
          <w:rFonts w:ascii="Times New Roman" w:hAnsi="Times New Roman"/>
          <w:sz w:val="28"/>
          <w:szCs w:val="28"/>
        </w:rPr>
        <w:t xml:space="preserve"> (с публикацией в сборнике научных трудов)</w:t>
      </w:r>
      <w:r w:rsidR="00C36E69" w:rsidRPr="00334E14">
        <w:rPr>
          <w:rFonts w:ascii="Times New Roman" w:hAnsi="Times New Roman"/>
          <w:b/>
          <w:i/>
          <w:sz w:val="28"/>
          <w:szCs w:val="28"/>
        </w:rPr>
        <w:t>.</w:t>
      </w:r>
    </w:p>
    <w:p w:rsidR="00EE4CD4" w:rsidRPr="00334E14" w:rsidRDefault="00EE4CD4" w:rsidP="004124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 xml:space="preserve">По результатам работы Конференции планируется издание сборника трудов с присвоением кодов </w:t>
      </w:r>
      <w:r w:rsidRPr="00334E14">
        <w:rPr>
          <w:rFonts w:ascii="Times New Roman" w:hAnsi="Times New Roman"/>
          <w:sz w:val="28"/>
          <w:szCs w:val="28"/>
          <w:lang w:val="en-US"/>
        </w:rPr>
        <w:t>ISBN</w:t>
      </w:r>
      <w:r w:rsidRPr="00334E14">
        <w:rPr>
          <w:rFonts w:ascii="Times New Roman" w:hAnsi="Times New Roman"/>
          <w:sz w:val="28"/>
          <w:szCs w:val="28"/>
        </w:rPr>
        <w:t>, УДК и ББК, рассылкой по библиотекам, размещением в РИНЦ.</w:t>
      </w:r>
    </w:p>
    <w:p w:rsidR="00EE4CD4" w:rsidRPr="00334E14" w:rsidRDefault="00EE4CD4" w:rsidP="004124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 xml:space="preserve">Желающих принять участие в конференции просим в срок </w:t>
      </w:r>
      <w:r w:rsidRPr="00334E14">
        <w:rPr>
          <w:rFonts w:ascii="Times New Roman" w:hAnsi="Times New Roman"/>
          <w:b/>
          <w:i/>
          <w:sz w:val="28"/>
          <w:szCs w:val="28"/>
        </w:rPr>
        <w:t>до</w:t>
      </w:r>
      <w:r w:rsidR="007765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2F73" w:rsidRPr="00334E14">
        <w:rPr>
          <w:rFonts w:ascii="Times New Roman" w:hAnsi="Times New Roman"/>
          <w:b/>
          <w:i/>
          <w:sz w:val="28"/>
          <w:szCs w:val="28"/>
        </w:rPr>
        <w:t>15</w:t>
      </w:r>
      <w:r w:rsidR="007765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2F73" w:rsidRPr="00334E14">
        <w:rPr>
          <w:rFonts w:ascii="Times New Roman" w:hAnsi="Times New Roman"/>
          <w:b/>
          <w:i/>
          <w:sz w:val="28"/>
          <w:szCs w:val="28"/>
        </w:rPr>
        <w:t>ноябр</w:t>
      </w:r>
      <w:r w:rsidR="00C80DF2" w:rsidRPr="00334E14">
        <w:rPr>
          <w:rFonts w:ascii="Times New Roman" w:hAnsi="Times New Roman"/>
          <w:b/>
          <w:i/>
          <w:sz w:val="28"/>
          <w:szCs w:val="28"/>
        </w:rPr>
        <w:t xml:space="preserve">я </w:t>
      </w:r>
      <w:r w:rsidR="00FF1898" w:rsidRPr="00334E14">
        <w:rPr>
          <w:rFonts w:ascii="Times New Roman" w:hAnsi="Times New Roman"/>
          <w:b/>
          <w:i/>
          <w:sz w:val="28"/>
          <w:szCs w:val="28"/>
        </w:rPr>
        <w:t>2021 г.</w:t>
      </w:r>
      <w:r w:rsidR="00C8676E" w:rsidRPr="00334E14">
        <w:rPr>
          <w:rFonts w:ascii="Times New Roman" w:hAnsi="Times New Roman"/>
          <w:b/>
          <w:i/>
          <w:sz w:val="28"/>
          <w:szCs w:val="28"/>
        </w:rPr>
        <w:t xml:space="preserve"> (включительно)</w:t>
      </w:r>
      <w:r w:rsidRPr="00334E14">
        <w:rPr>
          <w:rFonts w:ascii="Times New Roman" w:hAnsi="Times New Roman"/>
          <w:sz w:val="28"/>
          <w:szCs w:val="28"/>
        </w:rPr>
        <w:t xml:space="preserve"> предоставить в оргкомитет конференции следующие документы</w:t>
      </w:r>
      <w:r w:rsidR="00015CD2" w:rsidRPr="00334E14">
        <w:rPr>
          <w:rFonts w:ascii="Times New Roman" w:hAnsi="Times New Roman"/>
          <w:sz w:val="28"/>
          <w:szCs w:val="28"/>
        </w:rPr>
        <w:t xml:space="preserve"> (выслать по адресу: </w:t>
      </w:r>
      <w:proofErr w:type="gramStart"/>
      <w:r w:rsidR="00315A86" w:rsidRPr="00315A86">
        <w:rPr>
          <w:rFonts w:ascii="Times New Roman" w:hAnsi="Times New Roman"/>
          <w:b/>
          <w:sz w:val="28"/>
          <w:szCs w:val="28"/>
          <w:lang w:val="en-US"/>
        </w:rPr>
        <w:t>yuniversitet</w:t>
      </w:r>
      <w:r w:rsidR="00315A86" w:rsidRPr="00315A86">
        <w:rPr>
          <w:rFonts w:ascii="Times New Roman" w:hAnsi="Times New Roman"/>
          <w:b/>
          <w:sz w:val="28"/>
          <w:szCs w:val="28"/>
        </w:rPr>
        <w:t>@</w:t>
      </w:r>
      <w:r w:rsidR="00315A86" w:rsidRPr="00315A86">
        <w:rPr>
          <w:rFonts w:ascii="Times New Roman" w:hAnsi="Times New Roman"/>
          <w:b/>
          <w:sz w:val="28"/>
          <w:szCs w:val="28"/>
          <w:lang w:val="en-US"/>
        </w:rPr>
        <w:t>list</w:t>
      </w:r>
      <w:r w:rsidR="00315A86" w:rsidRPr="00315A86">
        <w:rPr>
          <w:rFonts w:ascii="Times New Roman" w:hAnsi="Times New Roman"/>
          <w:b/>
          <w:sz w:val="28"/>
          <w:szCs w:val="28"/>
        </w:rPr>
        <w:t>.</w:t>
      </w:r>
      <w:r w:rsidR="00315A86" w:rsidRPr="00315A86">
        <w:rPr>
          <w:rFonts w:ascii="Times New Roman" w:hAnsi="Times New Roman"/>
          <w:b/>
          <w:sz w:val="28"/>
          <w:szCs w:val="28"/>
          <w:lang w:val="en-US"/>
        </w:rPr>
        <w:t>ru</w:t>
      </w:r>
      <w:r w:rsidR="00315A86" w:rsidRPr="00315A86">
        <w:rPr>
          <w:rFonts w:ascii="Times New Roman" w:hAnsi="Times New Roman"/>
          <w:b/>
          <w:sz w:val="28"/>
          <w:szCs w:val="28"/>
        </w:rPr>
        <w:t xml:space="preserve"> </w:t>
      </w:r>
      <w:r w:rsidR="00015CD2" w:rsidRPr="00334E14">
        <w:rPr>
          <w:rFonts w:ascii="Times New Roman" w:hAnsi="Times New Roman"/>
          <w:sz w:val="28"/>
          <w:szCs w:val="28"/>
        </w:rPr>
        <w:t>)</w:t>
      </w:r>
      <w:proofErr w:type="gramEnd"/>
      <w:r w:rsidRPr="00334E14">
        <w:rPr>
          <w:rFonts w:ascii="Times New Roman" w:hAnsi="Times New Roman"/>
          <w:sz w:val="28"/>
          <w:szCs w:val="28"/>
        </w:rPr>
        <w:t>:</w:t>
      </w:r>
    </w:p>
    <w:p w:rsidR="00EE4CD4" w:rsidRPr="00334E14" w:rsidRDefault="00EE4CD4" w:rsidP="00776580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>- заявка на участие в конференции</w:t>
      </w:r>
      <w:r w:rsidR="00DF36FF" w:rsidRPr="00334E14">
        <w:rPr>
          <w:rFonts w:ascii="Times New Roman" w:hAnsi="Times New Roman"/>
          <w:sz w:val="28"/>
          <w:szCs w:val="28"/>
        </w:rPr>
        <w:t xml:space="preserve"> (Приложение № 1)</w:t>
      </w:r>
      <w:r w:rsidRPr="00334E14">
        <w:rPr>
          <w:rFonts w:ascii="Times New Roman" w:hAnsi="Times New Roman"/>
          <w:sz w:val="28"/>
          <w:szCs w:val="28"/>
        </w:rPr>
        <w:t>;</w:t>
      </w:r>
    </w:p>
    <w:p w:rsidR="00015CD2" w:rsidRPr="00334E14" w:rsidRDefault="00EE4CD4" w:rsidP="00776580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 xml:space="preserve">- </w:t>
      </w:r>
      <w:r w:rsidR="00DF36FF" w:rsidRPr="00334E14">
        <w:rPr>
          <w:rFonts w:ascii="Times New Roman" w:hAnsi="Times New Roman"/>
          <w:sz w:val="28"/>
          <w:szCs w:val="28"/>
        </w:rPr>
        <w:t>стат</w:t>
      </w:r>
      <w:r w:rsidR="00015CD2" w:rsidRPr="00334E14">
        <w:rPr>
          <w:rFonts w:ascii="Times New Roman" w:hAnsi="Times New Roman"/>
          <w:sz w:val="28"/>
          <w:szCs w:val="28"/>
        </w:rPr>
        <w:t xml:space="preserve">ью в электронном виде (название файла с текстом статьи для участия в конференции </w:t>
      </w:r>
      <w:r w:rsidR="000B31BC" w:rsidRPr="00334E14">
        <w:rPr>
          <w:rFonts w:ascii="Times New Roman" w:hAnsi="Times New Roman"/>
          <w:sz w:val="28"/>
          <w:szCs w:val="28"/>
        </w:rPr>
        <w:t>оформить следующим образом -</w:t>
      </w:r>
      <w:r w:rsidR="00E97269" w:rsidRPr="00334E14">
        <w:rPr>
          <w:rFonts w:ascii="Times New Roman" w:hAnsi="Times New Roman"/>
          <w:sz w:val="28"/>
          <w:szCs w:val="28"/>
        </w:rPr>
        <w:t xml:space="preserve"> </w:t>
      </w:r>
      <w:r w:rsidR="00015CD2" w:rsidRPr="00334E14">
        <w:rPr>
          <w:rFonts w:ascii="Times New Roman" w:hAnsi="Times New Roman"/>
          <w:sz w:val="28"/>
          <w:szCs w:val="28"/>
        </w:rPr>
        <w:t xml:space="preserve">Фамилия первого автора, нижнее подчеркивание, сокращенное наименование организации. Например: </w:t>
      </w:r>
      <w:proofErr w:type="spellStart"/>
      <w:r w:rsidR="00682881" w:rsidRPr="00334E14">
        <w:rPr>
          <w:rFonts w:ascii="Times New Roman" w:hAnsi="Times New Roman"/>
          <w:sz w:val="28"/>
          <w:szCs w:val="28"/>
        </w:rPr>
        <w:t>Заявка_</w:t>
      </w:r>
      <w:r w:rsidR="00015CD2" w:rsidRPr="00334E14">
        <w:rPr>
          <w:rFonts w:ascii="Times New Roman" w:hAnsi="Times New Roman"/>
          <w:sz w:val="28"/>
          <w:szCs w:val="28"/>
        </w:rPr>
        <w:t>Иванов_АГ</w:t>
      </w:r>
      <w:r w:rsidR="00E97269" w:rsidRPr="00334E14">
        <w:rPr>
          <w:rFonts w:ascii="Times New Roman" w:hAnsi="Times New Roman"/>
          <w:sz w:val="28"/>
          <w:szCs w:val="28"/>
        </w:rPr>
        <w:t>Т</w:t>
      </w:r>
      <w:r w:rsidR="00015CD2" w:rsidRPr="00334E14">
        <w:rPr>
          <w:rFonts w:ascii="Times New Roman" w:hAnsi="Times New Roman"/>
          <w:sz w:val="28"/>
          <w:szCs w:val="28"/>
        </w:rPr>
        <w:t>У</w:t>
      </w:r>
      <w:proofErr w:type="spellEnd"/>
      <w:r w:rsidR="007E60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2881" w:rsidRPr="00334E14">
        <w:rPr>
          <w:rFonts w:ascii="Times New Roman" w:hAnsi="Times New Roman"/>
          <w:sz w:val="28"/>
          <w:szCs w:val="28"/>
        </w:rPr>
        <w:t>Статья_Иванов_АГТУ</w:t>
      </w:r>
      <w:proofErr w:type="spellEnd"/>
      <w:r w:rsidR="00682881" w:rsidRPr="00334E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2881" w:rsidRPr="00334E14">
        <w:rPr>
          <w:rFonts w:ascii="Times New Roman" w:hAnsi="Times New Roman"/>
          <w:sz w:val="28"/>
          <w:szCs w:val="28"/>
        </w:rPr>
        <w:t>Квитанция_Иванов_АГТУ</w:t>
      </w:r>
      <w:proofErr w:type="spellEnd"/>
    </w:p>
    <w:p w:rsidR="00FF1898" w:rsidRPr="00334E14" w:rsidRDefault="00FF1898" w:rsidP="00776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>Требования к представляемым материалам</w:t>
      </w:r>
      <w:r w:rsidR="000B31BC" w:rsidRPr="00334E14">
        <w:rPr>
          <w:rFonts w:ascii="Times New Roman" w:hAnsi="Times New Roman"/>
          <w:sz w:val="28"/>
          <w:szCs w:val="28"/>
        </w:rPr>
        <w:t xml:space="preserve"> (пример оформления статьи см. в Приложении № 2)</w:t>
      </w:r>
      <w:r w:rsidRPr="00334E14">
        <w:rPr>
          <w:rFonts w:ascii="Times New Roman" w:hAnsi="Times New Roman"/>
          <w:sz w:val="28"/>
          <w:szCs w:val="28"/>
        </w:rPr>
        <w:t>:</w:t>
      </w:r>
    </w:p>
    <w:p w:rsidR="00FF1898" w:rsidRPr="00334E14" w:rsidRDefault="00FF1898" w:rsidP="00776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 xml:space="preserve">- объем статьи </w:t>
      </w:r>
      <w:r w:rsidR="00F63E01" w:rsidRPr="00334E14">
        <w:rPr>
          <w:rFonts w:ascii="Times New Roman" w:hAnsi="Times New Roman"/>
          <w:sz w:val="28"/>
          <w:szCs w:val="28"/>
        </w:rPr>
        <w:t xml:space="preserve">от 3 до </w:t>
      </w:r>
      <w:r w:rsidR="00315A86">
        <w:rPr>
          <w:rFonts w:ascii="Times New Roman" w:hAnsi="Times New Roman"/>
          <w:sz w:val="28"/>
          <w:szCs w:val="28"/>
        </w:rPr>
        <w:t>10</w:t>
      </w:r>
      <w:r w:rsidR="00F63E01" w:rsidRPr="00334E14">
        <w:rPr>
          <w:rFonts w:ascii="Times New Roman" w:hAnsi="Times New Roman"/>
          <w:sz w:val="28"/>
          <w:szCs w:val="28"/>
        </w:rPr>
        <w:t xml:space="preserve"> </w:t>
      </w:r>
      <w:r w:rsidRPr="00334E14">
        <w:rPr>
          <w:rFonts w:ascii="Times New Roman" w:hAnsi="Times New Roman"/>
          <w:sz w:val="28"/>
          <w:szCs w:val="28"/>
        </w:rPr>
        <w:t xml:space="preserve">страниц, шрифт </w:t>
      </w:r>
      <w:proofErr w:type="spellStart"/>
      <w:r w:rsidRPr="00334E14">
        <w:rPr>
          <w:rFonts w:ascii="Times New Roman" w:hAnsi="Times New Roman"/>
          <w:sz w:val="28"/>
          <w:szCs w:val="28"/>
        </w:rPr>
        <w:t>Times</w:t>
      </w:r>
      <w:proofErr w:type="spellEnd"/>
      <w:r w:rsidRPr="00334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E14">
        <w:rPr>
          <w:rFonts w:ascii="Times New Roman" w:hAnsi="Times New Roman"/>
          <w:sz w:val="28"/>
          <w:szCs w:val="28"/>
        </w:rPr>
        <w:t>New</w:t>
      </w:r>
      <w:proofErr w:type="spellEnd"/>
      <w:r w:rsidRPr="00334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E14">
        <w:rPr>
          <w:rFonts w:ascii="Times New Roman" w:hAnsi="Times New Roman"/>
          <w:sz w:val="28"/>
          <w:szCs w:val="28"/>
        </w:rPr>
        <w:t>Roman</w:t>
      </w:r>
      <w:proofErr w:type="spellEnd"/>
      <w:r w:rsidRPr="00334E14">
        <w:rPr>
          <w:rFonts w:ascii="Times New Roman" w:hAnsi="Times New Roman"/>
          <w:sz w:val="28"/>
          <w:szCs w:val="28"/>
        </w:rPr>
        <w:t>, кегль 14, межстрочный интервал 1,5, поля 20 мм со всех сторон;</w:t>
      </w:r>
    </w:p>
    <w:p w:rsidR="00FF1898" w:rsidRPr="00334E14" w:rsidRDefault="00FF1898" w:rsidP="00776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lastRenderedPageBreak/>
        <w:t xml:space="preserve">- таблицы, графики размещаются на странице вместе с текстом, набираются в </w:t>
      </w:r>
      <w:r w:rsidRPr="00334E14">
        <w:rPr>
          <w:rFonts w:ascii="Times New Roman" w:hAnsi="Times New Roman"/>
          <w:sz w:val="28"/>
          <w:szCs w:val="28"/>
          <w:lang w:val="en-US"/>
        </w:rPr>
        <w:t>Word</w:t>
      </w:r>
      <w:r w:rsidRPr="00334E14">
        <w:rPr>
          <w:rFonts w:ascii="Times New Roman" w:hAnsi="Times New Roman"/>
          <w:sz w:val="28"/>
          <w:szCs w:val="28"/>
        </w:rPr>
        <w:t>;</w:t>
      </w:r>
    </w:p>
    <w:p w:rsidR="00FF1898" w:rsidRPr="00334E14" w:rsidRDefault="00FF1898" w:rsidP="00776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>- список литературы, оформленный в соответствии с ГОСТ, размещается в конце текста;</w:t>
      </w:r>
    </w:p>
    <w:p w:rsidR="00FF1898" w:rsidRPr="00334E14" w:rsidRDefault="00FF1898" w:rsidP="00776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>- ссылки на литературу в тексте производятся в квадратных скобках, не допускаются постраничные сноски на литературу, нумерац</w:t>
      </w:r>
      <w:r w:rsidR="002512CA" w:rsidRPr="00334E14">
        <w:rPr>
          <w:rFonts w:ascii="Times New Roman" w:hAnsi="Times New Roman"/>
          <w:sz w:val="28"/>
          <w:szCs w:val="28"/>
        </w:rPr>
        <w:t>ия страниц и другие колонтитулы;</w:t>
      </w:r>
    </w:p>
    <w:p w:rsidR="00866E6E" w:rsidRDefault="002512CA" w:rsidP="00776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>- научная статья должна иметь не менее 70% оригинальности текста.</w:t>
      </w:r>
      <w:r w:rsidR="00866E6E">
        <w:rPr>
          <w:rFonts w:ascii="Times New Roman" w:hAnsi="Times New Roman"/>
          <w:sz w:val="28"/>
          <w:szCs w:val="28"/>
        </w:rPr>
        <w:t xml:space="preserve"> </w:t>
      </w:r>
    </w:p>
    <w:p w:rsidR="00776580" w:rsidRPr="007E60C7" w:rsidRDefault="00866E6E" w:rsidP="007E60C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/>
          <w:color w:val="414040"/>
          <w:sz w:val="28"/>
          <w:szCs w:val="28"/>
        </w:rPr>
      </w:pPr>
      <w:r w:rsidRPr="00776580">
        <w:rPr>
          <w:rFonts w:ascii="Times New Roman" w:hAnsi="Times New Roman"/>
          <w:sz w:val="28"/>
          <w:szCs w:val="28"/>
        </w:rPr>
        <w:t xml:space="preserve">        </w:t>
      </w:r>
      <w:r w:rsidRPr="00776580">
        <w:rPr>
          <w:rFonts w:ascii="Times New Roman" w:eastAsia="Times New Roman" w:hAnsi="Times New Roman"/>
          <w:sz w:val="28"/>
          <w:szCs w:val="28"/>
        </w:rPr>
        <w:t>Материалы, не соответствующие указанным требованиям, а также опубликованные ранее или предложенные в несколько журналов к рассмотрению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:rsidR="00826CB5" w:rsidRDefault="00776580" w:rsidP="004124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публикации в сборнике – 200 рублей за 1 страницу.</w:t>
      </w:r>
    </w:p>
    <w:p w:rsidR="007E60C7" w:rsidRPr="007E60C7" w:rsidRDefault="007E60C7" w:rsidP="0041245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0C7">
        <w:rPr>
          <w:rFonts w:ascii="Times New Roman" w:hAnsi="Times New Roman"/>
          <w:b/>
          <w:sz w:val="28"/>
          <w:szCs w:val="28"/>
        </w:rPr>
        <w:t xml:space="preserve">В назначении платежа указывать «публикация в сборнике конференции «Труды юридического факультета АГУ». </w:t>
      </w:r>
      <w:bookmarkStart w:id="0" w:name="_GoBack"/>
      <w:bookmarkEnd w:id="0"/>
    </w:p>
    <w:p w:rsidR="00A730AC" w:rsidRPr="00334E14" w:rsidRDefault="00A730AC" w:rsidP="0041245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 xml:space="preserve">Заявку, статью и квитанцию об оплате (скан) отправить по </w:t>
      </w:r>
      <w:r w:rsidRPr="00334E14">
        <w:rPr>
          <w:rFonts w:ascii="Times New Roman" w:hAnsi="Times New Roman"/>
          <w:sz w:val="28"/>
          <w:szCs w:val="28"/>
          <w:lang w:val="en-US"/>
        </w:rPr>
        <w:t>e</w:t>
      </w:r>
      <w:r w:rsidR="00E53D67" w:rsidRPr="00334E14">
        <w:rPr>
          <w:rFonts w:ascii="Times New Roman" w:hAnsi="Times New Roman"/>
          <w:sz w:val="28"/>
          <w:szCs w:val="28"/>
        </w:rPr>
        <w:t>-</w:t>
      </w:r>
      <w:r w:rsidRPr="00334E14">
        <w:rPr>
          <w:rFonts w:ascii="Times New Roman" w:hAnsi="Times New Roman"/>
          <w:sz w:val="28"/>
          <w:szCs w:val="28"/>
          <w:lang w:val="en-US"/>
        </w:rPr>
        <w:t>mail</w:t>
      </w:r>
      <w:r w:rsidRPr="00334E1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15A86" w:rsidRPr="0017062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yuniversitet</w:t>
        </w:r>
        <w:r w:rsidR="00315A86" w:rsidRPr="00315A86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315A86" w:rsidRPr="0017062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list</w:t>
        </w:r>
        <w:r w:rsidR="00315A86" w:rsidRPr="00315A8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315A86" w:rsidRPr="0017062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D73B53" w:rsidRPr="001151FD" w:rsidRDefault="00334E14" w:rsidP="00D73B5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D73B53" w:rsidRPr="00334E14">
        <w:rPr>
          <w:rFonts w:ascii="Times New Roman" w:hAnsi="Times New Roman"/>
          <w:b/>
          <w:bCs/>
          <w:sz w:val="28"/>
          <w:szCs w:val="28"/>
        </w:rPr>
        <w:t xml:space="preserve">Оплата </w:t>
      </w:r>
      <w:proofErr w:type="gramStart"/>
      <w:r w:rsidR="00D73B53" w:rsidRPr="00334E14">
        <w:rPr>
          <w:rFonts w:ascii="Times New Roman" w:hAnsi="Times New Roman"/>
          <w:b/>
          <w:bCs/>
          <w:sz w:val="28"/>
          <w:szCs w:val="28"/>
        </w:rPr>
        <w:t>производится</w:t>
      </w:r>
      <w:r w:rsidR="00D73B53" w:rsidRPr="00334E14">
        <w:rPr>
          <w:rFonts w:ascii="Times New Roman" w:hAnsi="Times New Roman"/>
          <w:sz w:val="28"/>
          <w:szCs w:val="28"/>
        </w:rPr>
        <w:t xml:space="preserve"> </w:t>
      </w:r>
      <w:r w:rsidR="00D73B53" w:rsidRPr="001151FD">
        <w:rPr>
          <w:rFonts w:ascii="Times New Roman" w:hAnsi="Times New Roman"/>
          <w:sz w:val="28"/>
          <w:szCs w:val="28"/>
        </w:rPr>
        <w:t xml:space="preserve"> </w:t>
      </w:r>
      <w:r w:rsidR="00D73B53" w:rsidRPr="001151FD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9D111C" w:rsidRPr="001151FD">
        <w:rPr>
          <w:rFonts w:ascii="Times New Roman" w:hAnsi="Times New Roman"/>
          <w:b/>
          <w:sz w:val="28"/>
          <w:szCs w:val="28"/>
        </w:rPr>
        <w:t xml:space="preserve"> следующим  реквизитам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34E14" w:rsidRPr="00334E14" w:rsidTr="00334E14">
        <w:tc>
          <w:tcPr>
            <w:tcW w:w="10456" w:type="dxa"/>
          </w:tcPr>
          <w:p w:rsidR="00334E14" w:rsidRPr="00334E14" w:rsidRDefault="00334E14">
            <w:pPr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получателя: 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>УФК по Астраханской области (ФГБОУ ВО "Астраханский государственный университет" л/с 20256Ц14780)</w:t>
            </w:r>
          </w:p>
        </w:tc>
      </w:tr>
      <w:tr w:rsidR="00334E14" w:rsidRPr="00334E14" w:rsidTr="00334E14">
        <w:tc>
          <w:tcPr>
            <w:tcW w:w="10456" w:type="dxa"/>
          </w:tcPr>
          <w:p w:rsidR="00334E14" w:rsidRPr="00334E14" w:rsidRDefault="00334E14">
            <w:pPr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>ИНН 3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 xml:space="preserve">016009269 </w:t>
            </w:r>
          </w:p>
          <w:p w:rsidR="00334E14" w:rsidRPr="00334E14" w:rsidRDefault="00334E14">
            <w:pPr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>КПП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 xml:space="preserve"> 301601001</w:t>
            </w:r>
          </w:p>
        </w:tc>
      </w:tr>
      <w:tr w:rsidR="00334E14" w:rsidRPr="00334E14" w:rsidTr="00334E14">
        <w:tc>
          <w:tcPr>
            <w:tcW w:w="10456" w:type="dxa"/>
          </w:tcPr>
          <w:p w:rsidR="00334E14" w:rsidRPr="00334E14" w:rsidRDefault="00334E14">
            <w:pPr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Банк: 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>ОТДЕЛЕНИЕ АСТРАХАНЬ БАНКА РОССИИ//УФК по Астраханской области г. Астрахань</w:t>
            </w:r>
          </w:p>
        </w:tc>
      </w:tr>
      <w:tr w:rsidR="00334E14" w:rsidRPr="00334E14" w:rsidTr="00334E14">
        <w:tc>
          <w:tcPr>
            <w:tcW w:w="10456" w:type="dxa"/>
          </w:tcPr>
          <w:p w:rsidR="00334E14" w:rsidRPr="00334E14" w:rsidRDefault="00334E14">
            <w:pPr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 xml:space="preserve"> 011203901</w:t>
            </w:r>
          </w:p>
        </w:tc>
      </w:tr>
      <w:tr w:rsidR="00334E14" w:rsidRPr="00334E14" w:rsidTr="00334E14">
        <w:tc>
          <w:tcPr>
            <w:tcW w:w="10456" w:type="dxa"/>
          </w:tcPr>
          <w:p w:rsidR="00334E14" w:rsidRPr="00334E14" w:rsidRDefault="00334E14">
            <w:pPr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Единый казначейский счёт № 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>40102810445370000017 Казначейский счет № 03214643000000012500</w:t>
            </w:r>
          </w:p>
        </w:tc>
      </w:tr>
      <w:tr w:rsidR="00334E14" w:rsidRPr="00334E14" w:rsidTr="00334E14">
        <w:tc>
          <w:tcPr>
            <w:tcW w:w="10456" w:type="dxa"/>
          </w:tcPr>
          <w:p w:rsidR="00334E14" w:rsidRPr="00334E14" w:rsidRDefault="00334E14">
            <w:pPr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>ОКТМО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 xml:space="preserve"> 12701000 </w:t>
            </w: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 xml:space="preserve"> 1023000818554</w:t>
            </w:r>
          </w:p>
        </w:tc>
      </w:tr>
      <w:tr w:rsidR="00334E14" w:rsidRPr="00334E14" w:rsidTr="00334E14">
        <w:tc>
          <w:tcPr>
            <w:tcW w:w="10456" w:type="dxa"/>
          </w:tcPr>
          <w:p w:rsidR="00334E14" w:rsidRPr="00334E14" w:rsidRDefault="00334E14">
            <w:pPr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>КБК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 xml:space="preserve"> 00000000000000000130</w:t>
            </w:r>
          </w:p>
        </w:tc>
      </w:tr>
      <w:tr w:rsidR="00334E14" w:rsidRPr="00334E14" w:rsidTr="00334E14">
        <w:tc>
          <w:tcPr>
            <w:tcW w:w="10456" w:type="dxa"/>
          </w:tcPr>
          <w:p w:rsidR="00334E14" w:rsidRPr="00334E14" w:rsidRDefault="00334E14">
            <w:pPr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Наименование </w:t>
            </w:r>
            <w:proofErr w:type="gramStart"/>
            <w:r w:rsidRPr="00334E14">
              <w:rPr>
                <w:rFonts w:ascii="Times New Roman" w:hAnsi="Times New Roman"/>
                <w:b/>
                <w:sz w:val="28"/>
                <w:szCs w:val="28"/>
              </w:rPr>
              <w:t>услуги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334E14">
              <w:rPr>
                <w:rFonts w:ascii="Times New Roman" w:hAnsi="Times New Roman"/>
                <w:sz w:val="28"/>
                <w:szCs w:val="28"/>
              </w:rPr>
              <w:t xml:space="preserve"> за публикацию статьи) Взносы за конференции, семинары, мастер</w:t>
            </w:r>
            <w:r w:rsidR="00866E6E">
              <w:rPr>
                <w:rFonts w:ascii="Times New Roman" w:hAnsi="Times New Roman"/>
                <w:sz w:val="28"/>
                <w:szCs w:val="28"/>
              </w:rPr>
              <w:t>-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>классы, чтения, форумы, круглые столы, конкурсы, фестивали</w:t>
            </w:r>
          </w:p>
        </w:tc>
      </w:tr>
    </w:tbl>
    <w:p w:rsidR="00866E6E" w:rsidRDefault="00866E6E" w:rsidP="004124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76E" w:rsidRPr="00334E14" w:rsidRDefault="00B33AFD" w:rsidP="004124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 xml:space="preserve">Организаторы: ФГБОУ ВО «Астраханский государственный университет», </w:t>
      </w:r>
      <w:r w:rsidR="00C8676E" w:rsidRPr="00334E14">
        <w:rPr>
          <w:rFonts w:ascii="Times New Roman" w:hAnsi="Times New Roman"/>
          <w:sz w:val="28"/>
          <w:szCs w:val="28"/>
        </w:rPr>
        <w:t>юридический факультет.</w:t>
      </w:r>
    </w:p>
    <w:p w:rsidR="00EE4CD4" w:rsidRDefault="00EE4CD4" w:rsidP="004124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t>Секретариат оргкомитета конференции:</w:t>
      </w:r>
      <w:r w:rsidR="00B33AFD" w:rsidRPr="00334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AFD" w:rsidRPr="00334E14">
        <w:rPr>
          <w:rFonts w:ascii="Times New Roman" w:hAnsi="Times New Roman"/>
          <w:sz w:val="28"/>
          <w:szCs w:val="28"/>
        </w:rPr>
        <w:t>Храмова</w:t>
      </w:r>
      <w:proofErr w:type="spellEnd"/>
      <w:r w:rsidR="00B33AFD" w:rsidRPr="00334E14">
        <w:rPr>
          <w:rFonts w:ascii="Times New Roman" w:hAnsi="Times New Roman"/>
          <w:sz w:val="28"/>
          <w:szCs w:val="28"/>
        </w:rPr>
        <w:t xml:space="preserve"> Ирина Сергеевна</w:t>
      </w:r>
      <w:r w:rsidR="00776580">
        <w:rPr>
          <w:rFonts w:ascii="Times New Roman" w:hAnsi="Times New Roman"/>
          <w:sz w:val="28"/>
          <w:szCs w:val="28"/>
        </w:rPr>
        <w:t>,</w:t>
      </w:r>
      <w:r w:rsidR="00776580" w:rsidRPr="00776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580" w:rsidRPr="00334E14">
        <w:rPr>
          <w:rFonts w:ascii="Times New Roman" w:hAnsi="Times New Roman"/>
          <w:sz w:val="28"/>
          <w:szCs w:val="28"/>
        </w:rPr>
        <w:t>Челябова</w:t>
      </w:r>
      <w:proofErr w:type="spellEnd"/>
      <w:r w:rsidR="00776580" w:rsidRPr="00334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580" w:rsidRPr="00334E14">
        <w:rPr>
          <w:rFonts w:ascii="Times New Roman" w:hAnsi="Times New Roman"/>
          <w:sz w:val="28"/>
          <w:szCs w:val="28"/>
        </w:rPr>
        <w:t>Залина</w:t>
      </w:r>
      <w:proofErr w:type="spellEnd"/>
      <w:r w:rsidR="00776580" w:rsidRPr="00334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580" w:rsidRPr="00334E14">
        <w:rPr>
          <w:rFonts w:ascii="Times New Roman" w:hAnsi="Times New Roman"/>
          <w:sz w:val="28"/>
          <w:szCs w:val="28"/>
        </w:rPr>
        <w:t>Магомедзагировна</w:t>
      </w:r>
      <w:proofErr w:type="spellEnd"/>
      <w:r w:rsidR="00776580">
        <w:rPr>
          <w:rFonts w:ascii="Times New Roman" w:hAnsi="Times New Roman"/>
          <w:sz w:val="28"/>
          <w:szCs w:val="28"/>
        </w:rPr>
        <w:t>.</w:t>
      </w:r>
    </w:p>
    <w:p w:rsidR="00776580" w:rsidRDefault="00776580" w:rsidP="007E60C7">
      <w:pPr>
        <w:rPr>
          <w:rFonts w:ascii="Times New Roman" w:hAnsi="Times New Roman"/>
          <w:sz w:val="28"/>
          <w:szCs w:val="28"/>
        </w:rPr>
      </w:pPr>
    </w:p>
    <w:p w:rsidR="00B33AFD" w:rsidRPr="00334E14" w:rsidRDefault="00B33AFD" w:rsidP="00B33AFD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853BB" w:rsidRPr="00334E14" w:rsidRDefault="009853BB" w:rsidP="00B33AFD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334E14">
        <w:rPr>
          <w:rFonts w:ascii="Times New Roman" w:hAnsi="Times New Roman"/>
          <w:b/>
          <w:sz w:val="28"/>
          <w:szCs w:val="28"/>
        </w:rPr>
        <w:t>Заявка на участие в конференции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DF36FF" w:rsidRPr="00334E14" w:rsidTr="00376B4C">
        <w:tc>
          <w:tcPr>
            <w:tcW w:w="9345" w:type="dxa"/>
            <w:gridSpan w:val="2"/>
          </w:tcPr>
          <w:p w:rsidR="00DF36FF" w:rsidRPr="00334E14" w:rsidRDefault="00CE2B28" w:rsidP="00DF36FF">
            <w:pPr>
              <w:tabs>
                <w:tab w:val="left" w:pos="36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F36FF" w:rsidRPr="00334E14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 xml:space="preserve">о первом </w:t>
            </w:r>
            <w:r w:rsidR="00DF36FF" w:rsidRPr="00334E14">
              <w:rPr>
                <w:rFonts w:ascii="Times New Roman" w:hAnsi="Times New Roman"/>
                <w:sz w:val="28"/>
                <w:szCs w:val="28"/>
              </w:rPr>
              <w:t>авторе</w:t>
            </w:r>
          </w:p>
        </w:tc>
      </w:tr>
      <w:tr w:rsidR="00DF36FF" w:rsidRPr="00334E14" w:rsidTr="00CE2B28">
        <w:tc>
          <w:tcPr>
            <w:tcW w:w="2263" w:type="dxa"/>
          </w:tcPr>
          <w:p w:rsidR="00DF36FF" w:rsidRPr="00334E14" w:rsidRDefault="00CA64A8" w:rsidP="004124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7082" w:type="dxa"/>
          </w:tcPr>
          <w:p w:rsidR="00DF36FF" w:rsidRPr="00334E14" w:rsidRDefault="00DF36FF" w:rsidP="004124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6FF" w:rsidRPr="00334E14" w:rsidTr="00CE2B28">
        <w:tc>
          <w:tcPr>
            <w:tcW w:w="2263" w:type="dxa"/>
          </w:tcPr>
          <w:p w:rsidR="00DF36FF" w:rsidRPr="00334E14" w:rsidRDefault="00CA64A8" w:rsidP="004124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7082" w:type="dxa"/>
          </w:tcPr>
          <w:p w:rsidR="00DF36FF" w:rsidRPr="00334E14" w:rsidRDefault="00DF36FF" w:rsidP="004124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6FF" w:rsidRPr="00334E14" w:rsidTr="00CE2B28">
        <w:tc>
          <w:tcPr>
            <w:tcW w:w="2263" w:type="dxa"/>
          </w:tcPr>
          <w:p w:rsidR="00DF36FF" w:rsidRPr="00334E14" w:rsidRDefault="00CA64A8" w:rsidP="004124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7082" w:type="dxa"/>
          </w:tcPr>
          <w:p w:rsidR="00DF36FF" w:rsidRPr="00334E14" w:rsidRDefault="00DF36FF" w:rsidP="004124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6FF" w:rsidRPr="00334E14" w:rsidTr="00CE2B28">
        <w:tc>
          <w:tcPr>
            <w:tcW w:w="2263" w:type="dxa"/>
          </w:tcPr>
          <w:p w:rsidR="00DF36FF" w:rsidRPr="00334E14" w:rsidRDefault="00CA64A8" w:rsidP="004124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7082" w:type="dxa"/>
          </w:tcPr>
          <w:p w:rsidR="00DF36FF" w:rsidRPr="00334E14" w:rsidRDefault="00DF36FF" w:rsidP="004124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28" w:rsidRPr="00334E14" w:rsidTr="0049145E">
        <w:tc>
          <w:tcPr>
            <w:tcW w:w="9345" w:type="dxa"/>
            <w:gridSpan w:val="2"/>
          </w:tcPr>
          <w:p w:rsidR="00CE2B28" w:rsidRPr="00334E14" w:rsidRDefault="00CE2B28" w:rsidP="00CE2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334E14">
              <w:rPr>
                <w:rFonts w:ascii="Times New Roman" w:hAnsi="Times New Roman"/>
                <w:sz w:val="28"/>
                <w:szCs w:val="28"/>
              </w:rPr>
              <w:t>Сведения о втором авторе (если есть)</w:t>
            </w:r>
          </w:p>
        </w:tc>
      </w:tr>
      <w:tr w:rsidR="00CE2B28" w:rsidRPr="00334E14" w:rsidTr="00CE2B28">
        <w:tc>
          <w:tcPr>
            <w:tcW w:w="2263" w:type="dxa"/>
          </w:tcPr>
          <w:p w:rsidR="00CE2B28" w:rsidRPr="00334E14" w:rsidRDefault="00CE2B28" w:rsidP="00CE2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7082" w:type="dxa"/>
          </w:tcPr>
          <w:p w:rsidR="00CE2B28" w:rsidRPr="00334E14" w:rsidRDefault="00CE2B28" w:rsidP="00CE2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28" w:rsidRPr="00334E14" w:rsidTr="00CE2B28">
        <w:tc>
          <w:tcPr>
            <w:tcW w:w="2263" w:type="dxa"/>
          </w:tcPr>
          <w:p w:rsidR="00CE2B28" w:rsidRPr="00334E14" w:rsidRDefault="00CE2B28" w:rsidP="00CE2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7082" w:type="dxa"/>
          </w:tcPr>
          <w:p w:rsidR="00CE2B28" w:rsidRPr="00334E14" w:rsidRDefault="00CE2B28" w:rsidP="00CE2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28" w:rsidRPr="00334E14" w:rsidTr="00CE2B28">
        <w:tc>
          <w:tcPr>
            <w:tcW w:w="2263" w:type="dxa"/>
          </w:tcPr>
          <w:p w:rsidR="00CE2B28" w:rsidRPr="00334E14" w:rsidRDefault="00CE2B28" w:rsidP="00CE2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7082" w:type="dxa"/>
          </w:tcPr>
          <w:p w:rsidR="00CE2B28" w:rsidRPr="00334E14" w:rsidRDefault="00CE2B28" w:rsidP="00CE2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28" w:rsidRPr="00334E14" w:rsidTr="00CE2B28">
        <w:tc>
          <w:tcPr>
            <w:tcW w:w="2263" w:type="dxa"/>
          </w:tcPr>
          <w:p w:rsidR="00CE2B28" w:rsidRPr="00334E14" w:rsidRDefault="00CE2B28" w:rsidP="00CE2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7082" w:type="dxa"/>
          </w:tcPr>
          <w:p w:rsidR="00CE2B28" w:rsidRPr="00334E14" w:rsidRDefault="00CE2B28" w:rsidP="00CE2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28" w:rsidRPr="00334E14" w:rsidTr="00CE2B28">
        <w:tc>
          <w:tcPr>
            <w:tcW w:w="2263" w:type="dxa"/>
          </w:tcPr>
          <w:p w:rsidR="00CE2B28" w:rsidRPr="00334E14" w:rsidRDefault="00CE2B28" w:rsidP="004124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7082" w:type="dxa"/>
          </w:tcPr>
          <w:p w:rsidR="00CE2B28" w:rsidRPr="00334E14" w:rsidRDefault="00CE2B28" w:rsidP="004124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6FF" w:rsidRPr="00334E14" w:rsidTr="00CE2B28">
        <w:tc>
          <w:tcPr>
            <w:tcW w:w="2263" w:type="dxa"/>
          </w:tcPr>
          <w:p w:rsidR="00DF36FF" w:rsidRPr="00334E14" w:rsidRDefault="00CE2B28" w:rsidP="004124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7082" w:type="dxa"/>
          </w:tcPr>
          <w:p w:rsidR="00DF36FF" w:rsidRPr="00334E14" w:rsidRDefault="00DF36FF" w:rsidP="004124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28" w:rsidRPr="00334E14" w:rsidTr="00CE2B28">
        <w:tc>
          <w:tcPr>
            <w:tcW w:w="2263" w:type="dxa"/>
          </w:tcPr>
          <w:p w:rsidR="00CE2B28" w:rsidRPr="00334E14" w:rsidRDefault="00CE2B28" w:rsidP="004124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7082" w:type="dxa"/>
          </w:tcPr>
          <w:p w:rsidR="00CE2B28" w:rsidRPr="00334E14" w:rsidRDefault="00CE2B28" w:rsidP="004124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28" w:rsidRPr="00334E14" w:rsidTr="00CE2B28">
        <w:tc>
          <w:tcPr>
            <w:tcW w:w="2263" w:type="dxa"/>
          </w:tcPr>
          <w:p w:rsidR="00CE2B28" w:rsidRPr="00334E14" w:rsidRDefault="00CE2B28" w:rsidP="004124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34E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82" w:type="dxa"/>
          </w:tcPr>
          <w:p w:rsidR="00CE2B28" w:rsidRPr="00334E14" w:rsidRDefault="00CE2B28" w:rsidP="004124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6FF" w:rsidRPr="00334E14" w:rsidRDefault="00DF36FF" w:rsidP="004124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3BB" w:rsidRPr="00334E14" w:rsidRDefault="009853BB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6580" w:rsidRDefault="00776580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6580" w:rsidRDefault="00776580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6580" w:rsidRDefault="00776580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6580" w:rsidRDefault="00776580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6580" w:rsidRDefault="00776580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6580" w:rsidRDefault="00776580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6580" w:rsidRDefault="00776580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6580" w:rsidRDefault="00776580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6580" w:rsidRDefault="00776580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6580" w:rsidRDefault="00776580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31BC" w:rsidRPr="00334E14" w:rsidRDefault="000B31BC" w:rsidP="00C55FA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B31BC" w:rsidRPr="00334E14" w:rsidRDefault="00C55FA2" w:rsidP="00C55FA2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4E1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Пример оформления статьи</w:t>
      </w:r>
    </w:p>
    <w:tbl>
      <w:tblPr>
        <w:tblW w:w="9514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3856"/>
        <w:gridCol w:w="5437"/>
        <w:gridCol w:w="63"/>
      </w:tblGrid>
      <w:tr w:rsidR="000B31BC" w:rsidRPr="00334E14" w:rsidTr="00C55FA2">
        <w:trPr>
          <w:gridAfter w:val="1"/>
          <w:wAfter w:w="63" w:type="dxa"/>
        </w:trPr>
        <w:tc>
          <w:tcPr>
            <w:tcW w:w="9451" w:type="dxa"/>
            <w:gridSpan w:val="3"/>
            <w:shd w:val="clear" w:color="auto" w:fill="auto"/>
            <w:vAlign w:val="center"/>
          </w:tcPr>
          <w:p w:rsidR="000B31BC" w:rsidRPr="00334E14" w:rsidRDefault="000B31BC" w:rsidP="00C55FA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  <w:p w:rsidR="000B31BC" w:rsidRPr="00334E14" w:rsidRDefault="000B31BC" w:rsidP="00C55FA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МЕДИАЦИЯ В ОБРАЗОВАНИИ КАК ДЕЙСТВЕННЫЙ ИНСТРУМЕНТ В ЗАЩИТЕ ПРАВ УЧАСТНИКОВ ОБРАЗОВАТЕЛЬНОГО ПРОЦЕССА </w:t>
            </w:r>
          </w:p>
          <w:p w:rsidR="000B31BC" w:rsidRPr="00334E14" w:rsidRDefault="000B31BC" w:rsidP="00C55FA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34E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Кротова Е.С.</w:t>
            </w:r>
          </w:p>
          <w:p w:rsidR="000B31BC" w:rsidRPr="00334E14" w:rsidRDefault="000B31BC" w:rsidP="00C55FA2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34E14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Астраханский государственный университет, г. Астрахань</w:t>
            </w:r>
          </w:p>
          <w:p w:rsidR="000B31BC" w:rsidRPr="00334E14" w:rsidRDefault="000B31BC" w:rsidP="00C55FA2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4E14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  </w:t>
            </w:r>
          </w:p>
          <w:p w:rsidR="000B31BC" w:rsidRPr="00334E14" w:rsidRDefault="000B31BC" w:rsidP="00C55FA2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4E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Текст статьи </w:t>
            </w:r>
          </w:p>
          <w:p w:rsidR="00C55FA2" w:rsidRPr="00334E14" w:rsidRDefault="00C55FA2" w:rsidP="00C55FA2">
            <w:pPr>
              <w:suppressAutoHyphens/>
              <w:spacing w:after="0" w:line="360" w:lineRule="auto"/>
              <w:ind w:firstLine="76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4E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Текст статьи</w:t>
            </w:r>
          </w:p>
          <w:p w:rsidR="00C55FA2" w:rsidRPr="00334E14" w:rsidRDefault="00C55FA2" w:rsidP="00C55FA2">
            <w:pPr>
              <w:suppressAutoHyphens/>
              <w:spacing w:after="0" w:line="360" w:lineRule="auto"/>
              <w:ind w:firstLine="76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4E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Текст статьи</w:t>
            </w:r>
          </w:p>
        </w:tc>
      </w:tr>
      <w:tr w:rsidR="00C55FA2" w:rsidRPr="00334E14" w:rsidTr="00C55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8" w:type="dxa"/>
        </w:trPr>
        <w:tc>
          <w:tcPr>
            <w:tcW w:w="3856" w:type="dxa"/>
          </w:tcPr>
          <w:p w:rsidR="00C55FA2" w:rsidRPr="00334E14" w:rsidRDefault="00C55FA2" w:rsidP="00C55FA2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00" w:type="dxa"/>
            <w:gridSpan w:val="2"/>
          </w:tcPr>
          <w:p w:rsidR="00C55FA2" w:rsidRPr="00334E14" w:rsidRDefault="00C55FA2" w:rsidP="00C55FA2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5FA2" w:rsidRPr="00334E14" w:rsidTr="00C55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8" w:type="dxa"/>
        </w:trPr>
        <w:tc>
          <w:tcPr>
            <w:tcW w:w="3856" w:type="dxa"/>
          </w:tcPr>
          <w:p w:rsidR="00C55FA2" w:rsidRPr="00334E14" w:rsidRDefault="00C55FA2" w:rsidP="00C55FA2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00" w:type="dxa"/>
            <w:gridSpan w:val="2"/>
          </w:tcPr>
          <w:p w:rsidR="00C55FA2" w:rsidRPr="00334E14" w:rsidRDefault="00C55FA2" w:rsidP="00C55FA2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0B31BC" w:rsidRPr="00334E14" w:rsidRDefault="00C55FA2" w:rsidP="00C55F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334E14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Таблица 1. Принципы медиации </w:t>
      </w:r>
      <w:r w:rsidRPr="00334E14">
        <w:rPr>
          <w:rFonts w:ascii="Times New Roman" w:hAnsi="Times New Roman"/>
          <w:sz w:val="28"/>
          <w:szCs w:val="28"/>
          <w:lang w:eastAsia="ar-SA"/>
        </w:rPr>
        <w:t>[1, с. 226]</w:t>
      </w:r>
    </w:p>
    <w:p w:rsidR="000B31BC" w:rsidRPr="00334E14" w:rsidRDefault="000B31BC" w:rsidP="00C55F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4E14">
        <w:rPr>
          <w:rFonts w:ascii="Times New Roman" w:eastAsia="Times New Roman" w:hAnsi="Times New Roman"/>
          <w:sz w:val="28"/>
          <w:szCs w:val="28"/>
          <w:lang w:eastAsia="ar-SA"/>
        </w:rPr>
        <w:t>Текст статьи</w:t>
      </w:r>
    </w:p>
    <w:p w:rsidR="000B31BC" w:rsidRPr="00334E14" w:rsidRDefault="000B31BC" w:rsidP="00C55F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4E14">
        <w:rPr>
          <w:rFonts w:ascii="Times New Roman" w:eastAsia="Times New Roman" w:hAnsi="Times New Roman"/>
          <w:sz w:val="28"/>
          <w:szCs w:val="28"/>
          <w:lang w:eastAsia="ar-SA"/>
        </w:rPr>
        <w:t>Текст статьи</w:t>
      </w:r>
    </w:p>
    <w:p w:rsidR="000B31BC" w:rsidRPr="00334E14" w:rsidRDefault="000B31BC" w:rsidP="00C55FA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34E14">
        <w:rPr>
          <w:rFonts w:ascii="Times New Roman" w:hAnsi="Times New Roman"/>
          <w:sz w:val="28"/>
          <w:szCs w:val="28"/>
          <w:lang w:eastAsia="ar-SA"/>
        </w:rPr>
        <w:t>Список литературы</w:t>
      </w:r>
    </w:p>
    <w:p w:rsidR="00C55FA2" w:rsidRPr="00334E14" w:rsidRDefault="00C55FA2" w:rsidP="00C55FA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34E14">
        <w:rPr>
          <w:rFonts w:ascii="Times New Roman" w:hAnsi="Times New Roman"/>
          <w:sz w:val="28"/>
          <w:szCs w:val="28"/>
          <w:lang w:eastAsia="ar-SA"/>
        </w:rPr>
        <w:t>Аболин</w:t>
      </w:r>
      <w:proofErr w:type="spellEnd"/>
      <w:r w:rsidRPr="00334E14">
        <w:rPr>
          <w:rFonts w:ascii="Times New Roman" w:hAnsi="Times New Roman"/>
          <w:sz w:val="28"/>
          <w:szCs w:val="28"/>
          <w:lang w:eastAsia="ar-SA"/>
        </w:rPr>
        <w:t xml:space="preserve"> Л.М. Психологические механизмы эмоциональной устойчивости человека. Казань: Изд-во Казан</w:t>
      </w:r>
      <w:proofErr w:type="gramStart"/>
      <w:r w:rsidRPr="00334E14">
        <w:rPr>
          <w:rFonts w:ascii="Times New Roman" w:hAnsi="Times New Roman"/>
          <w:sz w:val="28"/>
          <w:szCs w:val="28"/>
          <w:lang w:eastAsia="ar-SA"/>
        </w:rPr>
        <w:t>. ун</w:t>
      </w:r>
      <w:proofErr w:type="gramEnd"/>
      <w:r w:rsidRPr="00334E14">
        <w:rPr>
          <w:rFonts w:ascii="Times New Roman" w:hAnsi="Times New Roman"/>
          <w:sz w:val="28"/>
          <w:szCs w:val="28"/>
          <w:lang w:eastAsia="ar-SA"/>
        </w:rPr>
        <w:t>-та, 1987.</w:t>
      </w:r>
      <w:r w:rsidR="009853BB" w:rsidRPr="00334E14">
        <w:rPr>
          <w:rFonts w:ascii="Times New Roman" w:hAnsi="Times New Roman"/>
          <w:sz w:val="28"/>
          <w:szCs w:val="28"/>
          <w:lang w:eastAsia="ar-SA"/>
        </w:rPr>
        <w:t xml:space="preserve"> 120 с.</w:t>
      </w:r>
    </w:p>
    <w:p w:rsidR="00C55FA2" w:rsidRPr="00334E14" w:rsidRDefault="00C55FA2" w:rsidP="00C55FA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34E14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И.И. Название работы // Психологические аспекты: сб. ст.: в 2 ч. </w:t>
      </w:r>
      <w:proofErr w:type="gramStart"/>
      <w:r w:rsidRPr="00334E14">
        <w:rPr>
          <w:rFonts w:ascii="Times New Roman" w:eastAsia="Times New Roman" w:hAnsi="Times New Roman"/>
          <w:sz w:val="28"/>
          <w:szCs w:val="28"/>
          <w:lang w:eastAsia="ru-RU"/>
        </w:rPr>
        <w:t>СПб.:</w:t>
      </w:r>
      <w:proofErr w:type="gramEnd"/>
      <w:r w:rsidRPr="00334E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С.-</w:t>
      </w:r>
      <w:proofErr w:type="spellStart"/>
      <w:r w:rsidRPr="00334E14">
        <w:rPr>
          <w:rFonts w:ascii="Times New Roman" w:eastAsia="Times New Roman" w:hAnsi="Times New Roman"/>
          <w:sz w:val="28"/>
          <w:szCs w:val="28"/>
          <w:lang w:eastAsia="ru-RU"/>
        </w:rPr>
        <w:t>Петерб</w:t>
      </w:r>
      <w:proofErr w:type="spellEnd"/>
      <w:r w:rsidRPr="00334E14">
        <w:rPr>
          <w:rFonts w:ascii="Times New Roman" w:eastAsia="Times New Roman" w:hAnsi="Times New Roman"/>
          <w:sz w:val="28"/>
          <w:szCs w:val="28"/>
          <w:lang w:eastAsia="ru-RU"/>
        </w:rPr>
        <w:t>. ун-та, 2007. Ч. 1. С. 215–228.</w:t>
      </w:r>
    </w:p>
    <w:p w:rsidR="000B31BC" w:rsidRPr="00334E14" w:rsidRDefault="00C55FA2" w:rsidP="00C55FA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34E1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B31BC" w:rsidRPr="00334E14">
        <w:rPr>
          <w:rFonts w:ascii="Times New Roman" w:eastAsia="Times New Roman" w:hAnsi="Times New Roman"/>
          <w:sz w:val="28"/>
          <w:szCs w:val="28"/>
          <w:lang w:eastAsia="ru-RU"/>
        </w:rPr>
        <w:t>т.д.</w:t>
      </w:r>
    </w:p>
    <w:p w:rsidR="000B31BC" w:rsidRPr="00334E14" w:rsidRDefault="000B31BC" w:rsidP="000B31B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676E" w:rsidRPr="00334E14" w:rsidRDefault="00C8676E" w:rsidP="004124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4E14">
        <w:rPr>
          <w:rFonts w:ascii="Times New Roman" w:hAnsi="Times New Roman"/>
          <w:b/>
          <w:sz w:val="28"/>
          <w:szCs w:val="28"/>
        </w:rPr>
        <w:t>Последний срок подачи заявки и статьи</w:t>
      </w:r>
      <w:r w:rsidR="00D62F73" w:rsidRPr="00334E14">
        <w:rPr>
          <w:rFonts w:ascii="Times New Roman" w:hAnsi="Times New Roman"/>
          <w:sz w:val="28"/>
          <w:szCs w:val="28"/>
        </w:rPr>
        <w:t>: 15</w:t>
      </w:r>
      <w:r w:rsidR="00296239" w:rsidRPr="00334E14">
        <w:rPr>
          <w:rFonts w:ascii="Times New Roman" w:hAnsi="Times New Roman"/>
          <w:sz w:val="28"/>
          <w:szCs w:val="28"/>
        </w:rPr>
        <w:t xml:space="preserve"> </w:t>
      </w:r>
      <w:r w:rsidR="00D62F73" w:rsidRPr="00334E14">
        <w:rPr>
          <w:rFonts w:ascii="Times New Roman" w:hAnsi="Times New Roman"/>
          <w:sz w:val="28"/>
          <w:szCs w:val="28"/>
        </w:rPr>
        <w:t>ноября</w:t>
      </w:r>
      <w:r w:rsidR="00776580">
        <w:rPr>
          <w:rFonts w:ascii="Times New Roman" w:hAnsi="Times New Roman"/>
          <w:sz w:val="28"/>
          <w:szCs w:val="28"/>
        </w:rPr>
        <w:t xml:space="preserve"> </w:t>
      </w:r>
      <w:r w:rsidRPr="00334E14">
        <w:rPr>
          <w:rFonts w:ascii="Times New Roman" w:hAnsi="Times New Roman"/>
          <w:sz w:val="28"/>
          <w:szCs w:val="28"/>
        </w:rPr>
        <w:t>2021 г.</w:t>
      </w:r>
    </w:p>
    <w:sectPr w:rsidR="00C8676E" w:rsidRPr="00334E14" w:rsidSect="00C55FA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F5EBC"/>
    <w:multiLevelType w:val="hybridMultilevel"/>
    <w:tmpl w:val="439E5F68"/>
    <w:lvl w:ilvl="0" w:tplc="008E9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2EA"/>
    <w:rsid w:val="00015CD2"/>
    <w:rsid w:val="00071B99"/>
    <w:rsid w:val="000B31BC"/>
    <w:rsid w:val="000E372E"/>
    <w:rsid w:val="001151FD"/>
    <w:rsid w:val="00247B2D"/>
    <w:rsid w:val="002512CA"/>
    <w:rsid w:val="00296239"/>
    <w:rsid w:val="00315A86"/>
    <w:rsid w:val="00334E14"/>
    <w:rsid w:val="0041245D"/>
    <w:rsid w:val="00440D93"/>
    <w:rsid w:val="005B03E5"/>
    <w:rsid w:val="0065023D"/>
    <w:rsid w:val="00682881"/>
    <w:rsid w:val="00776580"/>
    <w:rsid w:val="007E60C7"/>
    <w:rsid w:val="00826CB5"/>
    <w:rsid w:val="00866E6E"/>
    <w:rsid w:val="009853BB"/>
    <w:rsid w:val="009D111C"/>
    <w:rsid w:val="00A730AC"/>
    <w:rsid w:val="00A7405F"/>
    <w:rsid w:val="00A802EA"/>
    <w:rsid w:val="00B33AFD"/>
    <w:rsid w:val="00B9530C"/>
    <w:rsid w:val="00C36E69"/>
    <w:rsid w:val="00C469FE"/>
    <w:rsid w:val="00C55FA2"/>
    <w:rsid w:val="00C80DF2"/>
    <w:rsid w:val="00C8676E"/>
    <w:rsid w:val="00C93AE3"/>
    <w:rsid w:val="00CA64A8"/>
    <w:rsid w:val="00CE2B28"/>
    <w:rsid w:val="00D62F73"/>
    <w:rsid w:val="00D73B53"/>
    <w:rsid w:val="00DF36FF"/>
    <w:rsid w:val="00E53D67"/>
    <w:rsid w:val="00E74A49"/>
    <w:rsid w:val="00E97269"/>
    <w:rsid w:val="00EE157D"/>
    <w:rsid w:val="00EE4CD4"/>
    <w:rsid w:val="00F63E01"/>
    <w:rsid w:val="00FF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D6F65-6FE0-4E25-B0E9-8CC14EF7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45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73B5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6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iversitet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9</cp:revision>
  <dcterms:created xsi:type="dcterms:W3CDTF">2021-09-15T11:24:00Z</dcterms:created>
  <dcterms:modified xsi:type="dcterms:W3CDTF">2021-10-05T12:07:00Z</dcterms:modified>
</cp:coreProperties>
</file>