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A" w:rsidRPr="00222929" w:rsidRDefault="0068404A" w:rsidP="0068404A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Внимание! Выделение цветом и курсив нужно убрать</w:t>
      </w:r>
    </w:p>
    <w:p w:rsidR="0068404A" w:rsidRDefault="0068404A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04A" w:rsidRDefault="0068404A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ДОГОВОР О ЦЕЛЕВОМ ОБУЧЕНИИ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E7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FD7">
        <w:rPr>
          <w:rFonts w:ascii="Times New Roman" w:hAnsi="Times New Roman" w:cs="Times New Roman"/>
          <w:i/>
          <w:sz w:val="28"/>
          <w:szCs w:val="28"/>
          <w:highlight w:val="yellow"/>
        </w:rPr>
        <w:t>среднего профессионального образования</w:t>
      </w:r>
      <w:r w:rsidR="0067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FD7" w:rsidRPr="00222929" w:rsidRDefault="00675FD7" w:rsidP="00675FD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» именуемое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заказчиком, в лице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директора Антонова Антона Антоновича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на основании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Устава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стороны, 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Петров Петр Петрович,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именуемый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гражданином, с другой стороны,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настоящего договора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обязуется освоить образовательную программу </w:t>
      </w:r>
      <w:r w:rsidRPr="00675FD7">
        <w:rPr>
          <w:rFonts w:ascii="Times New Roman" w:hAnsi="Times New Roman" w:cs="Times New Roman"/>
          <w:i/>
          <w:sz w:val="28"/>
          <w:szCs w:val="28"/>
          <w:highlight w:val="yellow"/>
        </w:rPr>
        <w:t>среднего профессионального образования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не вправе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поступать на обучение в пределах установленной квоты приема на целевое обучение в соответствии с характеристиками обучения.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в период освоения гражданином образовательной программы обязуется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предоставить гражданину меры поддержки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8"/>
      <w:bookmarkEnd w:id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Характеристики обучения гражданина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поступает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на обучение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образовательной программе в соответствии со следующими характеристиками обучения: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государственной аккредитации образовательной программы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обязательно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и наименование профессии (профессий), специальности (специальностей), направления (направлений) подготовки: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3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2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11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Гостиничный бизнес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очная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 w:rsidRPr="00675FD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основного общего</w:t>
      </w:r>
      <w:r w:rsidRPr="00675FD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образования</w:t>
      </w:r>
      <w:hyperlink w:anchor="P387" w:history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организации (организаций), осуществляющей образовательную деятельность: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АГУ;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(профиль) образовательной программы: </w:t>
      </w:r>
      <w:r w:rsidRPr="00675FD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_</w:t>
      </w:r>
      <w:r w:rsid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социально-экономический</w:t>
      </w:r>
      <w:r w:rsidRPr="00675FD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_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осваивает образовательную программу в соответствии с характеристиками обучения.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3"/>
      <w:bookmarkEnd w:id="2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III. Место осуществления гражданином трудовой деятельности</w:t>
      </w:r>
    </w:p>
    <w:p w:rsidR="00675FD7" w:rsidRPr="00222929" w:rsidRDefault="00675FD7" w:rsidP="00675FD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квалификацией, полученной в результате</w:t>
      </w:r>
    </w:p>
    <w:p w:rsidR="00675FD7" w:rsidRPr="00222929" w:rsidRDefault="00675FD7" w:rsidP="00675FD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образовательной программы, срок трудоустройства</w:t>
      </w:r>
    </w:p>
    <w:p w:rsidR="00675FD7" w:rsidRPr="00222929" w:rsidRDefault="00675FD7" w:rsidP="00675FD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осуществления трудовой деятельности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8"/>
      <w:bookmarkEnd w:id="3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 организации, являющейся заказчиком по настоящему договор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организация, в которую будет трудоустроен гражданин):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»;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675FD7" w:rsidRPr="00222929" w:rsidRDefault="00446DCD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туризм</w:t>
      </w:r>
      <w:r w:rsidR="00675FD7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;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должность (должности), профессия (профессии), специальность, (специальности), квалификация (квалификации), вид (виды) работы: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менеджер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Характеристика места осуществления трудовой деятельности: 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МО город Астрахань;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Вид (виды) экономической деятельности организации, в которую будет трудоустроен гражданин, по Общероссийскому </w:t>
      </w:r>
      <w:hyperlink r:id="rId5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деятельности: </w:t>
      </w:r>
      <w:r w:rsidRPr="00675FD7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55.12.</w:t>
      </w:r>
    </w:p>
    <w:p w:rsidR="00675FD7" w:rsidRPr="0068404A" w:rsidRDefault="00675FD7" w:rsidP="0068404A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оплаты труда в период осуществления трудовой деятельности: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заработная плата не менее 1,5 от минимального размера оплаты труда установленного на день приема на работу, без учета выплат компенсационного и стимулирующего характера.</w:t>
      </w:r>
      <w:r w:rsidR="006840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404A" w:rsidRP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(или согласно Положению об оплате труда в …, согласно Коллективному </w:t>
      </w:r>
      <w:proofErr w:type="spellStart"/>
      <w:r w:rsidR="0068404A" w:rsidRP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догвоору</w:t>
      </w:r>
      <w:proofErr w:type="spellEnd"/>
      <w:r w:rsidR="0068404A" w:rsidRP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в </w:t>
      </w:r>
      <w:proofErr w:type="gramStart"/>
      <w:r w:rsidR="0068404A" w:rsidRP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… </w:t>
      </w:r>
      <w:r w:rsidR="0068404A" w:rsidRPr="006840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.</w:t>
      </w:r>
      <w:proofErr w:type="gramEnd"/>
      <w:r w:rsidR="0068404A" w:rsidRPr="006840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  <w:t>(Это пример! можно любое из имеющихся в типовой форме с указанием ценовой стоимости данной меры)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2 месяцев после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установленный срок трудоустройства).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составляет 4 года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срок длится с даты заключения трудового договора, а при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незаключении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IV. Права и обязанности заказчика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Заказчик обязан: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0"/>
      <w:bookmarkEnd w:id="4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а)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редоставить гражданину следующие меры поддержки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освоения образовательной программы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меры материального стимулирования – стипендия в размере 3000 рублей;</w:t>
      </w:r>
    </w:p>
    <w:p w:rsidR="00675FD7" w:rsidRPr="0068404A" w:rsidRDefault="00675FD7" w:rsidP="00675FD7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оплата дополнительных платных образовательных услуг, оказываемых за рамками образовательной программы</w:t>
      </w:r>
      <w:r w:rsid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 xml:space="preserve"> на сумму не более 5000 </w:t>
      </w:r>
      <w:proofErr w:type="gramStart"/>
      <w:r w:rsidR="0068404A" w:rsidRPr="0068404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рублей</w:t>
      </w:r>
      <w:r w:rsidRPr="006840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>.</w:t>
      </w:r>
      <w:r w:rsidR="0068404A" w:rsidRPr="006840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>(</w:t>
      </w:r>
      <w:proofErr w:type="gramEnd"/>
      <w:r w:rsidR="0068404A" w:rsidRPr="006840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</w:rPr>
        <w:t>Это пример! можно любое из имеющихся в типовой форме с указанием ценовой стоимости данной меры)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вправе: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согласовывать гражданину тему выпускной квалификационной работы;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 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V. Права и обязанности гражданина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обязан: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вправе: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осуществить перевод для обучения по образовательной программе в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внесением соответствующих изменений в настоящий договор.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34"/>
      <w:bookmarkEnd w:id="5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VI. Ответственность сторон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71.1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не более 30 календарных дней.</w:t>
      </w:r>
    </w:p>
    <w:p w:rsidR="00675FD7" w:rsidRPr="00222929" w:rsidRDefault="00675FD7" w:rsidP="00675F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порядке, предусмотренном </w:t>
      </w:r>
      <w:hyperlink r:id="rId7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675FD7" w:rsidRPr="00222929" w:rsidRDefault="00675FD7" w:rsidP="00675F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1 2месяцев и в порядке, предусмотренном разделом </w:t>
      </w:r>
      <w:hyperlink r:id="rId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675FD7" w:rsidRPr="00222929" w:rsidRDefault="00675FD7" w:rsidP="00675FD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договор составлен в 2 (двух) экземплярах, имеющих одинаковую силу, по одному экземпляру для каждой из сторон.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Настоящий договор вступает в силу с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"30" </w:t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июня  2019</w:t>
      </w:r>
      <w:proofErr w:type="gram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г.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на обучение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образовательной программе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 течение 1 (один) года после заключения настоящего договора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расторгается.</w:t>
      </w:r>
    </w:p>
    <w:p w:rsidR="00675FD7" w:rsidRPr="00222929" w:rsidRDefault="00675FD7" w:rsidP="00675F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675FD7" w:rsidRPr="00222929" w:rsidRDefault="00675FD7" w:rsidP="00675FD7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Настоящий договор </w:t>
      </w:r>
      <w:r w:rsidRPr="00541793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может быть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по соглашению сторон.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FD7" w:rsidRPr="00222929" w:rsidRDefault="00675FD7" w:rsidP="00675FD7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Адреса и платежные реквизиты сторон</w:t>
      </w:r>
    </w:p>
    <w:p w:rsidR="00675FD7" w:rsidRPr="00222929" w:rsidRDefault="00675FD7" w:rsidP="00675F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88"/>
      </w:tblGrid>
      <w:tr w:rsidR="00675FD7" w:rsidRPr="00222929" w:rsidTr="00446D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5FD7" w:rsidRPr="00222929" w:rsidRDefault="00675FD7" w:rsidP="00446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675FD7" w:rsidRPr="00222929" w:rsidRDefault="00675FD7" w:rsidP="00446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Гражданин</w:t>
            </w:r>
          </w:p>
        </w:tc>
      </w:tr>
      <w:tr w:rsidR="00675FD7" w:rsidRPr="00222929" w:rsidTr="00446D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Общество с ограниченной ответственностью «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РомашкаПлюс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»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414000 г. Астрахань, ул. Иванова д.1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КПП ХХХХХХХХХ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в Центральном филиале «Банка» 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г. Москва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к/с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тел. 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ХХХ ХХ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</w:t>
            </w:r>
            <w:proofErr w:type="spellEnd"/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E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-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mail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hyperlink r:id="rId9" w:history="1">
              <w:r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</w:rPr>
                <w:t>ххххххх@хх.</w:t>
              </w:r>
              <w:proofErr w:type="spellStart"/>
              <w:r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  <w:t>ru</w:t>
              </w:r>
              <w:proofErr w:type="spellEnd"/>
            </w:hyperlink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не обязательно!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Директор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 А.А. Антонов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М.П.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Петров Петр Петрович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Зарегистрирован: г. Астрахань, ул. Улица, д.</w:t>
            </w:r>
            <w:proofErr w:type="gram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1 ,</w:t>
            </w:r>
            <w:proofErr w:type="gram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кв.2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паспортные данные: 0000 000000, выдан ДД.ММ.ГГГГ, ОУФМС России (код подразделения 000-000)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ДД.ММ.ГГГГ года рождения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ИНН: 000000000000 не обязательно!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Страховое свидетельство: 00000000000 не обязательно!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Расчетный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ххххххххххххххххххххх</w:t>
            </w:r>
            <w:proofErr w:type="spellEnd"/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Наименование банка: Астраханский банк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ХХХХХХХХХХ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Корресподентский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675FD7" w:rsidRPr="00222929" w:rsidRDefault="00675FD7" w:rsidP="00446DCD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________________ П.П. Петров</w:t>
            </w:r>
          </w:p>
        </w:tc>
      </w:tr>
    </w:tbl>
    <w:p w:rsidR="00DD4E71" w:rsidRPr="00DD4E71" w:rsidRDefault="00DD4E71" w:rsidP="00675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D4E71" w:rsidRPr="00DD4E71" w:rsidSect="00675FD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A3029"/>
    <w:rsid w:val="001B4E92"/>
    <w:rsid w:val="001C5A99"/>
    <w:rsid w:val="001D57C8"/>
    <w:rsid w:val="00427C0F"/>
    <w:rsid w:val="00446DCD"/>
    <w:rsid w:val="0051662F"/>
    <w:rsid w:val="00590261"/>
    <w:rsid w:val="005B402F"/>
    <w:rsid w:val="006268E7"/>
    <w:rsid w:val="00675FD7"/>
    <w:rsid w:val="0068404A"/>
    <w:rsid w:val="006F76F4"/>
    <w:rsid w:val="007A6DFF"/>
    <w:rsid w:val="00913BC3"/>
    <w:rsid w:val="009401B8"/>
    <w:rsid w:val="00A55A01"/>
    <w:rsid w:val="00C054EE"/>
    <w:rsid w:val="00C6766F"/>
    <w:rsid w:val="00DD4E71"/>
    <w:rsid w:val="00E56043"/>
    <w:rsid w:val="00E95204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393D-F014-4341-AF47-C2C5396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Hyperlink"/>
    <w:basedOn w:val="a0"/>
    <w:uiPriority w:val="99"/>
    <w:unhideWhenUsed/>
    <w:rsid w:val="0067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50256B96B335F373281FE31BE0313AC27DCD41C5682656B8036132DEDFEF29EEDBAA0B55C592A4F7F3BE5DFF2CZ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93;&#1093;&#1093;&#1093;&#1093;&#1093;&#1093;@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FC19-A77F-47AD-A8FF-63A1D8D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2019-07-04T09:46:00Z</dcterms:created>
  <dcterms:modified xsi:type="dcterms:W3CDTF">2019-07-05T09:27:00Z</dcterms:modified>
</cp:coreProperties>
</file>