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F1" w:rsidRDefault="00F16A58">
      <w:pPr>
        <w:pStyle w:val="1"/>
        <w:tabs>
          <w:tab w:val="left" w:pos="4721"/>
        </w:tabs>
        <w:spacing w:before="72"/>
        <w:ind w:right="47"/>
      </w:pPr>
      <w:r>
        <w:t>РАЗРАБОТАНА</w:t>
      </w:r>
      <w:r>
        <w:tab/>
        <w:t>УТВЕРЖДЕНА</w:t>
      </w:r>
    </w:p>
    <w:p w:rsidR="00BE2DF1" w:rsidRDefault="00BE2DF1">
      <w:pPr>
        <w:pStyle w:val="a3"/>
        <w:spacing w:before="8"/>
        <w:rPr>
          <w:b/>
          <w:sz w:val="27"/>
        </w:rPr>
      </w:pPr>
    </w:p>
    <w:p w:rsidR="00BE2DF1" w:rsidRDefault="00F16A58">
      <w:pPr>
        <w:tabs>
          <w:tab w:val="left" w:pos="4667"/>
        </w:tabs>
        <w:spacing w:before="1"/>
        <w:ind w:left="495"/>
        <w:jc w:val="center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Кафедрой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ОФ</w:t>
      </w:r>
      <w:r>
        <w:rPr>
          <w:sz w:val="28"/>
        </w:rPr>
        <w:tab/>
      </w:r>
      <w:r>
        <w:rPr>
          <w:sz w:val="28"/>
          <w:u w:val="single"/>
        </w:rPr>
        <w:t xml:space="preserve"> Ученым советом </w:t>
      </w:r>
      <w:r w:rsidR="00CD2113">
        <w:rPr>
          <w:sz w:val="28"/>
          <w:u w:val="single"/>
        </w:rPr>
        <w:t>Ф</w:t>
      </w:r>
      <w:r>
        <w:rPr>
          <w:spacing w:val="-3"/>
          <w:sz w:val="28"/>
          <w:u w:val="single"/>
        </w:rPr>
        <w:t>Ф</w:t>
      </w:r>
      <w:r w:rsidR="00CD2113">
        <w:rPr>
          <w:spacing w:val="-3"/>
          <w:sz w:val="28"/>
          <w:u w:val="single"/>
        </w:rPr>
        <w:t>МиИТ</w:t>
      </w:r>
    </w:p>
    <w:p w:rsidR="00BE2DF1" w:rsidRDefault="00BE2DF1">
      <w:pPr>
        <w:pStyle w:val="a3"/>
        <w:spacing w:before="2"/>
        <w:rPr>
          <w:sz w:val="20"/>
        </w:rPr>
      </w:pPr>
      <w:bookmarkStart w:id="0" w:name="_GoBack"/>
      <w:bookmarkEnd w:id="0"/>
    </w:p>
    <w:p w:rsidR="00BE2DF1" w:rsidRDefault="00CD2113">
      <w:pPr>
        <w:tabs>
          <w:tab w:val="left" w:pos="4676"/>
        </w:tabs>
        <w:spacing w:before="89"/>
        <w:ind w:right="4"/>
        <w:jc w:val="center"/>
        <w:rPr>
          <w:sz w:val="28"/>
        </w:rPr>
      </w:pPr>
      <w:r>
        <w:rPr>
          <w:sz w:val="28"/>
        </w:rPr>
        <w:t xml:space="preserve">протокол № 1 </w:t>
      </w:r>
      <w:r w:rsidR="00F16A58">
        <w:rPr>
          <w:sz w:val="28"/>
        </w:rPr>
        <w:t>от</w:t>
      </w:r>
      <w:r w:rsidR="00F16A58">
        <w:rPr>
          <w:spacing w:val="-4"/>
          <w:sz w:val="28"/>
        </w:rPr>
        <w:t xml:space="preserve"> </w:t>
      </w:r>
      <w:r>
        <w:rPr>
          <w:sz w:val="28"/>
        </w:rPr>
        <w:t>2</w:t>
      </w:r>
      <w:r w:rsidRPr="00CD2113">
        <w:rPr>
          <w:sz w:val="28"/>
        </w:rPr>
        <w:t>6</w:t>
      </w:r>
      <w:r>
        <w:rPr>
          <w:sz w:val="28"/>
        </w:rPr>
        <w:t>.08.2020</w:t>
      </w:r>
      <w:r w:rsidR="00F16A58">
        <w:rPr>
          <w:sz w:val="28"/>
        </w:rPr>
        <w:tab/>
      </w:r>
      <w:r w:rsidR="00F16A58">
        <w:rPr>
          <w:color w:val="0D0D0D"/>
          <w:sz w:val="28"/>
        </w:rPr>
        <w:t>протокол № 1 от</w:t>
      </w:r>
      <w:r w:rsidR="00F16A58">
        <w:rPr>
          <w:color w:val="0D0D0D"/>
          <w:spacing w:val="-3"/>
          <w:sz w:val="28"/>
        </w:rPr>
        <w:t xml:space="preserve"> </w:t>
      </w:r>
      <w:r w:rsidR="008950FD">
        <w:rPr>
          <w:color w:val="0D0D0D"/>
          <w:sz w:val="28"/>
          <w:lang w:val="en-US"/>
        </w:rPr>
        <w:t>31</w:t>
      </w:r>
      <w:r w:rsidR="008950FD">
        <w:rPr>
          <w:color w:val="0D0D0D"/>
          <w:sz w:val="28"/>
        </w:rPr>
        <w:t>.08</w:t>
      </w:r>
      <w:r>
        <w:rPr>
          <w:color w:val="0D0D0D"/>
          <w:sz w:val="28"/>
        </w:rPr>
        <w:t>.2020</w:t>
      </w: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spacing w:before="4"/>
        <w:rPr>
          <w:sz w:val="38"/>
        </w:rPr>
      </w:pPr>
    </w:p>
    <w:p w:rsidR="00BE2DF1" w:rsidRDefault="00F16A58">
      <w:pPr>
        <w:pStyle w:val="1"/>
        <w:ind w:right="5"/>
      </w:pPr>
      <w:r>
        <w:t>ПРОГРАММА ВСТУПИТЕЛЬНОГО ИСПЫТАНИЯ</w:t>
      </w:r>
    </w:p>
    <w:p w:rsidR="00BE2DF1" w:rsidRDefault="00BE2DF1">
      <w:pPr>
        <w:pStyle w:val="a3"/>
        <w:spacing w:before="2"/>
        <w:rPr>
          <w:b/>
          <w:sz w:val="28"/>
        </w:rPr>
      </w:pPr>
    </w:p>
    <w:p w:rsidR="00BE2DF1" w:rsidRDefault="00F16A58">
      <w:pPr>
        <w:ind w:left="154" w:right="151" w:firstLine="508"/>
        <w:rPr>
          <w:b/>
          <w:sz w:val="28"/>
        </w:rPr>
      </w:pPr>
      <w:r>
        <w:rPr>
          <w:b/>
          <w:sz w:val="28"/>
        </w:rPr>
        <w:t>для поступающих на обучение по образовательным программам высшего образования – программам подготовки научно-педагогических</w:t>
      </w:r>
    </w:p>
    <w:p w:rsidR="00BE2DF1" w:rsidRDefault="00F16A58">
      <w:pPr>
        <w:pStyle w:val="1"/>
        <w:spacing w:line="322" w:lineRule="exact"/>
        <w:ind w:left="2651"/>
        <w:jc w:val="left"/>
      </w:pPr>
      <w:r>
        <w:t>кадров в аспирантуре в 2020 году</w:t>
      </w:r>
    </w:p>
    <w:p w:rsidR="00BE2DF1" w:rsidRDefault="00BE2DF1">
      <w:pPr>
        <w:pStyle w:val="a3"/>
        <w:spacing w:before="6"/>
        <w:rPr>
          <w:b/>
          <w:sz w:val="27"/>
        </w:rPr>
      </w:pPr>
    </w:p>
    <w:p w:rsidR="00BE2DF1" w:rsidRDefault="00F16A58">
      <w:pPr>
        <w:jc w:val="center"/>
        <w:rPr>
          <w:sz w:val="28"/>
        </w:rPr>
      </w:pPr>
      <w:r>
        <w:rPr>
          <w:b/>
          <w:sz w:val="28"/>
        </w:rPr>
        <w:t xml:space="preserve">Направление подготовки </w:t>
      </w:r>
      <w:r>
        <w:rPr>
          <w:b/>
          <w:sz w:val="28"/>
          <w:u w:val="single"/>
        </w:rPr>
        <w:t xml:space="preserve">05.06.01 </w:t>
      </w:r>
      <w:r>
        <w:rPr>
          <w:sz w:val="28"/>
          <w:u w:val="single"/>
        </w:rPr>
        <w:t>«Науки о Земле»</w:t>
      </w:r>
    </w:p>
    <w:p w:rsidR="00BE2DF1" w:rsidRDefault="00BE2DF1">
      <w:pPr>
        <w:pStyle w:val="a3"/>
        <w:spacing w:before="5"/>
        <w:rPr>
          <w:sz w:val="20"/>
        </w:rPr>
      </w:pPr>
    </w:p>
    <w:p w:rsidR="00BE2DF1" w:rsidRDefault="00F16A58">
      <w:pPr>
        <w:spacing w:before="89"/>
        <w:ind w:left="1033"/>
        <w:rPr>
          <w:sz w:val="28"/>
        </w:rPr>
      </w:pPr>
      <w:r>
        <w:rPr>
          <w:b/>
          <w:sz w:val="28"/>
        </w:rPr>
        <w:t>Направленность (профиль)</w:t>
      </w:r>
      <w:r>
        <w:rPr>
          <w:b/>
          <w:sz w:val="28"/>
          <w:u w:val="single"/>
        </w:rPr>
        <w:t xml:space="preserve"> «</w:t>
      </w:r>
      <w:r>
        <w:rPr>
          <w:sz w:val="28"/>
          <w:u w:val="single"/>
        </w:rPr>
        <w:t>Экология (технические науки)»</w:t>
      </w: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rPr>
          <w:sz w:val="20"/>
        </w:rPr>
      </w:pPr>
    </w:p>
    <w:p w:rsidR="00BE2DF1" w:rsidRDefault="00BE2DF1">
      <w:pPr>
        <w:pStyle w:val="a3"/>
        <w:spacing w:before="7"/>
        <w:rPr>
          <w:sz w:val="28"/>
        </w:rPr>
      </w:pPr>
    </w:p>
    <w:p w:rsidR="00BE2DF1" w:rsidRDefault="00CD2113">
      <w:pPr>
        <w:pStyle w:val="1"/>
        <w:spacing w:before="89"/>
        <w:ind w:right="8"/>
      </w:pPr>
      <w:r>
        <w:t>Астрахань – 2020</w:t>
      </w:r>
      <w:r w:rsidR="00F16A58">
        <w:t xml:space="preserve"> г.</w:t>
      </w:r>
    </w:p>
    <w:p w:rsidR="00BE2DF1" w:rsidRDefault="00BE2DF1">
      <w:pPr>
        <w:sectPr w:rsidR="00BE2D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spacing w:before="72"/>
        <w:ind w:right="2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BE2DF1" w:rsidRDefault="00BE2DF1">
      <w:pPr>
        <w:pStyle w:val="a3"/>
        <w:spacing w:before="8"/>
        <w:rPr>
          <w:b/>
          <w:sz w:val="27"/>
        </w:rPr>
      </w:pPr>
    </w:p>
    <w:p w:rsidR="00BE2DF1" w:rsidRDefault="00F16A58">
      <w:pPr>
        <w:spacing w:before="1"/>
        <w:ind w:left="102" w:right="104" w:firstLine="719"/>
        <w:jc w:val="both"/>
        <w:rPr>
          <w:sz w:val="28"/>
        </w:rPr>
      </w:pPr>
      <w:r>
        <w:rPr>
          <w:sz w:val="28"/>
        </w:rPr>
        <w:t>В данной программе представлены вопросы для поступающих на обучение по программе подготовки научно-педагогических кадров в аспирантуре по направлению подготовки «Науки о Земле», направленности (профилю) «Экология (технические науки)».</w:t>
      </w:r>
    </w:p>
    <w:p w:rsidR="00BE2DF1" w:rsidRDefault="00F16A58">
      <w:pPr>
        <w:spacing w:line="242" w:lineRule="auto"/>
        <w:ind w:left="102" w:right="106" w:firstLine="719"/>
        <w:jc w:val="both"/>
        <w:rPr>
          <w:sz w:val="28"/>
        </w:rPr>
      </w:pPr>
      <w:r>
        <w:rPr>
          <w:sz w:val="28"/>
        </w:rPr>
        <w:t>Программа вступительного испытания в аспирантуру охватывает базовые представления по вопросам экологии.</w:t>
      </w:r>
    </w:p>
    <w:p w:rsidR="00BE2DF1" w:rsidRDefault="00F16A58">
      <w:pPr>
        <w:ind w:left="102" w:right="104" w:firstLine="719"/>
        <w:jc w:val="both"/>
        <w:rPr>
          <w:sz w:val="28"/>
        </w:rPr>
      </w:pPr>
      <w:r>
        <w:rPr>
          <w:sz w:val="28"/>
        </w:rPr>
        <w:t>При сдаче вступительного испытания поступающий должен обнаружить:</w:t>
      </w:r>
    </w:p>
    <w:p w:rsidR="00BE2DF1" w:rsidRDefault="00F16A58">
      <w:pPr>
        <w:pStyle w:val="a4"/>
        <w:numPr>
          <w:ilvl w:val="0"/>
          <w:numId w:val="13"/>
        </w:numPr>
        <w:tabs>
          <w:tab w:val="left" w:pos="2226"/>
        </w:tabs>
        <w:ind w:right="112" w:hanging="44"/>
        <w:jc w:val="both"/>
        <w:rPr>
          <w:sz w:val="28"/>
        </w:rPr>
      </w:pPr>
      <w:r>
        <w:rPr>
          <w:sz w:val="28"/>
        </w:rPr>
        <w:t>Знание основных понятий, явлений и законов, относящихся к данной 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науки;</w:t>
      </w:r>
    </w:p>
    <w:p w:rsidR="00BE2DF1" w:rsidRDefault="00F16A58">
      <w:pPr>
        <w:pStyle w:val="a4"/>
        <w:numPr>
          <w:ilvl w:val="0"/>
          <w:numId w:val="13"/>
        </w:numPr>
        <w:tabs>
          <w:tab w:val="left" w:pos="2226"/>
        </w:tabs>
        <w:spacing w:line="242" w:lineRule="auto"/>
        <w:ind w:right="106" w:hanging="44"/>
        <w:jc w:val="both"/>
        <w:rPr>
          <w:sz w:val="28"/>
        </w:rPr>
      </w:pPr>
      <w:r>
        <w:rPr>
          <w:sz w:val="28"/>
        </w:rPr>
        <w:t>Понимание тесной связи экологии с другими науками, техникой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производством.</w:t>
      </w:r>
    </w:p>
    <w:p w:rsidR="00BE2DF1" w:rsidRDefault="00F16A58">
      <w:pPr>
        <w:spacing w:line="317" w:lineRule="exact"/>
        <w:ind w:left="810"/>
        <w:jc w:val="both"/>
        <w:rPr>
          <w:sz w:val="28"/>
        </w:rPr>
      </w:pPr>
      <w:r>
        <w:rPr>
          <w:sz w:val="28"/>
        </w:rPr>
        <w:t>Список вопросов отражает перечень основных тем дисциплины</w:t>
      </w:r>
    </w:p>
    <w:p w:rsidR="00BE2DF1" w:rsidRDefault="00F16A58">
      <w:pPr>
        <w:ind w:left="102" w:right="106"/>
        <w:jc w:val="both"/>
        <w:rPr>
          <w:sz w:val="28"/>
        </w:rPr>
      </w:pPr>
      <w:r>
        <w:rPr>
          <w:sz w:val="28"/>
        </w:rPr>
        <w:t>«Экология» и даёт возможность оценить качество знаний, поступающих в аспирантуру по данному направлению.</w:t>
      </w:r>
    </w:p>
    <w:p w:rsidR="00BE2DF1" w:rsidRDefault="00F16A58">
      <w:pPr>
        <w:ind w:left="102" w:right="106" w:firstLine="707"/>
        <w:jc w:val="both"/>
        <w:rPr>
          <w:sz w:val="28"/>
        </w:rPr>
      </w:pPr>
      <w:r>
        <w:rPr>
          <w:sz w:val="28"/>
        </w:rPr>
        <w:t>Данное вступительное испытание является квалификационным устным собеседованием. Время, отводимое на подготовку к устному ответу для каждого поступающего не должно превышать 40 минут. При подготовке к устному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ответу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8"/>
          <w:sz w:val="28"/>
        </w:rPr>
        <w:t xml:space="preserve"> </w:t>
      </w:r>
      <w:r>
        <w:rPr>
          <w:sz w:val="28"/>
        </w:rPr>
        <w:t>экзаменационный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лист,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он должен изложить ответы на вопросы собеседования, заверив его своей подписью. На устный ответ каждого поступающего отводится по 10 минут. Ответ каждого поступающего оценивается по пятибалльной системе в соответствии с указанными ниже критериями оценивания. Решение о выставлении оценки принимается простым голосованием после ответов всех абитуриентов.</w:t>
      </w: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spacing w:before="9"/>
        <w:rPr>
          <w:sz w:val="41"/>
        </w:rPr>
      </w:pPr>
    </w:p>
    <w:p w:rsidR="00BE2DF1" w:rsidRDefault="00F16A58">
      <w:pPr>
        <w:spacing w:line="319" w:lineRule="exact"/>
        <w:ind w:left="1527"/>
        <w:rPr>
          <w:b/>
          <w:sz w:val="28"/>
        </w:rPr>
      </w:pPr>
      <w:r>
        <w:rPr>
          <w:b/>
          <w:color w:val="0D0D0D"/>
          <w:sz w:val="28"/>
        </w:rPr>
        <w:t>Библиографический список (основная литература)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</w:tabs>
        <w:ind w:right="106" w:firstLine="0"/>
        <w:jc w:val="both"/>
        <w:rPr>
          <w:sz w:val="28"/>
        </w:rPr>
      </w:pPr>
      <w:r>
        <w:rPr>
          <w:color w:val="0D0D0D"/>
          <w:sz w:val="28"/>
        </w:rPr>
        <w:t>«Санитарные правила и нормы охраны поверхностных вод от</w:t>
      </w:r>
      <w:r>
        <w:rPr>
          <w:color w:val="0D0D0D"/>
          <w:spacing w:val="-35"/>
          <w:sz w:val="28"/>
        </w:rPr>
        <w:t xml:space="preserve"> </w:t>
      </w:r>
      <w:r>
        <w:rPr>
          <w:color w:val="0D0D0D"/>
          <w:sz w:val="28"/>
        </w:rPr>
        <w:t>загрязнения» (</w:t>
      </w:r>
      <w:proofErr w:type="spellStart"/>
      <w:r>
        <w:rPr>
          <w:color w:val="0D0D0D"/>
          <w:sz w:val="28"/>
        </w:rPr>
        <w:t>СПиН</w:t>
      </w:r>
      <w:proofErr w:type="spellEnd"/>
      <w:r>
        <w:rPr>
          <w:color w:val="0D0D0D"/>
          <w:sz w:val="28"/>
        </w:rPr>
        <w:t xml:space="preserve"> №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4360-88).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</w:tabs>
        <w:spacing w:before="247"/>
        <w:ind w:right="102" w:firstLine="0"/>
        <w:jc w:val="both"/>
        <w:rPr>
          <w:sz w:val="28"/>
        </w:rPr>
      </w:pPr>
      <w:r>
        <w:rPr>
          <w:color w:val="0D0D0D"/>
          <w:sz w:val="28"/>
        </w:rPr>
        <w:t xml:space="preserve">Дмитриев, В.В. Прикладная </w:t>
      </w:r>
      <w:proofErr w:type="gramStart"/>
      <w:r>
        <w:rPr>
          <w:color w:val="0D0D0D"/>
          <w:sz w:val="28"/>
        </w:rPr>
        <w:t>экология :</w:t>
      </w:r>
      <w:proofErr w:type="gramEnd"/>
      <w:r>
        <w:rPr>
          <w:color w:val="0D0D0D"/>
          <w:sz w:val="28"/>
        </w:rPr>
        <w:t xml:space="preserve"> рек. УМО по </w:t>
      </w:r>
      <w:proofErr w:type="spellStart"/>
      <w:r>
        <w:rPr>
          <w:color w:val="0D0D0D"/>
          <w:sz w:val="28"/>
        </w:rPr>
        <w:t>клас</w:t>
      </w:r>
      <w:proofErr w:type="spellEnd"/>
      <w:r>
        <w:rPr>
          <w:color w:val="0D0D0D"/>
          <w:sz w:val="28"/>
        </w:rPr>
        <w:t xml:space="preserve">. </w:t>
      </w:r>
      <w:proofErr w:type="spellStart"/>
      <w:r>
        <w:rPr>
          <w:color w:val="0D0D0D"/>
          <w:sz w:val="28"/>
        </w:rPr>
        <w:t>ун-тетскому</w:t>
      </w:r>
      <w:proofErr w:type="spellEnd"/>
      <w:r>
        <w:rPr>
          <w:color w:val="0D0D0D"/>
          <w:sz w:val="28"/>
        </w:rPr>
        <w:t xml:space="preserve"> образованию в качестве учеб. для студентов вузов по специальности "Экология" / В. В. Дмитриев, Жиров, А.И., Ласточкин, А.Н. - </w:t>
      </w:r>
      <w:proofErr w:type="gramStart"/>
      <w:r>
        <w:rPr>
          <w:color w:val="0D0D0D"/>
          <w:sz w:val="28"/>
        </w:rPr>
        <w:t>М. :</w:t>
      </w:r>
      <w:proofErr w:type="gramEnd"/>
      <w:r>
        <w:rPr>
          <w:color w:val="0D0D0D"/>
          <w:sz w:val="28"/>
        </w:rPr>
        <w:t xml:space="preserve"> Академия, 2008. - 608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</w:tabs>
        <w:spacing w:before="1"/>
        <w:ind w:right="103" w:firstLine="0"/>
        <w:jc w:val="both"/>
        <w:rPr>
          <w:sz w:val="28"/>
        </w:rPr>
      </w:pPr>
      <w:proofErr w:type="spellStart"/>
      <w:r>
        <w:rPr>
          <w:color w:val="0D0D0D"/>
          <w:sz w:val="28"/>
        </w:rPr>
        <w:t>Джирард</w:t>
      </w:r>
      <w:proofErr w:type="spellEnd"/>
      <w:r>
        <w:rPr>
          <w:color w:val="0D0D0D"/>
          <w:sz w:val="28"/>
        </w:rPr>
        <w:t xml:space="preserve">, </w:t>
      </w:r>
      <w:proofErr w:type="spellStart"/>
      <w:r>
        <w:rPr>
          <w:color w:val="0D0D0D"/>
          <w:sz w:val="28"/>
        </w:rPr>
        <w:t>Дж.Е</w:t>
      </w:r>
      <w:proofErr w:type="spellEnd"/>
      <w:r>
        <w:rPr>
          <w:color w:val="0D0D0D"/>
          <w:sz w:val="28"/>
        </w:rPr>
        <w:t xml:space="preserve">. Основы химии окружающей </w:t>
      </w:r>
      <w:proofErr w:type="gramStart"/>
      <w:r>
        <w:rPr>
          <w:color w:val="0D0D0D"/>
          <w:sz w:val="28"/>
        </w:rPr>
        <w:t>среды :</w:t>
      </w:r>
      <w:proofErr w:type="gramEnd"/>
      <w:r>
        <w:rPr>
          <w:color w:val="0D0D0D"/>
          <w:sz w:val="28"/>
        </w:rPr>
        <w:t xml:space="preserve"> / </w:t>
      </w:r>
      <w:proofErr w:type="spellStart"/>
      <w:r>
        <w:rPr>
          <w:color w:val="0D0D0D"/>
          <w:sz w:val="28"/>
        </w:rPr>
        <w:t>Джирард</w:t>
      </w:r>
      <w:proofErr w:type="spellEnd"/>
      <w:r>
        <w:rPr>
          <w:color w:val="0D0D0D"/>
          <w:sz w:val="28"/>
        </w:rPr>
        <w:t xml:space="preserve">, </w:t>
      </w:r>
      <w:proofErr w:type="spellStart"/>
      <w:r>
        <w:rPr>
          <w:color w:val="0D0D0D"/>
          <w:sz w:val="28"/>
        </w:rPr>
        <w:t>Дж.Е</w:t>
      </w:r>
      <w:proofErr w:type="spellEnd"/>
      <w:r>
        <w:rPr>
          <w:color w:val="0D0D0D"/>
          <w:sz w:val="28"/>
        </w:rPr>
        <w:t xml:space="preserve">. - ; - М. : </w:t>
      </w:r>
      <w:proofErr w:type="spellStart"/>
      <w:r>
        <w:rPr>
          <w:color w:val="0D0D0D"/>
          <w:sz w:val="28"/>
        </w:rPr>
        <w:t>Физматлит</w:t>
      </w:r>
      <w:proofErr w:type="spellEnd"/>
      <w:r>
        <w:rPr>
          <w:color w:val="0D0D0D"/>
          <w:sz w:val="28"/>
        </w:rPr>
        <w:t xml:space="preserve">, 2008. - 640 с. Емельянов, А.Г. Основы природопользования: учебник для студентов </w:t>
      </w:r>
      <w:proofErr w:type="spellStart"/>
      <w:r>
        <w:rPr>
          <w:color w:val="0D0D0D"/>
          <w:sz w:val="28"/>
        </w:rPr>
        <w:t>высш</w:t>
      </w:r>
      <w:proofErr w:type="spellEnd"/>
      <w:r>
        <w:rPr>
          <w:color w:val="0D0D0D"/>
          <w:sz w:val="28"/>
        </w:rPr>
        <w:t>. учеб. заведений [Текст] / А. Г. Емельянов. – М.: Издательский центр «Академия», 2006. – 304 с. ISBN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5-7695-3010-3.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</w:tabs>
        <w:spacing w:before="1" w:line="259" w:lineRule="auto"/>
        <w:ind w:right="105" w:firstLine="0"/>
        <w:jc w:val="both"/>
        <w:rPr>
          <w:sz w:val="28"/>
        </w:rPr>
      </w:pPr>
      <w:proofErr w:type="spellStart"/>
      <w:r>
        <w:rPr>
          <w:color w:val="0D0D0D"/>
          <w:sz w:val="28"/>
        </w:rPr>
        <w:t>Ерёмченко</w:t>
      </w:r>
      <w:proofErr w:type="spellEnd"/>
      <w:r>
        <w:rPr>
          <w:color w:val="0D0D0D"/>
          <w:sz w:val="28"/>
        </w:rPr>
        <w:t xml:space="preserve"> О.З. Учение о биосфере. М.: Академия, 2006. – 240 с. ISBN 5- 7695-2769-2.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</w:tabs>
        <w:spacing w:before="1"/>
        <w:ind w:left="428"/>
        <w:jc w:val="both"/>
        <w:rPr>
          <w:sz w:val="28"/>
        </w:rPr>
      </w:pPr>
      <w:r>
        <w:rPr>
          <w:color w:val="0D0D0D"/>
          <w:sz w:val="28"/>
        </w:rPr>
        <w:t>Инженерная</w:t>
      </w:r>
      <w:r>
        <w:rPr>
          <w:color w:val="0D0D0D"/>
          <w:spacing w:val="-17"/>
          <w:sz w:val="28"/>
        </w:rPr>
        <w:t xml:space="preserve"> </w:t>
      </w:r>
      <w:proofErr w:type="gramStart"/>
      <w:r>
        <w:rPr>
          <w:color w:val="0D0D0D"/>
          <w:sz w:val="28"/>
        </w:rPr>
        <w:t>экология</w:t>
      </w:r>
      <w:r>
        <w:rPr>
          <w:color w:val="0D0D0D"/>
          <w:spacing w:val="-14"/>
          <w:sz w:val="28"/>
        </w:rPr>
        <w:t xml:space="preserve"> </w:t>
      </w:r>
      <w:r>
        <w:rPr>
          <w:color w:val="0D0D0D"/>
          <w:sz w:val="28"/>
        </w:rPr>
        <w:t>:</w:t>
      </w:r>
      <w:proofErr w:type="gramEnd"/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учебник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/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Под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ред.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В.Т.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Медведева.</w:t>
      </w:r>
      <w:r>
        <w:rPr>
          <w:color w:val="0D0D0D"/>
          <w:spacing w:val="-13"/>
          <w:sz w:val="28"/>
        </w:rPr>
        <w:t xml:space="preserve"> </w:t>
      </w:r>
      <w:r>
        <w:rPr>
          <w:color w:val="0D0D0D"/>
          <w:sz w:val="28"/>
        </w:rPr>
        <w:t>-</w:t>
      </w:r>
      <w:r>
        <w:rPr>
          <w:color w:val="0D0D0D"/>
          <w:spacing w:val="-17"/>
          <w:sz w:val="28"/>
        </w:rPr>
        <w:t xml:space="preserve"> </w:t>
      </w:r>
      <w:proofErr w:type="gramStart"/>
      <w:r>
        <w:rPr>
          <w:color w:val="0D0D0D"/>
          <w:sz w:val="28"/>
        </w:rPr>
        <w:t>М.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:</w:t>
      </w:r>
      <w:proofErr w:type="gramEnd"/>
      <w:r>
        <w:rPr>
          <w:color w:val="0D0D0D"/>
          <w:spacing w:val="-15"/>
          <w:sz w:val="28"/>
        </w:rPr>
        <w:t xml:space="preserve"> </w:t>
      </w:r>
      <w:proofErr w:type="spellStart"/>
      <w:r>
        <w:rPr>
          <w:color w:val="0D0D0D"/>
          <w:sz w:val="28"/>
        </w:rPr>
        <w:t>Гардарики</w:t>
      </w:r>
      <w:proofErr w:type="spellEnd"/>
      <w:r>
        <w:rPr>
          <w:color w:val="0D0D0D"/>
          <w:sz w:val="28"/>
        </w:rPr>
        <w:t>,</w:t>
      </w:r>
    </w:p>
    <w:p w:rsidR="00BE2DF1" w:rsidRDefault="00BE2DF1">
      <w:pPr>
        <w:jc w:val="both"/>
        <w:rPr>
          <w:sz w:val="28"/>
        </w:rPr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spacing w:before="67"/>
        <w:ind w:left="102"/>
        <w:rPr>
          <w:sz w:val="28"/>
        </w:rPr>
      </w:pPr>
      <w:r>
        <w:rPr>
          <w:color w:val="0D0D0D"/>
          <w:sz w:val="28"/>
        </w:rPr>
        <w:lastRenderedPageBreak/>
        <w:t>2002. - 687 с. - ISBN 5-8297-0090-</w:t>
      </w:r>
      <w:proofErr w:type="gramStart"/>
      <w:r>
        <w:rPr>
          <w:color w:val="0D0D0D"/>
          <w:sz w:val="28"/>
        </w:rPr>
        <w:t>5 :</w:t>
      </w:r>
      <w:proofErr w:type="gramEnd"/>
      <w:r>
        <w:rPr>
          <w:color w:val="0D0D0D"/>
          <w:sz w:val="28"/>
        </w:rPr>
        <w:t xml:space="preserve"> 82-17, 81-00, 117-00.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  <w:tab w:val="left" w:pos="2996"/>
        </w:tabs>
        <w:spacing w:before="29"/>
        <w:ind w:left="428"/>
        <w:rPr>
          <w:sz w:val="24"/>
        </w:rPr>
      </w:pPr>
      <w:r>
        <w:rPr>
          <w:color w:val="0D0D0D"/>
          <w:spacing w:val="-71"/>
          <w:sz w:val="28"/>
          <w:shd w:val="clear" w:color="auto" w:fill="F5F5F5"/>
        </w:rPr>
        <w:t xml:space="preserve"> </w:t>
      </w:r>
      <w:proofErr w:type="gramStart"/>
      <w:r>
        <w:rPr>
          <w:color w:val="0D0D0D"/>
          <w:sz w:val="28"/>
          <w:shd w:val="clear" w:color="auto" w:fill="F5F5F5"/>
        </w:rPr>
        <w:t xml:space="preserve">Кобылянский </w:t>
      </w:r>
      <w:r>
        <w:rPr>
          <w:color w:val="0D0D0D"/>
          <w:spacing w:val="58"/>
          <w:sz w:val="28"/>
          <w:shd w:val="clear" w:color="auto" w:fill="F5F5F5"/>
        </w:rPr>
        <w:t xml:space="preserve"> </w:t>
      </w:r>
      <w:r>
        <w:rPr>
          <w:color w:val="0D0D0D"/>
          <w:sz w:val="28"/>
          <w:shd w:val="clear" w:color="auto" w:fill="F5F5F5"/>
        </w:rPr>
        <w:t>В.А.</w:t>
      </w:r>
      <w:proofErr w:type="gramEnd"/>
      <w:r>
        <w:rPr>
          <w:color w:val="0D0D0D"/>
          <w:sz w:val="28"/>
          <w:shd w:val="clear" w:color="auto" w:fill="F5F5F5"/>
        </w:rPr>
        <w:tab/>
      </w:r>
      <w:hyperlink r:id="rId5">
        <w:r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proofErr w:type="gramStart"/>
        <w:r>
          <w:rPr>
            <w:color w:val="0D0D0D"/>
            <w:sz w:val="24"/>
            <w:u w:val="single" w:color="0D0D0D"/>
            <w:shd w:val="clear" w:color="auto" w:fill="F5F5F5"/>
          </w:rPr>
          <w:t xml:space="preserve">ГЛОБАЛИЗАЦИЯ </w:t>
        </w:r>
        <w:r>
          <w:rPr>
            <w:color w:val="0D0D0D"/>
            <w:spacing w:val="60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И</w:t>
        </w:r>
        <w:proofErr w:type="gramEnd"/>
        <w:r>
          <w:rPr>
            <w:color w:val="0D0D0D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pacing w:val="60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 xml:space="preserve">ЭКОЛОГИЯ: </w:t>
        </w:r>
        <w:r>
          <w:rPr>
            <w:color w:val="0D0D0D"/>
            <w:spacing w:val="60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 xml:space="preserve">НОВЫЙ </w:t>
        </w:r>
        <w:r>
          <w:rPr>
            <w:color w:val="0D0D0D"/>
            <w:spacing w:val="60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 xml:space="preserve">ПОДХОД  </w:t>
        </w:r>
        <w:r>
          <w:rPr>
            <w:color w:val="0D0D0D"/>
            <w:spacing w:val="2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pacing w:val="4"/>
            <w:sz w:val="24"/>
            <w:u w:val="single" w:color="0D0D0D"/>
            <w:shd w:val="clear" w:color="auto" w:fill="F5F5F5"/>
          </w:rPr>
          <w:t>К</w:t>
        </w:r>
      </w:hyperlink>
    </w:p>
    <w:p w:rsidR="00BE2DF1" w:rsidRDefault="006B5B39">
      <w:pPr>
        <w:spacing w:before="26"/>
        <w:ind w:left="102"/>
        <w:rPr>
          <w:sz w:val="24"/>
        </w:rPr>
      </w:pPr>
      <w:hyperlink r:id="rId6">
        <w:r w:rsidR="00F16A58">
          <w:rPr>
            <w:color w:val="0D0D0D"/>
            <w:spacing w:val="-6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 xml:space="preserve">СОЗДАНИЮ ОСНОВ ОБЩЕЙ ТЕОРИИ </w:t>
        </w:r>
        <w:proofErr w:type="gramStart"/>
        <w:r w:rsidR="00F16A58">
          <w:rPr>
            <w:color w:val="0D0D0D"/>
            <w:sz w:val="24"/>
            <w:u w:val="single" w:color="0D0D0D"/>
            <w:shd w:val="clear" w:color="auto" w:fill="F5F5F5"/>
          </w:rPr>
          <w:t>ЭКОЛОГИИ</w:t>
        </w:r>
        <w:r w:rsidR="00F16A58">
          <w:rPr>
            <w:color w:val="0D0D0D"/>
            <w:sz w:val="24"/>
          </w:rPr>
          <w:t xml:space="preserve">  </w:t>
        </w:r>
      </w:hyperlink>
      <w:r w:rsidR="00F16A58">
        <w:rPr>
          <w:color w:val="0D0D0D"/>
          <w:sz w:val="28"/>
        </w:rPr>
        <w:t>/</w:t>
      </w:r>
      <w:proofErr w:type="gramEnd"/>
      <w:r w:rsidR="00F16A58">
        <w:rPr>
          <w:color w:val="0D0D0D"/>
          <w:sz w:val="28"/>
        </w:rPr>
        <w:t>/</w:t>
      </w:r>
      <w:hyperlink r:id="rId7">
        <w:r w:rsidR="00F16A58"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Ученые записки</w:t>
        </w:r>
        <w:r w:rsidR="00F16A58">
          <w:rPr>
            <w:color w:val="0D0D0D"/>
            <w:spacing w:val="59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Забайкальского</w:t>
        </w:r>
      </w:hyperlink>
    </w:p>
    <w:p w:rsidR="00BE2DF1" w:rsidRDefault="006B5B39">
      <w:pPr>
        <w:tabs>
          <w:tab w:val="left" w:pos="2197"/>
          <w:tab w:val="left" w:pos="3897"/>
          <w:tab w:val="left" w:pos="4864"/>
          <w:tab w:val="left" w:pos="6375"/>
          <w:tab w:val="left" w:pos="7886"/>
        </w:tabs>
        <w:spacing w:before="27"/>
        <w:ind w:left="102"/>
        <w:rPr>
          <w:sz w:val="24"/>
        </w:rPr>
      </w:pPr>
      <w:hyperlink r:id="rId8">
        <w:r w:rsidR="00F16A58">
          <w:rPr>
            <w:color w:val="0D0D0D"/>
            <w:spacing w:val="-6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государственного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ab/>
          <w:t>университета.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ab/>
        </w:r>
        <w:proofErr w:type="gramStart"/>
        <w:r w:rsidR="00F16A58">
          <w:rPr>
            <w:color w:val="0D0D0D"/>
            <w:sz w:val="24"/>
            <w:u w:val="single" w:color="0D0D0D"/>
            <w:shd w:val="clear" w:color="auto" w:fill="F5F5F5"/>
          </w:rPr>
          <w:t>Серия: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ab/>
        </w:r>
        <w:proofErr w:type="gramEnd"/>
        <w:r w:rsidR="00F16A58">
          <w:rPr>
            <w:color w:val="0D0D0D"/>
            <w:sz w:val="24"/>
            <w:u w:val="single" w:color="0D0D0D"/>
            <w:shd w:val="clear" w:color="auto" w:fill="F5F5F5"/>
          </w:rPr>
          <w:t>Философия,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ab/>
          <w:t>социология,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ab/>
          <w:t>культурология,</w:t>
        </w:r>
      </w:hyperlink>
    </w:p>
    <w:p w:rsidR="00BE2DF1" w:rsidRDefault="006B5B39">
      <w:pPr>
        <w:spacing w:before="23"/>
        <w:ind w:left="102"/>
        <w:rPr>
          <w:sz w:val="28"/>
        </w:rPr>
      </w:pPr>
      <w:hyperlink r:id="rId9">
        <w:r w:rsidR="00F16A58">
          <w:rPr>
            <w:color w:val="0D0D0D"/>
            <w:spacing w:val="-6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социальная работа</w:t>
        </w:r>
      </w:hyperlink>
      <w:r w:rsidR="00F16A58">
        <w:rPr>
          <w:color w:val="0D0D0D"/>
          <w:sz w:val="28"/>
          <w:shd w:val="clear" w:color="auto" w:fill="F5F5F5"/>
        </w:rPr>
        <w:t>. 2009.</w:t>
      </w:r>
      <w:hyperlink r:id="rId10">
        <w:r w:rsidR="00F16A58"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№ 4</w:t>
        </w:r>
      </w:hyperlink>
      <w:r w:rsidR="00F16A58">
        <w:rPr>
          <w:color w:val="0D0D0D"/>
          <w:sz w:val="28"/>
          <w:shd w:val="clear" w:color="auto" w:fill="F5F5F5"/>
        </w:rPr>
        <w:t>. С. 25-33.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  <w:tab w:val="left" w:pos="1821"/>
          <w:tab w:val="left" w:pos="2627"/>
          <w:tab w:val="left" w:pos="4522"/>
          <w:tab w:val="left" w:pos="5244"/>
          <w:tab w:val="left" w:pos="6662"/>
          <w:tab w:val="left" w:pos="6964"/>
          <w:tab w:val="left" w:pos="7984"/>
          <w:tab w:val="left" w:pos="8689"/>
        </w:tabs>
        <w:spacing w:before="26"/>
        <w:ind w:left="428"/>
        <w:rPr>
          <w:sz w:val="28"/>
        </w:rPr>
      </w:pPr>
      <w:proofErr w:type="spellStart"/>
      <w:r>
        <w:rPr>
          <w:color w:val="0D0D0D"/>
          <w:sz w:val="28"/>
        </w:rPr>
        <w:t>Коробкин</w:t>
      </w:r>
      <w:proofErr w:type="spellEnd"/>
      <w:r>
        <w:rPr>
          <w:color w:val="0D0D0D"/>
          <w:sz w:val="28"/>
        </w:rPr>
        <w:tab/>
      </w:r>
      <w:proofErr w:type="gramStart"/>
      <w:r>
        <w:rPr>
          <w:color w:val="0D0D0D"/>
          <w:sz w:val="28"/>
        </w:rPr>
        <w:t>В.И.,</w:t>
      </w:r>
      <w:r>
        <w:rPr>
          <w:color w:val="0D0D0D"/>
          <w:sz w:val="28"/>
        </w:rPr>
        <w:tab/>
      </w:r>
      <w:proofErr w:type="spellStart"/>
      <w:proofErr w:type="gramEnd"/>
      <w:r>
        <w:rPr>
          <w:color w:val="0D0D0D"/>
          <w:sz w:val="28"/>
        </w:rPr>
        <w:t>Передельский</w:t>
      </w:r>
      <w:proofErr w:type="spellEnd"/>
      <w:r>
        <w:rPr>
          <w:color w:val="0D0D0D"/>
          <w:sz w:val="28"/>
        </w:rPr>
        <w:tab/>
        <w:t>Л.В.</w:t>
      </w:r>
      <w:r>
        <w:rPr>
          <w:color w:val="0D0D0D"/>
          <w:sz w:val="28"/>
        </w:rPr>
        <w:tab/>
        <w:t>Экология.</w:t>
      </w:r>
      <w:r>
        <w:rPr>
          <w:color w:val="0D0D0D"/>
          <w:sz w:val="28"/>
        </w:rPr>
        <w:tab/>
        <w:t>-</w:t>
      </w:r>
      <w:r>
        <w:rPr>
          <w:color w:val="0D0D0D"/>
          <w:sz w:val="28"/>
        </w:rPr>
        <w:tab/>
        <w:t>Ростов</w:t>
      </w:r>
      <w:r>
        <w:rPr>
          <w:color w:val="0D0D0D"/>
          <w:sz w:val="28"/>
        </w:rPr>
        <w:tab/>
        <w:t>н/</w:t>
      </w:r>
      <w:proofErr w:type="gramStart"/>
      <w:r>
        <w:rPr>
          <w:color w:val="0D0D0D"/>
          <w:sz w:val="28"/>
        </w:rPr>
        <w:t>Д:</w:t>
      </w:r>
      <w:r>
        <w:rPr>
          <w:color w:val="0D0D0D"/>
          <w:sz w:val="28"/>
        </w:rPr>
        <w:tab/>
      </w:r>
      <w:proofErr w:type="gramEnd"/>
      <w:r>
        <w:rPr>
          <w:color w:val="0D0D0D"/>
          <w:sz w:val="28"/>
        </w:rPr>
        <w:t>изд-во</w:t>
      </w:r>
    </w:p>
    <w:p w:rsidR="00BE2DF1" w:rsidRDefault="00F16A58">
      <w:pPr>
        <w:spacing w:before="28"/>
        <w:ind w:left="102"/>
        <w:rPr>
          <w:sz w:val="28"/>
        </w:rPr>
      </w:pPr>
      <w:r>
        <w:rPr>
          <w:color w:val="0D0D0D"/>
          <w:sz w:val="28"/>
        </w:rPr>
        <w:t>«Феникс», 2014 – 576 с. ISBN 5-222-01081-3.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</w:tabs>
        <w:spacing w:before="26" w:line="259" w:lineRule="auto"/>
        <w:ind w:right="107" w:firstLine="0"/>
        <w:jc w:val="both"/>
        <w:rPr>
          <w:sz w:val="28"/>
        </w:rPr>
      </w:pPr>
      <w:r>
        <w:rPr>
          <w:color w:val="0D0D0D"/>
          <w:sz w:val="28"/>
        </w:rPr>
        <w:t xml:space="preserve">Кривошеин Д.А. Системы защиты среды обитания. В 2 т. Т.1, 2: учеб. пособие для студ. учреждений </w:t>
      </w:r>
      <w:proofErr w:type="spellStart"/>
      <w:r>
        <w:rPr>
          <w:color w:val="0D0D0D"/>
          <w:sz w:val="28"/>
        </w:rPr>
        <w:t>высш.проф</w:t>
      </w:r>
      <w:proofErr w:type="spellEnd"/>
      <w:r>
        <w:rPr>
          <w:color w:val="0D0D0D"/>
          <w:sz w:val="28"/>
        </w:rPr>
        <w:t>. образования / Д.А. Кривошеин, В.П.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Дмитриенко,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Н.В.</w:t>
      </w:r>
      <w:r>
        <w:rPr>
          <w:color w:val="0D0D0D"/>
          <w:spacing w:val="-19"/>
          <w:sz w:val="28"/>
        </w:rPr>
        <w:t xml:space="preserve"> </w:t>
      </w:r>
      <w:r>
        <w:rPr>
          <w:color w:val="0D0D0D"/>
          <w:sz w:val="28"/>
        </w:rPr>
        <w:t>Федотова.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М.:</w:t>
      </w:r>
      <w:r>
        <w:rPr>
          <w:color w:val="0D0D0D"/>
          <w:spacing w:val="-21"/>
          <w:sz w:val="28"/>
        </w:rPr>
        <w:t xml:space="preserve"> </w:t>
      </w:r>
      <w:r>
        <w:rPr>
          <w:color w:val="0D0D0D"/>
          <w:sz w:val="28"/>
        </w:rPr>
        <w:t>Издательский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центр</w:t>
      </w:r>
      <w:r>
        <w:rPr>
          <w:color w:val="0D0D0D"/>
          <w:spacing w:val="-20"/>
          <w:sz w:val="28"/>
        </w:rPr>
        <w:t xml:space="preserve"> </w:t>
      </w:r>
      <w:r>
        <w:rPr>
          <w:color w:val="0D0D0D"/>
          <w:sz w:val="28"/>
        </w:rPr>
        <w:t>«Академия»,</w:t>
      </w:r>
      <w:r>
        <w:rPr>
          <w:color w:val="0D0D0D"/>
          <w:spacing w:val="-20"/>
          <w:sz w:val="28"/>
        </w:rPr>
        <w:t xml:space="preserve"> </w:t>
      </w:r>
      <w:r>
        <w:rPr>
          <w:color w:val="0D0D0D"/>
          <w:sz w:val="28"/>
        </w:rPr>
        <w:t>2014.</w:t>
      </w:r>
    </w:p>
    <w:p w:rsidR="00BE2DF1" w:rsidRDefault="00F16A58">
      <w:pPr>
        <w:spacing w:before="4"/>
        <w:ind w:left="102"/>
        <w:jc w:val="both"/>
        <w:rPr>
          <w:sz w:val="28"/>
        </w:rPr>
      </w:pPr>
      <w:r>
        <w:rPr>
          <w:color w:val="0D0D0D"/>
          <w:sz w:val="28"/>
        </w:rPr>
        <w:t>– 352 с. ISBN 978-5-4468-0295-1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29"/>
        </w:tabs>
        <w:spacing w:before="26" w:line="242" w:lineRule="auto"/>
        <w:ind w:right="104" w:firstLine="0"/>
        <w:jc w:val="both"/>
        <w:rPr>
          <w:sz w:val="28"/>
        </w:rPr>
      </w:pPr>
      <w:proofErr w:type="spellStart"/>
      <w:r>
        <w:rPr>
          <w:color w:val="0D0D0D"/>
          <w:sz w:val="28"/>
        </w:rPr>
        <w:t>Куклев</w:t>
      </w:r>
      <w:proofErr w:type="spellEnd"/>
      <w:r>
        <w:rPr>
          <w:color w:val="0D0D0D"/>
          <w:sz w:val="28"/>
        </w:rPr>
        <w:t xml:space="preserve"> Ю.И. Физическая экология: Учеб. пособие. – М.: Высшая школа, 2001. – 357 с. </w:t>
      </w:r>
      <w:r>
        <w:rPr>
          <w:color w:val="0D0D0D"/>
          <w:spacing w:val="-8"/>
          <w:sz w:val="28"/>
        </w:rPr>
        <w:t>ISBN</w:t>
      </w:r>
      <w:r>
        <w:rPr>
          <w:color w:val="0D0D0D"/>
          <w:spacing w:val="-25"/>
          <w:sz w:val="28"/>
        </w:rPr>
        <w:t xml:space="preserve"> </w:t>
      </w:r>
      <w:r>
        <w:rPr>
          <w:color w:val="0D0D0D"/>
          <w:spacing w:val="-11"/>
          <w:sz w:val="28"/>
        </w:rPr>
        <w:t>5-06-003829-7.</w:t>
      </w:r>
    </w:p>
    <w:p w:rsidR="00BE2DF1" w:rsidRDefault="00F16A58">
      <w:pPr>
        <w:pStyle w:val="a4"/>
        <w:numPr>
          <w:ilvl w:val="0"/>
          <w:numId w:val="12"/>
        </w:numPr>
        <w:tabs>
          <w:tab w:val="left" w:pos="457"/>
        </w:tabs>
        <w:spacing w:line="259" w:lineRule="auto"/>
        <w:ind w:right="102" w:firstLine="0"/>
        <w:jc w:val="both"/>
        <w:rPr>
          <w:sz w:val="28"/>
        </w:rPr>
      </w:pPr>
      <w:proofErr w:type="spellStart"/>
      <w:r>
        <w:rPr>
          <w:color w:val="0D0D0D"/>
          <w:sz w:val="28"/>
        </w:rPr>
        <w:t>Николайкин</w:t>
      </w:r>
      <w:proofErr w:type="spellEnd"/>
      <w:r>
        <w:rPr>
          <w:color w:val="0D0D0D"/>
          <w:sz w:val="28"/>
        </w:rPr>
        <w:t xml:space="preserve">, Н.И. </w:t>
      </w:r>
      <w:proofErr w:type="gramStart"/>
      <w:r>
        <w:rPr>
          <w:color w:val="0D0D0D"/>
          <w:sz w:val="28"/>
        </w:rPr>
        <w:t>Экология :</w:t>
      </w:r>
      <w:proofErr w:type="gramEnd"/>
      <w:r>
        <w:rPr>
          <w:color w:val="0D0D0D"/>
          <w:sz w:val="28"/>
        </w:rPr>
        <w:t xml:space="preserve"> рек. Науч.-метод. советом по экологии Минобрнауки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РФ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качестве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учеб.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студентов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вузов,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обучающихся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по</w:t>
      </w:r>
      <w:r>
        <w:rPr>
          <w:color w:val="0D0D0D"/>
          <w:spacing w:val="-2"/>
          <w:sz w:val="28"/>
        </w:rPr>
        <w:t xml:space="preserve"> </w:t>
      </w:r>
      <w:proofErr w:type="spellStart"/>
      <w:r>
        <w:rPr>
          <w:color w:val="0D0D0D"/>
          <w:sz w:val="28"/>
        </w:rPr>
        <w:t>техн</w:t>
      </w:r>
      <w:proofErr w:type="spellEnd"/>
      <w:r>
        <w:rPr>
          <w:color w:val="0D0D0D"/>
          <w:sz w:val="28"/>
        </w:rPr>
        <w:t xml:space="preserve">. направлениям. - 8-е </w:t>
      </w:r>
      <w:proofErr w:type="gramStart"/>
      <w:r>
        <w:rPr>
          <w:color w:val="0D0D0D"/>
          <w:sz w:val="28"/>
        </w:rPr>
        <w:t>изд. ;</w:t>
      </w:r>
      <w:proofErr w:type="gramEnd"/>
      <w:r>
        <w:rPr>
          <w:color w:val="0D0D0D"/>
          <w:sz w:val="28"/>
        </w:rPr>
        <w:t xml:space="preserve"> </w:t>
      </w:r>
      <w:proofErr w:type="spellStart"/>
      <w:r>
        <w:rPr>
          <w:color w:val="0D0D0D"/>
          <w:sz w:val="28"/>
        </w:rPr>
        <w:t>перераб</w:t>
      </w:r>
      <w:proofErr w:type="spellEnd"/>
      <w:r>
        <w:rPr>
          <w:color w:val="0D0D0D"/>
          <w:sz w:val="28"/>
        </w:rPr>
        <w:t>. и доп. - М. : Академия, 2012. - 572, [4] с. - (</w:t>
      </w:r>
      <w:proofErr w:type="spellStart"/>
      <w:r>
        <w:rPr>
          <w:color w:val="0D0D0D"/>
          <w:sz w:val="28"/>
        </w:rPr>
        <w:t>Высш</w:t>
      </w:r>
      <w:proofErr w:type="spellEnd"/>
      <w:r>
        <w:rPr>
          <w:color w:val="0D0D0D"/>
          <w:sz w:val="28"/>
        </w:rPr>
        <w:t>. проф. образование. Бакалавриат). - ISBN 978-5-7695-8412-</w:t>
      </w:r>
      <w:proofErr w:type="gramStart"/>
      <w:r>
        <w:rPr>
          <w:color w:val="0D0D0D"/>
          <w:sz w:val="28"/>
        </w:rPr>
        <w:t>1 :</w:t>
      </w:r>
      <w:proofErr w:type="gramEnd"/>
      <w:r>
        <w:rPr>
          <w:color w:val="0D0D0D"/>
          <w:sz w:val="28"/>
        </w:rPr>
        <w:t xml:space="preserve"> 877-80, 210-00.</w:t>
      </w:r>
    </w:p>
    <w:p w:rsidR="00BE2DF1" w:rsidRDefault="006B5B39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67.85pt;height:16.45pt;mso-position-horizontal-relative:char;mso-position-vertical-relative:line" coordsize="9357,329">
            <v:rect id="_x0000_s1036" style="position:absolute;left:350;width:9007;height:329" fillcolor="#f5f5f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9357;height:329" filled="f" stroked="f">
              <v:textbox inset="0,0,0,0">
                <w:txbxContent>
                  <w:p w:rsidR="00BE2DF1" w:rsidRDefault="00F16A58">
                    <w:pPr>
                      <w:rPr>
                        <w:sz w:val="28"/>
                      </w:rPr>
                    </w:pPr>
                    <w:r>
                      <w:rPr>
                        <w:color w:val="0D0D0D"/>
                        <w:sz w:val="28"/>
                      </w:rPr>
                      <w:t>11.Поболь О.Н., Фирсов Г.И. ЭКОЛОГИЯ И ТЕХНОСФЕРА: ПРОБЛЕМЫ И</w:t>
                    </w:r>
                  </w:p>
                </w:txbxContent>
              </v:textbox>
            </v:shape>
            <w10:anchorlock/>
          </v:group>
        </w:pict>
      </w:r>
    </w:p>
    <w:p w:rsidR="00BE2DF1" w:rsidRDefault="00F16A58">
      <w:pPr>
        <w:spacing w:line="317" w:lineRule="exact"/>
        <w:ind w:left="102"/>
        <w:rPr>
          <w:sz w:val="28"/>
        </w:rPr>
      </w:pPr>
      <w:r>
        <w:rPr>
          <w:color w:val="0D0D0D"/>
          <w:spacing w:val="-71"/>
          <w:sz w:val="28"/>
          <w:shd w:val="clear" w:color="auto" w:fill="F5F5F5"/>
        </w:rPr>
        <w:t xml:space="preserve"> </w:t>
      </w:r>
      <w:r>
        <w:rPr>
          <w:color w:val="0D0D0D"/>
          <w:sz w:val="28"/>
          <w:shd w:val="clear" w:color="auto" w:fill="F5F5F5"/>
        </w:rPr>
        <w:t>ПЕРСПЕКТИВЫ</w:t>
      </w:r>
      <w:r>
        <w:rPr>
          <w:color w:val="0D0D0D"/>
          <w:spacing w:val="18"/>
          <w:sz w:val="28"/>
          <w:shd w:val="clear" w:color="auto" w:fill="F5F5F5"/>
        </w:rPr>
        <w:t xml:space="preserve"> </w:t>
      </w:r>
      <w:r>
        <w:rPr>
          <w:color w:val="0D0D0D"/>
          <w:sz w:val="28"/>
          <w:shd w:val="clear" w:color="auto" w:fill="F5F5F5"/>
        </w:rPr>
        <w:t>//</w:t>
      </w:r>
      <w:hyperlink r:id="rId11">
        <w:r>
          <w:rPr>
            <w:color w:val="0D0D0D"/>
            <w:spacing w:val="20"/>
            <w:sz w:val="28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Современные</w:t>
        </w:r>
        <w:r>
          <w:rPr>
            <w:color w:val="0D0D0D"/>
            <w:spacing w:val="16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проблемы</w:t>
        </w:r>
        <w:r>
          <w:rPr>
            <w:color w:val="0D0D0D"/>
            <w:spacing w:val="16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науки</w:t>
        </w:r>
        <w:r>
          <w:rPr>
            <w:color w:val="0D0D0D"/>
            <w:spacing w:val="17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и</w:t>
        </w:r>
        <w:r>
          <w:rPr>
            <w:color w:val="0D0D0D"/>
            <w:spacing w:val="18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образования</w:t>
        </w:r>
      </w:hyperlink>
      <w:r>
        <w:rPr>
          <w:color w:val="0D0D0D"/>
          <w:sz w:val="28"/>
          <w:shd w:val="clear" w:color="auto" w:fill="F5F5F5"/>
        </w:rPr>
        <w:t>.</w:t>
      </w:r>
      <w:r>
        <w:rPr>
          <w:color w:val="0D0D0D"/>
          <w:spacing w:val="18"/>
          <w:sz w:val="28"/>
          <w:shd w:val="clear" w:color="auto" w:fill="F5F5F5"/>
        </w:rPr>
        <w:t xml:space="preserve"> </w:t>
      </w:r>
      <w:r>
        <w:rPr>
          <w:color w:val="0D0D0D"/>
          <w:sz w:val="28"/>
          <w:shd w:val="clear" w:color="auto" w:fill="F5F5F5"/>
        </w:rPr>
        <w:t>2006.</w:t>
      </w:r>
      <w:hyperlink r:id="rId12">
        <w:r>
          <w:rPr>
            <w:color w:val="0D0D0D"/>
            <w:spacing w:val="20"/>
            <w:sz w:val="28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№</w:t>
        </w:r>
        <w:r>
          <w:rPr>
            <w:color w:val="0D0D0D"/>
            <w:spacing w:val="16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6</w:t>
        </w:r>
      </w:hyperlink>
      <w:r>
        <w:rPr>
          <w:color w:val="0D0D0D"/>
          <w:sz w:val="28"/>
          <w:shd w:val="clear" w:color="auto" w:fill="F5F5F5"/>
        </w:rPr>
        <w:t>.</w:t>
      </w:r>
      <w:r>
        <w:rPr>
          <w:color w:val="0D0D0D"/>
          <w:spacing w:val="18"/>
          <w:sz w:val="28"/>
          <w:shd w:val="clear" w:color="auto" w:fill="F5F5F5"/>
        </w:rPr>
        <w:t xml:space="preserve"> </w:t>
      </w:r>
      <w:r>
        <w:rPr>
          <w:color w:val="0D0D0D"/>
          <w:sz w:val="28"/>
          <w:shd w:val="clear" w:color="auto" w:fill="F5F5F5"/>
        </w:rPr>
        <w:t>С.</w:t>
      </w:r>
      <w:r>
        <w:rPr>
          <w:color w:val="0D0D0D"/>
          <w:spacing w:val="15"/>
          <w:sz w:val="28"/>
          <w:shd w:val="clear" w:color="auto" w:fill="F5F5F5"/>
        </w:rPr>
        <w:t xml:space="preserve"> </w:t>
      </w:r>
      <w:r>
        <w:rPr>
          <w:color w:val="0D0D0D"/>
          <w:sz w:val="28"/>
          <w:shd w:val="clear" w:color="auto" w:fill="F5F5F5"/>
        </w:rPr>
        <w:t>74-</w:t>
      </w:r>
    </w:p>
    <w:p w:rsidR="00BE2DF1" w:rsidRDefault="00BE2DF1">
      <w:pPr>
        <w:pStyle w:val="a3"/>
        <w:spacing w:before="11"/>
        <w:rPr>
          <w:sz w:val="27"/>
        </w:rPr>
      </w:pPr>
    </w:p>
    <w:p w:rsidR="00BE2DF1" w:rsidRDefault="006B5B39">
      <w:pPr>
        <w:spacing w:before="90"/>
        <w:ind w:left="4072"/>
        <w:rPr>
          <w:sz w:val="24"/>
        </w:rPr>
      </w:pPr>
      <w:r>
        <w:pict>
          <v:group id="_x0000_s1031" style="position:absolute;left:0;text-align:left;margin-left:85.1pt;margin-top:-14.8pt;width:188.9pt;height:33.9pt;z-index:15731200;mso-position-horizontal-relative:page" coordorigin="1702,-296" coordsize="3778,678">
            <v:shape id="_x0000_s1033" style="position:absolute;left:1702;top:-297;width:3778;height:678" coordorigin="1702,-296" coordsize="3778,678" o:spt="100" adj="0,,0" path="m2052,-296r-350,l1702,33r350,l2052,-296xm5480,52r-3428,l2052,381r3428,l5480,52xe" fillcolor="#f5f5f5" stroked="f">
              <v:stroke joinstyle="round"/>
              <v:formulas/>
              <v:path arrowok="t" o:connecttype="segments"/>
            </v:shape>
            <v:shape id="_x0000_s1032" type="#_x0000_t202" style="position:absolute;left:1702;top:-297;width:3778;height:678" filled="f" stroked="f">
              <v:textbox inset="0,0,0,0">
                <w:txbxContent>
                  <w:p w:rsidR="00BE2DF1" w:rsidRDefault="00F16A58">
                    <w:pPr>
                      <w:rPr>
                        <w:sz w:val="28"/>
                      </w:rPr>
                    </w:pPr>
                    <w:r>
                      <w:rPr>
                        <w:color w:val="0D0D0D"/>
                        <w:sz w:val="28"/>
                      </w:rPr>
                      <w:t>75.</w:t>
                    </w:r>
                  </w:p>
                  <w:p w:rsidR="00BE2DF1" w:rsidRDefault="00F16A58">
                    <w:pPr>
                      <w:spacing w:before="26"/>
                      <w:rPr>
                        <w:sz w:val="28"/>
                      </w:rPr>
                    </w:pPr>
                    <w:r>
                      <w:rPr>
                        <w:color w:val="0D0D0D"/>
                        <w:sz w:val="28"/>
                      </w:rPr>
                      <w:t>12.Поболь О.Н., Фирсов Г.И</w:t>
                    </w:r>
                  </w:p>
                </w:txbxContent>
              </v:textbox>
            </v:shape>
            <w10:wrap anchorx="page"/>
          </v:group>
        </w:pict>
      </w:r>
      <w:hyperlink r:id="rId13">
        <w:r w:rsidR="00F16A58">
          <w:rPr>
            <w:color w:val="0D0D0D"/>
            <w:spacing w:val="-6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 xml:space="preserve">ЭКОЛОГИЯ   И   </w:t>
        </w:r>
        <w:proofErr w:type="gramStart"/>
        <w:r w:rsidR="00F16A58">
          <w:rPr>
            <w:color w:val="0D0D0D"/>
            <w:sz w:val="24"/>
            <w:u w:val="single" w:color="0D0D0D"/>
            <w:shd w:val="clear" w:color="auto" w:fill="F5F5F5"/>
          </w:rPr>
          <w:t xml:space="preserve">ТЕХНОСФЕРА:   </w:t>
        </w:r>
        <w:proofErr w:type="gramEnd"/>
        <w:r w:rsidR="00F16A58">
          <w:rPr>
            <w:color w:val="0D0D0D"/>
            <w:sz w:val="24"/>
            <w:u w:val="single" w:color="0D0D0D"/>
            <w:shd w:val="clear" w:color="auto" w:fill="F5F5F5"/>
          </w:rPr>
          <w:t xml:space="preserve">ПРОБЛЕМЫ </w:t>
        </w:r>
        <w:r w:rsidR="00F16A58">
          <w:rPr>
            <w:color w:val="0D0D0D"/>
            <w:spacing w:val="3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И</w:t>
        </w:r>
      </w:hyperlink>
    </w:p>
    <w:p w:rsidR="00BE2DF1" w:rsidRDefault="006B5B39">
      <w:pPr>
        <w:spacing w:before="37" w:line="259" w:lineRule="auto"/>
        <w:ind w:left="102"/>
        <w:rPr>
          <w:sz w:val="24"/>
        </w:rPr>
      </w:pPr>
      <w:r>
        <w:pict>
          <v:rect id="_x0000_s1030" style="position:absolute;left:0;text-align:left;margin-left:102.6pt;margin-top:19.25pt;width:450.3pt;height:16.45pt;z-index:-15919104;mso-position-horizontal-relative:page" fillcolor="#f5f5f5" stroked="f">
            <w10:wrap anchorx="page"/>
          </v:rect>
        </w:pict>
      </w:r>
      <w:hyperlink r:id="rId14">
        <w:r w:rsidR="00F16A58">
          <w:rPr>
            <w:color w:val="0D0D0D"/>
            <w:spacing w:val="-6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ПЕРСПЕКТИВЫ. II</w:t>
        </w:r>
      </w:hyperlink>
      <w:r w:rsidR="00F16A58">
        <w:rPr>
          <w:color w:val="0D0D0D"/>
          <w:sz w:val="28"/>
          <w:shd w:val="clear" w:color="auto" w:fill="F5F5F5"/>
        </w:rPr>
        <w:t>. //</w:t>
      </w:r>
      <w:hyperlink r:id="rId15">
        <w:r w:rsidR="00F16A58"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Современные проблемы науки и образования</w:t>
        </w:r>
      </w:hyperlink>
      <w:r w:rsidR="00F16A58">
        <w:rPr>
          <w:color w:val="0D0D0D"/>
          <w:sz w:val="28"/>
          <w:shd w:val="clear" w:color="auto" w:fill="F5F5F5"/>
        </w:rPr>
        <w:t>. 2006.</w:t>
      </w:r>
      <w:hyperlink r:id="rId16">
        <w:r w:rsidR="00F16A58"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№ 6</w:t>
        </w:r>
      </w:hyperlink>
      <w:r w:rsidR="00F16A58">
        <w:rPr>
          <w:color w:val="0D0D0D"/>
          <w:sz w:val="28"/>
          <w:shd w:val="clear" w:color="auto" w:fill="F5F5F5"/>
        </w:rPr>
        <w:t>. С. 75.</w:t>
      </w:r>
      <w:r w:rsidR="00F16A58">
        <w:rPr>
          <w:color w:val="0D0D0D"/>
          <w:sz w:val="28"/>
        </w:rPr>
        <w:t xml:space="preserve"> </w:t>
      </w:r>
      <w:proofErr w:type="gramStart"/>
      <w:r w:rsidR="00F16A58">
        <w:rPr>
          <w:color w:val="0D0D0D"/>
          <w:sz w:val="28"/>
        </w:rPr>
        <w:t>13.Поболь  О.Н.</w:t>
      </w:r>
      <w:proofErr w:type="gramEnd"/>
      <w:r w:rsidR="00F16A58">
        <w:rPr>
          <w:color w:val="0D0D0D"/>
          <w:sz w:val="28"/>
        </w:rPr>
        <w:t xml:space="preserve">,   Фирсов  Г.И.  </w:t>
      </w:r>
      <w:hyperlink r:id="rId17">
        <w:r w:rsidR="00F16A58">
          <w:rPr>
            <w:color w:val="0D0D0D"/>
            <w:sz w:val="28"/>
            <w:u w:val="single" w:color="0D0D0D"/>
          </w:rPr>
          <w:t xml:space="preserve"> </w:t>
        </w:r>
        <w:r w:rsidR="00F16A58">
          <w:rPr>
            <w:color w:val="0D0D0D"/>
            <w:sz w:val="24"/>
            <w:u w:val="single" w:color="0D0D0D"/>
          </w:rPr>
          <w:t xml:space="preserve">ЭКОЛОГИЯ   И   </w:t>
        </w:r>
        <w:proofErr w:type="gramStart"/>
        <w:r w:rsidR="00F16A58">
          <w:rPr>
            <w:color w:val="0D0D0D"/>
            <w:sz w:val="24"/>
            <w:u w:val="single" w:color="0D0D0D"/>
          </w:rPr>
          <w:t xml:space="preserve">ТЕХНОСФЕРА:   </w:t>
        </w:r>
        <w:proofErr w:type="gramEnd"/>
        <w:r w:rsidR="00F16A58">
          <w:rPr>
            <w:color w:val="0D0D0D"/>
            <w:sz w:val="24"/>
            <w:u w:val="single" w:color="0D0D0D"/>
          </w:rPr>
          <w:t xml:space="preserve">ПРОБЛЕМЫ </w:t>
        </w:r>
        <w:r w:rsidR="00F16A58">
          <w:rPr>
            <w:color w:val="0D0D0D"/>
            <w:spacing w:val="18"/>
            <w:sz w:val="24"/>
            <w:u w:val="single" w:color="0D0D0D"/>
          </w:rPr>
          <w:t xml:space="preserve"> </w:t>
        </w:r>
        <w:r w:rsidR="00F16A58">
          <w:rPr>
            <w:color w:val="0D0D0D"/>
            <w:spacing w:val="3"/>
            <w:sz w:val="24"/>
            <w:u w:val="single" w:color="0D0D0D"/>
          </w:rPr>
          <w:t>И</w:t>
        </w:r>
      </w:hyperlink>
    </w:p>
    <w:p w:rsidR="00BE2DF1" w:rsidRDefault="006B5B39">
      <w:pPr>
        <w:spacing w:before="1"/>
        <w:ind w:left="102"/>
        <w:rPr>
          <w:sz w:val="28"/>
        </w:rPr>
      </w:pPr>
      <w:r>
        <w:pict>
          <v:group id="_x0000_s1027" style="position:absolute;left:0;text-align:left;margin-left:85.1pt;margin-top:17.55pt;width:17.55pt;height:16.45pt;z-index:-15727104;mso-wrap-distance-left:0;mso-wrap-distance-right:0;mso-position-horizontal-relative:page" coordorigin="1702,351" coordsize="351,329">
            <v:rect id="_x0000_s1029" style="position:absolute;left:1702;top:351;width:351;height:329" fillcolor="#f5f5f5" stroked="f"/>
            <v:shape id="_x0000_s1028" type="#_x0000_t202" style="position:absolute;left:1702;top:351;width:351;height:329" filled="f" stroked="f">
              <v:textbox inset="0,0,0,0">
                <w:txbxContent>
                  <w:p w:rsidR="00BE2DF1" w:rsidRDefault="00F16A58">
                    <w:pPr>
                      <w:ind w:right="-15"/>
                      <w:rPr>
                        <w:sz w:val="28"/>
                      </w:rPr>
                    </w:pPr>
                    <w:r>
                      <w:rPr>
                        <w:color w:val="0D0D0D"/>
                        <w:sz w:val="28"/>
                      </w:rPr>
                      <w:t>76.</w:t>
                    </w:r>
                  </w:p>
                </w:txbxContent>
              </v:textbox>
            </v:shape>
            <w10:wrap type="topAndBottom" anchorx="page"/>
          </v:group>
        </w:pict>
      </w:r>
      <w:hyperlink r:id="rId18">
        <w:r w:rsidR="00F16A58">
          <w:rPr>
            <w:color w:val="0D0D0D"/>
            <w:spacing w:val="-6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 xml:space="preserve">ПЕРСПЕКТИВЫ. </w:t>
        </w:r>
        <w:proofErr w:type="gramStart"/>
        <w:r w:rsidR="00F16A58">
          <w:rPr>
            <w:color w:val="0D0D0D"/>
            <w:sz w:val="24"/>
            <w:u w:val="single" w:color="0D0D0D"/>
            <w:shd w:val="clear" w:color="auto" w:fill="F5F5F5"/>
          </w:rPr>
          <w:t>III</w:t>
        </w:r>
        <w:r w:rsidR="00F16A58">
          <w:rPr>
            <w:color w:val="0D0D0D"/>
            <w:sz w:val="24"/>
          </w:rPr>
          <w:t xml:space="preserve">  </w:t>
        </w:r>
      </w:hyperlink>
      <w:r w:rsidR="00F16A58">
        <w:rPr>
          <w:color w:val="0D0D0D"/>
          <w:sz w:val="28"/>
          <w:shd w:val="clear" w:color="auto" w:fill="F5F5F5"/>
        </w:rPr>
        <w:t>/</w:t>
      </w:r>
      <w:proofErr w:type="gramEnd"/>
      <w:r w:rsidR="00F16A58">
        <w:rPr>
          <w:color w:val="0D0D0D"/>
          <w:sz w:val="28"/>
          <w:shd w:val="clear" w:color="auto" w:fill="F5F5F5"/>
        </w:rPr>
        <w:t>/</w:t>
      </w:r>
      <w:hyperlink r:id="rId19">
        <w:r w:rsidR="00F16A58"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Современные проблемы науки и образования</w:t>
        </w:r>
      </w:hyperlink>
      <w:r w:rsidR="00F16A58">
        <w:rPr>
          <w:color w:val="0D0D0D"/>
          <w:sz w:val="28"/>
          <w:shd w:val="clear" w:color="auto" w:fill="F5F5F5"/>
        </w:rPr>
        <w:t>. 2006.</w:t>
      </w:r>
      <w:hyperlink r:id="rId20">
        <w:r w:rsidR="00F16A58"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№ 6</w:t>
        </w:r>
      </w:hyperlink>
      <w:r w:rsidR="00F16A58">
        <w:rPr>
          <w:color w:val="0D0D0D"/>
          <w:sz w:val="28"/>
          <w:shd w:val="clear" w:color="auto" w:fill="F5F5F5"/>
        </w:rPr>
        <w:t xml:space="preserve">. С. </w:t>
      </w:r>
      <w:r w:rsidR="00F16A58">
        <w:rPr>
          <w:color w:val="0D0D0D"/>
          <w:spacing w:val="14"/>
          <w:sz w:val="28"/>
          <w:shd w:val="clear" w:color="auto" w:fill="F5F5F5"/>
        </w:rPr>
        <w:t xml:space="preserve"> </w:t>
      </w:r>
      <w:r w:rsidR="00F16A58">
        <w:rPr>
          <w:color w:val="0D0D0D"/>
          <w:sz w:val="28"/>
          <w:shd w:val="clear" w:color="auto" w:fill="F5F5F5"/>
        </w:rPr>
        <w:t>75-</w:t>
      </w:r>
    </w:p>
    <w:p w:rsidR="00BE2DF1" w:rsidRDefault="00F16A58">
      <w:pPr>
        <w:pStyle w:val="a4"/>
        <w:numPr>
          <w:ilvl w:val="0"/>
          <w:numId w:val="11"/>
        </w:numPr>
        <w:tabs>
          <w:tab w:val="left" w:pos="457"/>
        </w:tabs>
        <w:spacing w:line="259" w:lineRule="auto"/>
        <w:ind w:right="104" w:firstLine="0"/>
        <w:jc w:val="both"/>
        <w:rPr>
          <w:sz w:val="28"/>
        </w:rPr>
      </w:pPr>
      <w:proofErr w:type="spellStart"/>
      <w:r>
        <w:rPr>
          <w:color w:val="0D0D0D"/>
          <w:sz w:val="28"/>
        </w:rPr>
        <w:t>Степановских</w:t>
      </w:r>
      <w:proofErr w:type="spellEnd"/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А.С.</w:t>
      </w:r>
      <w:r>
        <w:rPr>
          <w:color w:val="0D0D0D"/>
          <w:spacing w:val="-15"/>
          <w:sz w:val="28"/>
        </w:rPr>
        <w:t xml:space="preserve"> </w:t>
      </w:r>
      <w:r>
        <w:rPr>
          <w:color w:val="0D0D0D"/>
          <w:sz w:val="28"/>
        </w:rPr>
        <w:t>Прикладная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экология: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охрана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окружающей</w:t>
      </w:r>
      <w:r>
        <w:rPr>
          <w:color w:val="0D0D0D"/>
          <w:spacing w:val="-11"/>
          <w:sz w:val="28"/>
        </w:rPr>
        <w:t xml:space="preserve"> </w:t>
      </w:r>
      <w:r>
        <w:rPr>
          <w:color w:val="0D0D0D"/>
          <w:sz w:val="28"/>
        </w:rPr>
        <w:t>среды.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–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М.: ЮНИТИ-ДАНА, 2003. – 751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с.</w:t>
      </w:r>
    </w:p>
    <w:p w:rsidR="00BE2DF1" w:rsidRDefault="00F16A58">
      <w:pPr>
        <w:pStyle w:val="a4"/>
        <w:numPr>
          <w:ilvl w:val="0"/>
          <w:numId w:val="11"/>
        </w:numPr>
        <w:tabs>
          <w:tab w:val="left" w:pos="457"/>
        </w:tabs>
        <w:ind w:right="105" w:firstLine="0"/>
        <w:jc w:val="both"/>
        <w:rPr>
          <w:sz w:val="28"/>
        </w:rPr>
      </w:pPr>
      <w:r>
        <w:rPr>
          <w:color w:val="0D0D0D"/>
          <w:sz w:val="28"/>
        </w:rPr>
        <w:t xml:space="preserve">Хаустов А.В Экологический мониторинг: учебник для академического </w:t>
      </w:r>
      <w:proofErr w:type="spellStart"/>
      <w:r>
        <w:rPr>
          <w:color w:val="0D0D0D"/>
          <w:sz w:val="28"/>
        </w:rPr>
        <w:t>бакалавриата</w:t>
      </w:r>
      <w:proofErr w:type="spellEnd"/>
      <w:r>
        <w:rPr>
          <w:color w:val="0D0D0D"/>
          <w:sz w:val="28"/>
        </w:rPr>
        <w:t xml:space="preserve"> / А.П. Хаустов, М.М. Редина. – М.: Издательство </w:t>
      </w:r>
      <w:proofErr w:type="spellStart"/>
      <w:proofErr w:type="gramStart"/>
      <w:r>
        <w:rPr>
          <w:color w:val="0D0D0D"/>
          <w:sz w:val="28"/>
        </w:rPr>
        <w:t>Юрайт</w:t>
      </w:r>
      <w:proofErr w:type="spellEnd"/>
      <w:r>
        <w:rPr>
          <w:color w:val="0D0D0D"/>
          <w:sz w:val="28"/>
        </w:rPr>
        <w:t>,,</w:t>
      </w:r>
      <w:proofErr w:type="gramEnd"/>
      <w:r>
        <w:rPr>
          <w:color w:val="0D0D0D"/>
          <w:spacing w:val="69"/>
          <w:sz w:val="28"/>
        </w:rPr>
        <w:t xml:space="preserve"> </w:t>
      </w:r>
      <w:r>
        <w:rPr>
          <w:color w:val="0D0D0D"/>
          <w:sz w:val="28"/>
        </w:rPr>
        <w:t>2014.</w:t>
      </w:r>
    </w:p>
    <w:p w:rsidR="00BE2DF1" w:rsidRDefault="006B5B39">
      <w:pPr>
        <w:spacing w:line="322" w:lineRule="exact"/>
        <w:ind w:left="102"/>
        <w:jc w:val="both"/>
        <w:rPr>
          <w:sz w:val="28"/>
        </w:rPr>
      </w:pPr>
      <w:r>
        <w:pict>
          <v:rect id="_x0000_s1026" style="position:absolute;left:0;text-align:left;margin-left:102.6pt;margin-top:16.05pt;width:319.75pt;height:16.45pt;z-index:-15918592;mso-position-horizontal-relative:page" fillcolor="#f5f5f5" stroked="f">
            <w10:wrap anchorx="page"/>
          </v:rect>
        </w:pict>
      </w:r>
      <w:r w:rsidR="00F16A58">
        <w:rPr>
          <w:color w:val="0D0D0D"/>
          <w:sz w:val="28"/>
        </w:rPr>
        <w:t>– 637 с. ISBN 978-5-9916-3819-7.</w:t>
      </w:r>
    </w:p>
    <w:p w:rsidR="00BE2DF1" w:rsidRDefault="00F16A58">
      <w:pPr>
        <w:pStyle w:val="a4"/>
        <w:numPr>
          <w:ilvl w:val="0"/>
          <w:numId w:val="11"/>
        </w:numPr>
        <w:tabs>
          <w:tab w:val="left" w:pos="457"/>
        </w:tabs>
        <w:ind w:left="456"/>
        <w:jc w:val="both"/>
        <w:rPr>
          <w:sz w:val="24"/>
        </w:rPr>
      </w:pPr>
      <w:r>
        <w:rPr>
          <w:color w:val="0D0D0D"/>
          <w:sz w:val="28"/>
        </w:rPr>
        <w:t>Чуйков Ю.С.</w:t>
      </w:r>
      <w:hyperlink r:id="rId21">
        <w:r>
          <w:rPr>
            <w:color w:val="0D0D0D"/>
            <w:sz w:val="28"/>
            <w:u w:val="single" w:color="0D0D0D"/>
          </w:rPr>
          <w:t xml:space="preserve"> </w:t>
        </w:r>
        <w:r>
          <w:rPr>
            <w:color w:val="0D0D0D"/>
            <w:sz w:val="24"/>
            <w:u w:val="single" w:color="0D0D0D"/>
          </w:rPr>
          <w:t>ЧТО ТАКОЕ «ЭКОЛОГИЯ ТЕХНОСФЕРЫ»?</w:t>
        </w:r>
        <w:r>
          <w:rPr>
            <w:color w:val="0D0D0D"/>
            <w:sz w:val="24"/>
          </w:rPr>
          <w:t xml:space="preserve"> </w:t>
        </w:r>
      </w:hyperlink>
      <w:r>
        <w:rPr>
          <w:color w:val="0D0D0D"/>
          <w:sz w:val="28"/>
        </w:rPr>
        <w:t>//</w:t>
      </w:r>
      <w:hyperlink r:id="rId22">
        <w:r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Астраханский</w:t>
        </w:r>
        <w:r>
          <w:rPr>
            <w:color w:val="0D0D0D"/>
            <w:spacing w:val="-7"/>
            <w:sz w:val="24"/>
            <w:u w:val="single" w:color="0D0D0D"/>
            <w:shd w:val="clear" w:color="auto" w:fill="F5F5F5"/>
          </w:rPr>
          <w:t xml:space="preserve"> </w:t>
        </w:r>
        <w:r>
          <w:rPr>
            <w:color w:val="0D0D0D"/>
            <w:sz w:val="24"/>
            <w:u w:val="single" w:color="0D0D0D"/>
            <w:shd w:val="clear" w:color="auto" w:fill="F5F5F5"/>
          </w:rPr>
          <w:t>вестник</w:t>
        </w:r>
      </w:hyperlink>
    </w:p>
    <w:p w:rsidR="00BE2DF1" w:rsidRDefault="006B5B39">
      <w:pPr>
        <w:spacing w:before="21"/>
        <w:ind w:left="102"/>
        <w:jc w:val="both"/>
        <w:rPr>
          <w:sz w:val="28"/>
        </w:rPr>
      </w:pPr>
      <w:hyperlink r:id="rId23">
        <w:r w:rsidR="00F16A58">
          <w:rPr>
            <w:color w:val="0D0D0D"/>
            <w:spacing w:val="-60"/>
            <w:sz w:val="24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экологического образования</w:t>
        </w:r>
      </w:hyperlink>
      <w:r w:rsidR="00F16A58">
        <w:rPr>
          <w:color w:val="0D0D0D"/>
          <w:sz w:val="28"/>
          <w:shd w:val="clear" w:color="auto" w:fill="F5F5F5"/>
        </w:rPr>
        <w:t>. 2012.</w:t>
      </w:r>
      <w:hyperlink r:id="rId24">
        <w:r w:rsidR="00F16A58">
          <w:rPr>
            <w:color w:val="0D0D0D"/>
            <w:sz w:val="28"/>
            <w:u w:val="single" w:color="0D0D0D"/>
            <w:shd w:val="clear" w:color="auto" w:fill="F5F5F5"/>
          </w:rPr>
          <w:t xml:space="preserve"> </w:t>
        </w:r>
        <w:r w:rsidR="00F16A58">
          <w:rPr>
            <w:color w:val="0D0D0D"/>
            <w:sz w:val="24"/>
            <w:u w:val="single" w:color="0D0D0D"/>
            <w:shd w:val="clear" w:color="auto" w:fill="F5F5F5"/>
          </w:rPr>
          <w:t>№ 4</w:t>
        </w:r>
      </w:hyperlink>
      <w:r w:rsidR="00F16A58">
        <w:rPr>
          <w:color w:val="0D0D0D"/>
          <w:sz w:val="28"/>
          <w:shd w:val="clear" w:color="auto" w:fill="F5F5F5"/>
        </w:rPr>
        <w:t>. С. 174-180.</w:t>
      </w:r>
    </w:p>
    <w:p w:rsidR="00BE2DF1" w:rsidRDefault="00F16A58">
      <w:pPr>
        <w:pStyle w:val="a4"/>
        <w:numPr>
          <w:ilvl w:val="0"/>
          <w:numId w:val="11"/>
        </w:numPr>
        <w:tabs>
          <w:tab w:val="left" w:pos="457"/>
        </w:tabs>
        <w:spacing w:before="26" w:line="259" w:lineRule="auto"/>
        <w:ind w:right="105" w:firstLine="0"/>
        <w:jc w:val="both"/>
        <w:rPr>
          <w:sz w:val="28"/>
        </w:rPr>
      </w:pPr>
      <w:proofErr w:type="gramStart"/>
      <w:r>
        <w:rPr>
          <w:color w:val="0D0D0D"/>
          <w:sz w:val="28"/>
        </w:rPr>
        <w:t>Экология :</w:t>
      </w:r>
      <w:proofErr w:type="gramEnd"/>
      <w:r>
        <w:rPr>
          <w:color w:val="0D0D0D"/>
          <w:sz w:val="28"/>
        </w:rPr>
        <w:t xml:space="preserve"> Рек. М-</w:t>
      </w:r>
      <w:proofErr w:type="spellStart"/>
      <w:r>
        <w:rPr>
          <w:color w:val="0D0D0D"/>
          <w:sz w:val="28"/>
        </w:rPr>
        <w:t>вом</w:t>
      </w:r>
      <w:proofErr w:type="spellEnd"/>
      <w:r>
        <w:rPr>
          <w:color w:val="0D0D0D"/>
          <w:sz w:val="28"/>
        </w:rPr>
        <w:t xml:space="preserve"> образования РФ в качестве </w:t>
      </w:r>
      <w:proofErr w:type="spellStart"/>
      <w:r>
        <w:rPr>
          <w:color w:val="0D0D0D"/>
          <w:sz w:val="28"/>
        </w:rPr>
        <w:t>учеб.пособ</w:t>
      </w:r>
      <w:proofErr w:type="spellEnd"/>
      <w:r>
        <w:rPr>
          <w:color w:val="0D0D0D"/>
          <w:sz w:val="28"/>
        </w:rPr>
        <w:t xml:space="preserve">. для студентов вузов / Под ред. В.В. Денисова - 3-е </w:t>
      </w:r>
      <w:proofErr w:type="gramStart"/>
      <w:r>
        <w:rPr>
          <w:color w:val="0D0D0D"/>
          <w:sz w:val="28"/>
        </w:rPr>
        <w:t>изд. ;</w:t>
      </w:r>
      <w:proofErr w:type="gramEnd"/>
      <w:r>
        <w:rPr>
          <w:color w:val="0D0D0D"/>
          <w:sz w:val="28"/>
        </w:rPr>
        <w:t xml:space="preserve"> </w:t>
      </w:r>
      <w:proofErr w:type="spellStart"/>
      <w:r>
        <w:rPr>
          <w:color w:val="0D0D0D"/>
          <w:sz w:val="28"/>
        </w:rPr>
        <w:t>испр</w:t>
      </w:r>
      <w:proofErr w:type="spellEnd"/>
      <w:r>
        <w:rPr>
          <w:color w:val="0D0D0D"/>
          <w:sz w:val="28"/>
        </w:rPr>
        <w:t xml:space="preserve">. и доп. - М.-Ростов н/Д : </w:t>
      </w:r>
      <w:proofErr w:type="spellStart"/>
      <w:r>
        <w:rPr>
          <w:color w:val="0D0D0D"/>
          <w:sz w:val="28"/>
        </w:rPr>
        <w:t>МарТ</w:t>
      </w:r>
      <w:proofErr w:type="spellEnd"/>
      <w:r>
        <w:rPr>
          <w:color w:val="0D0D0D"/>
          <w:sz w:val="28"/>
        </w:rPr>
        <w:t>, 2006. - 768 с. - (Учебный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курс).</w:t>
      </w:r>
    </w:p>
    <w:p w:rsidR="00BE2DF1" w:rsidRDefault="00BE2DF1">
      <w:pPr>
        <w:pStyle w:val="a3"/>
        <w:rPr>
          <w:sz w:val="31"/>
        </w:rPr>
      </w:pPr>
    </w:p>
    <w:p w:rsidR="00BE2DF1" w:rsidRDefault="00F16A58">
      <w:pPr>
        <w:pStyle w:val="1"/>
        <w:spacing w:line="319" w:lineRule="exact"/>
        <w:ind w:left="3037"/>
        <w:jc w:val="both"/>
      </w:pPr>
      <w:r>
        <w:t>Нормативно-правовая</w:t>
      </w:r>
      <w:r>
        <w:rPr>
          <w:spacing w:val="-10"/>
        </w:rPr>
        <w:t xml:space="preserve"> </w:t>
      </w:r>
      <w:r>
        <w:t>база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61" w:lineRule="auto"/>
        <w:ind w:right="108" w:firstLine="0"/>
        <w:jc w:val="both"/>
        <w:rPr>
          <w:sz w:val="28"/>
        </w:rPr>
      </w:pPr>
      <w:r>
        <w:rPr>
          <w:sz w:val="28"/>
        </w:rPr>
        <w:t>ГОСТ Р 8.589-2001 Государственная система обеспечения единства измерений. Контроль загрязнения окружающей природной среды. Метрологическое обеспечение. 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316" w:lineRule="exact"/>
        <w:ind w:left="462"/>
        <w:jc w:val="both"/>
        <w:rPr>
          <w:sz w:val="28"/>
        </w:rPr>
      </w:pPr>
      <w:r>
        <w:rPr>
          <w:sz w:val="28"/>
        </w:rPr>
        <w:t>ГОСТ 17.1.1.03-86. Охрана природы. Гидросфера.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Классификация</w:t>
      </w:r>
    </w:p>
    <w:p w:rsidR="00BE2DF1" w:rsidRDefault="00BE2DF1">
      <w:pPr>
        <w:spacing w:line="316" w:lineRule="exact"/>
        <w:jc w:val="both"/>
        <w:rPr>
          <w:sz w:val="28"/>
        </w:rPr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spacing w:before="67"/>
        <w:ind w:left="102"/>
        <w:rPr>
          <w:sz w:val="28"/>
        </w:rPr>
      </w:pPr>
      <w:r>
        <w:rPr>
          <w:sz w:val="28"/>
        </w:rPr>
        <w:lastRenderedPageBreak/>
        <w:t>водопользования.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29" w:line="259" w:lineRule="auto"/>
        <w:ind w:right="109" w:firstLine="0"/>
        <w:jc w:val="both"/>
        <w:rPr>
          <w:sz w:val="28"/>
        </w:rPr>
      </w:pPr>
      <w:r>
        <w:rPr>
          <w:sz w:val="28"/>
        </w:rPr>
        <w:t>ГОСТ 17.1.1.04-80. Охрана природы. Гидросфера. Классификация подземных вод по 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водопользования.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3" w:line="259" w:lineRule="auto"/>
        <w:ind w:right="109" w:firstLine="0"/>
        <w:jc w:val="both"/>
        <w:rPr>
          <w:sz w:val="28"/>
        </w:rPr>
      </w:pPr>
      <w:r>
        <w:rPr>
          <w:sz w:val="28"/>
        </w:rPr>
        <w:t xml:space="preserve">ГОСТ 17.1.2.04-77. Охрана природы. Гидросфера. Показатели состояния и правила таксации </w:t>
      </w:r>
      <w:proofErr w:type="spellStart"/>
      <w:r>
        <w:rPr>
          <w:sz w:val="28"/>
        </w:rPr>
        <w:t>рыбохозяйственных</w:t>
      </w:r>
      <w:proofErr w:type="spellEnd"/>
      <w:r>
        <w:rPr>
          <w:sz w:val="28"/>
        </w:rPr>
        <w:t xml:space="preserve"> водных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объектов.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61" w:lineRule="auto"/>
        <w:ind w:right="111" w:firstLine="0"/>
        <w:jc w:val="both"/>
        <w:rPr>
          <w:sz w:val="28"/>
        </w:rPr>
      </w:pPr>
      <w:r>
        <w:rPr>
          <w:sz w:val="28"/>
        </w:rPr>
        <w:t xml:space="preserve">ГОСТ 17.1.3.04-82. Охрана природы. Гидросфера. Общие требования к охране поверхностных и подземных </w:t>
      </w:r>
      <w:r>
        <w:rPr>
          <w:spacing w:val="-2"/>
          <w:sz w:val="28"/>
        </w:rPr>
        <w:t xml:space="preserve">вод </w:t>
      </w:r>
      <w:r>
        <w:rPr>
          <w:sz w:val="28"/>
        </w:rPr>
        <w:t>от загрязнения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пестицидами.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59" w:lineRule="auto"/>
        <w:ind w:right="108" w:firstLine="0"/>
        <w:jc w:val="both"/>
        <w:rPr>
          <w:sz w:val="28"/>
        </w:rPr>
      </w:pPr>
      <w:r>
        <w:rPr>
          <w:sz w:val="28"/>
        </w:rPr>
        <w:t>ГОСТ 17.1.3.05-82. Охрана природы. Гидросфера. Общие требования к охране поверхностных и подземных вод от загрязнения нефтью и нефтепродуктами,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1" w:line="259" w:lineRule="auto"/>
        <w:ind w:right="111" w:firstLine="0"/>
        <w:jc w:val="both"/>
        <w:rPr>
          <w:sz w:val="28"/>
        </w:rPr>
      </w:pPr>
      <w:r>
        <w:rPr>
          <w:sz w:val="28"/>
        </w:rPr>
        <w:t>ГОСТ 17.1.3.06-82. Охрана природы. Гидросфера. Общие требования к охране подземных вод.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3" w:line="259" w:lineRule="auto"/>
        <w:ind w:right="106" w:firstLine="0"/>
        <w:jc w:val="both"/>
        <w:rPr>
          <w:sz w:val="28"/>
        </w:rPr>
      </w:pPr>
      <w:r>
        <w:rPr>
          <w:sz w:val="28"/>
        </w:rPr>
        <w:t>ГОСТ 17.1.3.07-82. Охрана природы. Гидросфера. Правила контроля качества воды водоемов и</w:t>
      </w:r>
      <w:r>
        <w:rPr>
          <w:spacing w:val="-4"/>
          <w:sz w:val="28"/>
        </w:rPr>
        <w:t xml:space="preserve"> </w:t>
      </w:r>
      <w:r>
        <w:rPr>
          <w:sz w:val="28"/>
        </w:rPr>
        <w:t>водотоков.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61" w:lineRule="auto"/>
        <w:ind w:right="112" w:firstLine="0"/>
        <w:jc w:val="both"/>
        <w:rPr>
          <w:sz w:val="28"/>
        </w:rPr>
      </w:pPr>
      <w:r>
        <w:rPr>
          <w:sz w:val="28"/>
        </w:rPr>
        <w:t>ГОСТ 17.1.3.08-82. Охрана природы. Гидросфера. Правила контроля качества морских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вод.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59" w:lineRule="auto"/>
        <w:ind w:right="103" w:firstLine="0"/>
        <w:jc w:val="both"/>
        <w:rPr>
          <w:sz w:val="28"/>
        </w:rPr>
      </w:pPr>
      <w:r>
        <w:rPr>
          <w:sz w:val="28"/>
        </w:rPr>
        <w:t>ГОСТ 17.1.3.11-84. Охрана природы. Гидросфера. Общие требования охраны поверхностных и подземных вод от загрязнения минеральными удобрениями.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59" w:lineRule="auto"/>
        <w:ind w:right="111" w:firstLine="0"/>
        <w:jc w:val="both"/>
        <w:rPr>
          <w:sz w:val="28"/>
        </w:rPr>
      </w:pPr>
      <w:r>
        <w:rPr>
          <w:sz w:val="28"/>
        </w:rPr>
        <w:t>ГОСТ 17.1.3.13-86. Охрана природы. Гидросфера. Общие требования к охране поверхностных вод от</w:t>
      </w:r>
      <w:r>
        <w:rPr>
          <w:spacing w:val="-3"/>
          <w:sz w:val="28"/>
        </w:rPr>
        <w:t xml:space="preserve"> </w:t>
      </w:r>
      <w:r>
        <w:rPr>
          <w:sz w:val="28"/>
        </w:rPr>
        <w:t>загрязнений.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3" w:line="259" w:lineRule="auto"/>
        <w:ind w:right="108" w:firstLine="0"/>
        <w:jc w:val="both"/>
        <w:rPr>
          <w:sz w:val="28"/>
        </w:rPr>
      </w:pPr>
      <w:r>
        <w:rPr>
          <w:sz w:val="28"/>
        </w:rPr>
        <w:t>ГОСТ 17.1.4.01-80. Общие требования к методам определения нефтепродуктов в природных и сточных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водах.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1" w:line="261" w:lineRule="auto"/>
        <w:ind w:right="108" w:firstLine="0"/>
        <w:jc w:val="both"/>
        <w:rPr>
          <w:sz w:val="28"/>
        </w:rPr>
      </w:pPr>
      <w:r>
        <w:rPr>
          <w:sz w:val="28"/>
        </w:rPr>
        <w:t>ГОСТ 17.1.5.02-80. Охрана природы. Гидросфера. Гигиенические требования к зонам рекреации 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59" w:lineRule="auto"/>
        <w:ind w:right="109" w:firstLine="0"/>
        <w:jc w:val="both"/>
        <w:rPr>
          <w:sz w:val="28"/>
        </w:rPr>
      </w:pPr>
      <w:r>
        <w:rPr>
          <w:sz w:val="28"/>
        </w:rPr>
        <w:t>ГОСТ 17.1.5.04-81. Охрана природы. Гидросфера. Приборы и устройства для отбора, первичной обработки и хранения проб природной воды. Общие 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59" w:lineRule="auto"/>
        <w:ind w:right="110" w:firstLine="0"/>
        <w:jc w:val="both"/>
        <w:rPr>
          <w:sz w:val="28"/>
        </w:rPr>
      </w:pPr>
      <w:r>
        <w:rPr>
          <w:sz w:val="28"/>
        </w:rPr>
        <w:t>ГОСТ 17.1.5.05-85. Охрана природы. Гидросфера. Общие требования к отбору проб поверхностных и морских вод, лада и атмосферных</w:t>
      </w:r>
      <w:r>
        <w:rPr>
          <w:spacing w:val="-26"/>
          <w:sz w:val="28"/>
        </w:rPr>
        <w:t xml:space="preserve"> </w:t>
      </w:r>
      <w:r>
        <w:rPr>
          <w:sz w:val="28"/>
        </w:rPr>
        <w:t>осадков.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3" w:line="259" w:lineRule="auto"/>
        <w:ind w:right="109" w:firstLine="0"/>
        <w:jc w:val="both"/>
        <w:rPr>
          <w:sz w:val="28"/>
        </w:rPr>
      </w:pPr>
      <w:r>
        <w:rPr>
          <w:sz w:val="28"/>
        </w:rPr>
        <w:t>ГОСТ 17.2.1.03-84. Охрана природы. Атмосфера. Термины и определения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загрязнения.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before="1" w:line="261" w:lineRule="auto"/>
        <w:ind w:right="104" w:firstLine="0"/>
        <w:jc w:val="both"/>
        <w:rPr>
          <w:sz w:val="28"/>
        </w:rPr>
      </w:pPr>
      <w:r>
        <w:rPr>
          <w:sz w:val="28"/>
        </w:rPr>
        <w:t>ГОСТ 17.2.3.01-86. Охрана природы. Атмосфера. Правила контроля качества воздуха населенных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пунктов.</w:t>
      </w:r>
    </w:p>
    <w:p w:rsidR="00BE2DF1" w:rsidRDefault="00F16A58">
      <w:pPr>
        <w:pStyle w:val="a4"/>
        <w:numPr>
          <w:ilvl w:val="0"/>
          <w:numId w:val="10"/>
        </w:numPr>
        <w:tabs>
          <w:tab w:val="left" w:pos="462"/>
        </w:tabs>
        <w:spacing w:line="259" w:lineRule="auto"/>
        <w:ind w:right="111" w:firstLine="0"/>
        <w:jc w:val="both"/>
        <w:rPr>
          <w:sz w:val="28"/>
        </w:rPr>
      </w:pPr>
      <w:r>
        <w:rPr>
          <w:sz w:val="28"/>
        </w:rPr>
        <w:t>ГОСТ 17.2.4.02-81. Охрана природы. Атмосфера. Общие требования к методам определения загрязняющих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веществ.</w:t>
      </w:r>
    </w:p>
    <w:p w:rsidR="00BE2DF1" w:rsidRDefault="00F16A58">
      <w:pPr>
        <w:spacing w:line="259" w:lineRule="auto"/>
        <w:ind w:left="102" w:right="110"/>
        <w:jc w:val="both"/>
        <w:rPr>
          <w:sz w:val="28"/>
        </w:rPr>
      </w:pPr>
      <w:r>
        <w:rPr>
          <w:sz w:val="28"/>
        </w:rPr>
        <w:t>19.50. ГОСТ 17.2.6.01-85. Охрана природы. Атмосфера. Приборы для отбора проб воздуха населенных пунктов.</w:t>
      </w:r>
    </w:p>
    <w:p w:rsidR="00BE2DF1" w:rsidRDefault="00F16A58">
      <w:pPr>
        <w:pStyle w:val="a4"/>
        <w:numPr>
          <w:ilvl w:val="0"/>
          <w:numId w:val="9"/>
        </w:numPr>
        <w:tabs>
          <w:tab w:val="left" w:pos="462"/>
        </w:tabs>
        <w:spacing w:line="261" w:lineRule="auto"/>
        <w:ind w:right="108" w:firstLine="0"/>
        <w:jc w:val="both"/>
        <w:rPr>
          <w:sz w:val="28"/>
        </w:rPr>
      </w:pPr>
      <w:r>
        <w:rPr>
          <w:sz w:val="28"/>
        </w:rPr>
        <w:t>ГОСТ 17.2.6.02-85. Охрана природы. Атмосфера. Газоанализаторы автоматические для контроля загрязнения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атмосферы.</w:t>
      </w:r>
    </w:p>
    <w:p w:rsidR="00BE2DF1" w:rsidRDefault="00F16A58">
      <w:pPr>
        <w:pStyle w:val="a4"/>
        <w:numPr>
          <w:ilvl w:val="0"/>
          <w:numId w:val="9"/>
        </w:numPr>
        <w:tabs>
          <w:tab w:val="left" w:pos="462"/>
        </w:tabs>
        <w:spacing w:line="318" w:lineRule="exact"/>
        <w:ind w:left="462"/>
        <w:jc w:val="both"/>
        <w:rPr>
          <w:sz w:val="28"/>
        </w:rPr>
      </w:pPr>
      <w:r>
        <w:rPr>
          <w:sz w:val="28"/>
        </w:rPr>
        <w:t>ГОСТ 27593-88 Почвы. Термины 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</w:p>
    <w:p w:rsidR="00BE2DF1" w:rsidRDefault="00BE2DF1">
      <w:pPr>
        <w:spacing w:line="318" w:lineRule="exact"/>
        <w:jc w:val="both"/>
        <w:rPr>
          <w:sz w:val="28"/>
        </w:rPr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a4"/>
        <w:numPr>
          <w:ilvl w:val="0"/>
          <w:numId w:val="9"/>
        </w:numPr>
        <w:tabs>
          <w:tab w:val="left" w:pos="462"/>
        </w:tabs>
        <w:spacing w:before="67" w:line="261" w:lineRule="auto"/>
        <w:ind w:right="108" w:firstLine="0"/>
        <w:rPr>
          <w:sz w:val="28"/>
        </w:rPr>
      </w:pPr>
      <w:r>
        <w:rPr>
          <w:sz w:val="28"/>
        </w:rPr>
        <w:lastRenderedPageBreak/>
        <w:t>ГОСТ 17.4.2.01-81. Охрана природы. Почвы. Номенклатура показателей санитарного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состояния.</w:t>
      </w:r>
    </w:p>
    <w:p w:rsidR="00BE2DF1" w:rsidRDefault="00F16A58">
      <w:pPr>
        <w:pStyle w:val="a4"/>
        <w:numPr>
          <w:ilvl w:val="0"/>
          <w:numId w:val="9"/>
        </w:numPr>
        <w:tabs>
          <w:tab w:val="left" w:pos="462"/>
        </w:tabs>
        <w:spacing w:line="319" w:lineRule="exact"/>
        <w:ind w:left="462"/>
        <w:rPr>
          <w:sz w:val="28"/>
        </w:rPr>
      </w:pPr>
      <w:r>
        <w:rPr>
          <w:sz w:val="28"/>
        </w:rPr>
        <w:t>ГОСТ 17.4.2.03-86. Паспорт</w:t>
      </w:r>
      <w:r>
        <w:rPr>
          <w:spacing w:val="-7"/>
          <w:sz w:val="28"/>
        </w:rPr>
        <w:t xml:space="preserve"> </w:t>
      </w:r>
      <w:r>
        <w:rPr>
          <w:sz w:val="28"/>
        </w:rPr>
        <w:t>почв.</w:t>
      </w:r>
    </w:p>
    <w:p w:rsidR="00BE2DF1" w:rsidRDefault="00F16A58">
      <w:pPr>
        <w:pStyle w:val="a4"/>
        <w:numPr>
          <w:ilvl w:val="0"/>
          <w:numId w:val="9"/>
        </w:numPr>
        <w:tabs>
          <w:tab w:val="left" w:pos="462"/>
        </w:tabs>
        <w:spacing w:before="29" w:line="259" w:lineRule="auto"/>
        <w:ind w:right="109" w:firstLine="0"/>
        <w:rPr>
          <w:sz w:val="28"/>
        </w:rPr>
      </w:pPr>
      <w:r>
        <w:rPr>
          <w:sz w:val="28"/>
        </w:rPr>
        <w:t>ГОСТ 17.4.3.01-83. Охрана природы. Почвы. Общие требования к отбору проб.</w:t>
      </w:r>
    </w:p>
    <w:p w:rsidR="00BE2DF1" w:rsidRDefault="00F16A58">
      <w:pPr>
        <w:pStyle w:val="a4"/>
        <w:numPr>
          <w:ilvl w:val="0"/>
          <w:numId w:val="9"/>
        </w:numPr>
        <w:tabs>
          <w:tab w:val="left" w:pos="462"/>
        </w:tabs>
        <w:spacing w:line="261" w:lineRule="auto"/>
        <w:ind w:right="109" w:firstLine="0"/>
        <w:rPr>
          <w:sz w:val="28"/>
        </w:rPr>
      </w:pPr>
      <w:r>
        <w:rPr>
          <w:sz w:val="28"/>
        </w:rPr>
        <w:t>ГОСТ 17.4.3.03-85. Охрана природы. Почвы. Общие требования к методам определения загрязняющих веществ.</w:t>
      </w:r>
    </w:p>
    <w:p w:rsidR="00BE2DF1" w:rsidRDefault="00F16A58">
      <w:pPr>
        <w:pStyle w:val="a4"/>
        <w:numPr>
          <w:ilvl w:val="0"/>
          <w:numId w:val="9"/>
        </w:numPr>
        <w:tabs>
          <w:tab w:val="left" w:pos="462"/>
          <w:tab w:val="left" w:pos="1409"/>
          <w:tab w:val="left" w:pos="3128"/>
          <w:tab w:val="left" w:pos="4235"/>
          <w:tab w:val="left" w:pos="5578"/>
          <w:tab w:val="left" w:pos="6679"/>
          <w:tab w:val="left" w:pos="7741"/>
          <w:tab w:val="left" w:pos="9321"/>
        </w:tabs>
        <w:spacing w:line="259" w:lineRule="auto"/>
        <w:ind w:right="106" w:firstLine="0"/>
        <w:rPr>
          <w:sz w:val="28"/>
        </w:rPr>
      </w:pPr>
      <w:r>
        <w:rPr>
          <w:sz w:val="28"/>
        </w:rPr>
        <w:t>ГОСТ</w:t>
      </w:r>
      <w:r>
        <w:rPr>
          <w:sz w:val="28"/>
        </w:rPr>
        <w:tab/>
        <w:t>17.4.3.04-85.</w:t>
      </w:r>
      <w:r>
        <w:rPr>
          <w:sz w:val="28"/>
        </w:rPr>
        <w:tab/>
        <w:t>Охрана</w:t>
      </w:r>
      <w:r>
        <w:rPr>
          <w:sz w:val="28"/>
        </w:rPr>
        <w:tab/>
        <w:t>природы.</w:t>
      </w:r>
      <w:r>
        <w:rPr>
          <w:sz w:val="28"/>
        </w:rPr>
        <w:tab/>
        <w:t>Почвы.</w:t>
      </w:r>
      <w:r>
        <w:rPr>
          <w:sz w:val="28"/>
        </w:rPr>
        <w:tab/>
        <w:t>Общие</w:t>
      </w:r>
      <w:r>
        <w:rPr>
          <w:sz w:val="28"/>
        </w:rPr>
        <w:tab/>
        <w:t>требования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контролю и охране от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загрязнения.</w:t>
      </w:r>
    </w:p>
    <w:p w:rsidR="00BE2DF1" w:rsidRDefault="00F16A58">
      <w:pPr>
        <w:tabs>
          <w:tab w:val="left" w:pos="1452"/>
          <w:tab w:val="left" w:pos="3215"/>
          <w:tab w:val="left" w:pos="4365"/>
          <w:tab w:val="left" w:pos="5754"/>
          <w:tab w:val="left" w:pos="6895"/>
          <w:tab w:val="left" w:pos="7941"/>
        </w:tabs>
        <w:spacing w:line="259" w:lineRule="auto"/>
        <w:ind w:left="102" w:right="109"/>
        <w:rPr>
          <w:sz w:val="28"/>
        </w:rPr>
      </w:pPr>
      <w:r>
        <w:rPr>
          <w:sz w:val="28"/>
        </w:rPr>
        <w:t>27.58. ГОСТ 17.4.3.06-86. Охрана природы. Почвы. Общие требования к классификации почв по влиянию на них химических загрязняющих веществ. 28.ГОСТ 17.4.4.02-84. Охрана природы. Почвы. Методы отбора и подготовки проб для химического, бактериологического, гельминтологического анализа. 29.ГОСТ</w:t>
      </w:r>
      <w:r>
        <w:rPr>
          <w:sz w:val="28"/>
        </w:rPr>
        <w:tab/>
        <w:t>17.4.4.03-86.</w:t>
      </w:r>
      <w:r>
        <w:rPr>
          <w:sz w:val="28"/>
        </w:rPr>
        <w:tab/>
        <w:t>Охрана</w:t>
      </w:r>
      <w:r>
        <w:rPr>
          <w:sz w:val="28"/>
        </w:rPr>
        <w:tab/>
        <w:t>природы.</w:t>
      </w:r>
      <w:r>
        <w:rPr>
          <w:sz w:val="28"/>
        </w:rPr>
        <w:tab/>
        <w:t>Почвы.</w:t>
      </w:r>
      <w:r>
        <w:rPr>
          <w:sz w:val="28"/>
        </w:rPr>
        <w:tab/>
        <w:t>Метод</w:t>
      </w:r>
      <w:r>
        <w:rPr>
          <w:sz w:val="28"/>
        </w:rPr>
        <w:tab/>
      </w:r>
      <w:r>
        <w:rPr>
          <w:spacing w:val="-3"/>
          <w:sz w:val="28"/>
        </w:rPr>
        <w:t xml:space="preserve">определения </w:t>
      </w:r>
      <w:r>
        <w:rPr>
          <w:sz w:val="28"/>
        </w:rPr>
        <w:t>потенциальной опасности эрозии под воздействием</w:t>
      </w:r>
      <w:r>
        <w:rPr>
          <w:spacing w:val="-8"/>
          <w:sz w:val="28"/>
        </w:rPr>
        <w:t xml:space="preserve"> </w:t>
      </w:r>
      <w:r>
        <w:rPr>
          <w:sz w:val="28"/>
        </w:rPr>
        <w:t>дождей.</w:t>
      </w:r>
    </w:p>
    <w:p w:rsidR="00BE2DF1" w:rsidRDefault="00F16A58">
      <w:pPr>
        <w:pStyle w:val="a4"/>
        <w:numPr>
          <w:ilvl w:val="0"/>
          <w:numId w:val="8"/>
        </w:numPr>
        <w:tabs>
          <w:tab w:val="left" w:pos="462"/>
        </w:tabs>
        <w:spacing w:before="7" w:line="259" w:lineRule="auto"/>
        <w:ind w:right="105" w:firstLine="0"/>
        <w:rPr>
          <w:sz w:val="28"/>
        </w:rPr>
      </w:pPr>
      <w:r>
        <w:rPr>
          <w:sz w:val="28"/>
        </w:rPr>
        <w:t>ГОСТ 2761-84. Источники централизованного хозяйственно-питьевого водоснабжения. Гигиенические, технические требования и правила</w:t>
      </w:r>
      <w:r>
        <w:rPr>
          <w:spacing w:val="-18"/>
          <w:sz w:val="28"/>
        </w:rPr>
        <w:t xml:space="preserve"> </w:t>
      </w:r>
      <w:r>
        <w:rPr>
          <w:sz w:val="28"/>
        </w:rPr>
        <w:t>выбора.</w:t>
      </w:r>
    </w:p>
    <w:p w:rsidR="00BE2DF1" w:rsidRDefault="00F16A58">
      <w:pPr>
        <w:pStyle w:val="a4"/>
        <w:numPr>
          <w:ilvl w:val="0"/>
          <w:numId w:val="8"/>
        </w:numPr>
        <w:tabs>
          <w:tab w:val="left" w:pos="462"/>
        </w:tabs>
        <w:spacing w:line="261" w:lineRule="auto"/>
        <w:ind w:right="110" w:firstLine="0"/>
        <w:rPr>
          <w:sz w:val="28"/>
        </w:rPr>
      </w:pPr>
      <w:r>
        <w:rPr>
          <w:sz w:val="28"/>
        </w:rPr>
        <w:t>ГОСТ Р 51232-98. Вода питьевая. Общие требования к организации и методам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качества.</w:t>
      </w:r>
    </w:p>
    <w:p w:rsidR="00BE2DF1" w:rsidRDefault="00F16A58">
      <w:pPr>
        <w:pStyle w:val="a4"/>
        <w:numPr>
          <w:ilvl w:val="0"/>
          <w:numId w:val="8"/>
        </w:numPr>
        <w:tabs>
          <w:tab w:val="left" w:pos="462"/>
        </w:tabs>
        <w:spacing w:line="318" w:lineRule="exact"/>
        <w:ind w:left="462"/>
        <w:rPr>
          <w:sz w:val="28"/>
        </w:rPr>
      </w:pPr>
      <w:r>
        <w:rPr>
          <w:sz w:val="28"/>
        </w:rPr>
        <w:t>ГОСТ 28168-89. Почвы. Отбор</w:t>
      </w:r>
      <w:r>
        <w:rPr>
          <w:spacing w:val="-6"/>
          <w:sz w:val="28"/>
        </w:rPr>
        <w:t xml:space="preserve"> </w:t>
      </w:r>
      <w:r>
        <w:rPr>
          <w:sz w:val="28"/>
        </w:rPr>
        <w:t>проб.</w:t>
      </w:r>
    </w:p>
    <w:p w:rsidR="00BE2DF1" w:rsidRDefault="00BE2DF1">
      <w:pPr>
        <w:pStyle w:val="a3"/>
        <w:rPr>
          <w:sz w:val="30"/>
        </w:rPr>
      </w:pPr>
    </w:p>
    <w:p w:rsidR="00BE2DF1" w:rsidRDefault="00BE2DF1">
      <w:pPr>
        <w:pStyle w:val="a3"/>
        <w:spacing w:before="8"/>
        <w:rPr>
          <w:sz w:val="24"/>
        </w:rPr>
      </w:pPr>
    </w:p>
    <w:p w:rsidR="00BE2DF1" w:rsidRDefault="00F16A58">
      <w:pPr>
        <w:pStyle w:val="1"/>
        <w:ind w:left="2242" w:right="2247"/>
      </w:pPr>
      <w:r>
        <w:t xml:space="preserve">Основные критерии оценивания </w:t>
      </w:r>
      <w:proofErr w:type="gramStart"/>
      <w:r>
        <w:t>ответа</w:t>
      </w:r>
      <w:proofErr w:type="gramEnd"/>
      <w:r>
        <w:t xml:space="preserve"> поступающего в аспирантуру</w:t>
      </w:r>
    </w:p>
    <w:p w:rsidR="00BE2DF1" w:rsidRDefault="00F16A58">
      <w:pPr>
        <w:spacing w:line="272" w:lineRule="exact"/>
        <w:ind w:left="98" w:right="47"/>
        <w:jc w:val="center"/>
        <w:rPr>
          <w:sz w:val="24"/>
        </w:rPr>
      </w:pPr>
      <w:r>
        <w:rPr>
          <w:sz w:val="24"/>
        </w:rPr>
        <w:t>(уровень знаний поступающего оценивается по пятибалльной системе).</w:t>
      </w:r>
    </w:p>
    <w:p w:rsidR="00BE2DF1" w:rsidRDefault="00BE2DF1">
      <w:pPr>
        <w:pStyle w:val="a3"/>
        <w:spacing w:before="1"/>
        <w:rPr>
          <w:sz w:val="24"/>
        </w:rPr>
      </w:pPr>
    </w:p>
    <w:p w:rsidR="00BE2DF1" w:rsidRDefault="00F16A58">
      <w:pPr>
        <w:ind w:left="821" w:right="105" w:firstLine="708"/>
        <w:jc w:val="both"/>
        <w:rPr>
          <w:sz w:val="28"/>
        </w:rPr>
      </w:pPr>
      <w:r>
        <w:rPr>
          <w:sz w:val="28"/>
        </w:rPr>
        <w:t>На вступительном испытании поступающий должен продемонстрировать знания, полученные им не только из лекционных курсов и одного (основного, рекомендованного курсом) учебника или учебного пособия, но и более глубокие знания, которые поступающий может и должен был почерпнуть из дополнительных источников в ходе предыдущего обучения и при подготовке к вступительному собеседованию. Поступающий должен уметь демонстрировать знание теорий и основных тенденций развития современной экологии.</w:t>
      </w:r>
    </w:p>
    <w:p w:rsidR="00BE2DF1" w:rsidRDefault="00BE2DF1">
      <w:pPr>
        <w:pStyle w:val="a3"/>
        <w:spacing w:before="11"/>
        <w:rPr>
          <w:sz w:val="27"/>
        </w:rPr>
      </w:pPr>
    </w:p>
    <w:p w:rsidR="00BE2DF1" w:rsidRDefault="00F16A58">
      <w:pPr>
        <w:tabs>
          <w:tab w:val="left" w:pos="1612"/>
          <w:tab w:val="left" w:pos="3331"/>
          <w:tab w:val="left" w:pos="5054"/>
          <w:tab w:val="left" w:pos="6119"/>
          <w:tab w:val="left" w:pos="8083"/>
        </w:tabs>
        <w:spacing w:line="322" w:lineRule="exact"/>
        <w:ind w:left="8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При</w:t>
      </w:r>
      <w:r>
        <w:rPr>
          <w:sz w:val="28"/>
          <w:u w:val="single"/>
        </w:rPr>
        <w:tab/>
        <w:t>оценивании</w:t>
      </w:r>
      <w:r>
        <w:rPr>
          <w:sz w:val="28"/>
          <w:u w:val="single"/>
        </w:rPr>
        <w:tab/>
        <w:t>результатов</w:t>
      </w:r>
      <w:r>
        <w:rPr>
          <w:sz w:val="28"/>
          <w:u w:val="single"/>
        </w:rPr>
        <w:tab/>
        <w:t>ответа</w:t>
      </w:r>
      <w:r>
        <w:rPr>
          <w:sz w:val="28"/>
          <w:u w:val="single"/>
        </w:rPr>
        <w:tab/>
        <w:t>используются</w:t>
      </w:r>
      <w:r>
        <w:rPr>
          <w:sz w:val="28"/>
          <w:u w:val="single"/>
        </w:rPr>
        <w:tab/>
        <w:t>следующие</w:t>
      </w:r>
    </w:p>
    <w:p w:rsidR="00BE2DF1" w:rsidRDefault="00F16A58">
      <w:pPr>
        <w:ind w:left="8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критерии:</w:t>
      </w:r>
    </w:p>
    <w:p w:rsidR="00BE2DF1" w:rsidRDefault="00BE2DF1">
      <w:pPr>
        <w:pStyle w:val="a3"/>
        <w:spacing w:before="2"/>
        <w:rPr>
          <w:sz w:val="20"/>
        </w:rPr>
      </w:pPr>
    </w:p>
    <w:p w:rsidR="00BE2DF1" w:rsidRDefault="00F16A58">
      <w:pPr>
        <w:spacing w:before="89" w:line="242" w:lineRule="auto"/>
        <w:ind w:left="821" w:right="151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Оценка «отлично» (5)</w:t>
      </w:r>
      <w:r>
        <w:rPr>
          <w:b/>
          <w:sz w:val="28"/>
        </w:rPr>
        <w:t xml:space="preserve"> </w:t>
      </w:r>
      <w:r>
        <w:rPr>
          <w:sz w:val="28"/>
        </w:rPr>
        <w:t>— ставиться в случае, если дан полный и развернутый ответ на предложенный вопрос:</w:t>
      </w:r>
    </w:p>
    <w:p w:rsidR="00BE2DF1" w:rsidRDefault="00F16A58">
      <w:pPr>
        <w:pStyle w:val="a4"/>
        <w:numPr>
          <w:ilvl w:val="0"/>
          <w:numId w:val="7"/>
        </w:numPr>
        <w:tabs>
          <w:tab w:val="left" w:pos="1214"/>
        </w:tabs>
        <w:ind w:left="821" w:right="108" w:firstLine="0"/>
        <w:jc w:val="left"/>
        <w:rPr>
          <w:sz w:val="28"/>
        </w:rPr>
      </w:pPr>
      <w:r>
        <w:rPr>
          <w:sz w:val="28"/>
        </w:rPr>
        <w:t>продемонстрировано умение самостоятельно мыслить, а не только воспроизводить существующие теории и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концепции;</w:t>
      </w:r>
    </w:p>
    <w:p w:rsidR="00BE2DF1" w:rsidRDefault="00BE2DF1">
      <w:pPr>
        <w:rPr>
          <w:sz w:val="28"/>
        </w:rPr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a4"/>
        <w:numPr>
          <w:ilvl w:val="0"/>
          <w:numId w:val="7"/>
        </w:numPr>
        <w:tabs>
          <w:tab w:val="left" w:pos="1175"/>
        </w:tabs>
        <w:spacing w:before="67"/>
        <w:ind w:left="821" w:right="109" w:firstLine="0"/>
        <w:rPr>
          <w:sz w:val="28"/>
        </w:rPr>
      </w:pPr>
      <w:r>
        <w:rPr>
          <w:sz w:val="28"/>
        </w:rPr>
        <w:lastRenderedPageBreak/>
        <w:t>в ответе содержатся конкретные содержательные выводы, в которых кратко, лаконично обобщается и «кристаллизуется» суть рассмотренного вопроса;</w:t>
      </w:r>
    </w:p>
    <w:p w:rsidR="00BE2DF1" w:rsidRDefault="00F16A58">
      <w:pPr>
        <w:pStyle w:val="a4"/>
        <w:numPr>
          <w:ilvl w:val="0"/>
          <w:numId w:val="7"/>
        </w:numPr>
        <w:tabs>
          <w:tab w:val="left" w:pos="1355"/>
        </w:tabs>
        <w:spacing w:before="2"/>
        <w:ind w:left="821" w:right="106" w:firstLine="0"/>
        <w:rPr>
          <w:sz w:val="28"/>
        </w:rPr>
      </w:pPr>
      <w:r>
        <w:rPr>
          <w:sz w:val="28"/>
        </w:rPr>
        <w:t xml:space="preserve">владение научной терминологией, </w:t>
      </w:r>
      <w:r>
        <w:rPr>
          <w:sz w:val="27"/>
        </w:rPr>
        <w:t>владеть логикой научного исследования</w:t>
      </w:r>
      <w:r>
        <w:rPr>
          <w:sz w:val="28"/>
        </w:rPr>
        <w:t>;</w:t>
      </w:r>
    </w:p>
    <w:p w:rsidR="00BE2DF1" w:rsidRDefault="00F16A58">
      <w:pPr>
        <w:pStyle w:val="a4"/>
        <w:numPr>
          <w:ilvl w:val="0"/>
          <w:numId w:val="7"/>
        </w:numPr>
        <w:tabs>
          <w:tab w:val="left" w:pos="1190"/>
        </w:tabs>
        <w:ind w:left="821" w:right="110" w:firstLine="0"/>
        <w:rPr>
          <w:sz w:val="28"/>
        </w:rPr>
      </w:pPr>
      <w:r>
        <w:rPr>
          <w:sz w:val="28"/>
        </w:rPr>
        <w:t>способность системного мышления, обобщения источников по теме ответа в единую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картину;</w:t>
      </w:r>
    </w:p>
    <w:p w:rsidR="00BE2DF1" w:rsidRDefault="00F16A58">
      <w:pPr>
        <w:pStyle w:val="a4"/>
        <w:numPr>
          <w:ilvl w:val="0"/>
          <w:numId w:val="7"/>
        </w:numPr>
        <w:tabs>
          <w:tab w:val="left" w:pos="1346"/>
        </w:tabs>
        <w:spacing w:before="1"/>
        <w:ind w:left="821" w:right="106" w:firstLine="0"/>
        <w:rPr>
          <w:sz w:val="28"/>
        </w:rPr>
      </w:pPr>
      <w:r>
        <w:rPr>
          <w:sz w:val="28"/>
        </w:rPr>
        <w:t>ответы на поставленные вопросы должны отражать знания абитуриента, полученные им не только из лекционных курсов и одного (основного,</w:t>
      </w:r>
      <w:r>
        <w:rPr>
          <w:spacing w:val="-13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курсом)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пособия, но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глубокие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2"/>
          <w:sz w:val="28"/>
        </w:rPr>
        <w:t xml:space="preserve"> </w:t>
      </w:r>
      <w:r>
        <w:rPr>
          <w:sz w:val="28"/>
        </w:rPr>
        <w:t>был почерпнуть из дополнительных источников в ходе предыдущего обучения и при подготовке к вступительному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собеседованию.</w:t>
      </w:r>
    </w:p>
    <w:p w:rsidR="00BE2DF1" w:rsidRDefault="00F16A58">
      <w:pPr>
        <w:ind w:left="821" w:right="106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Оценка «хорошо» (4)</w:t>
      </w:r>
      <w:r>
        <w:rPr>
          <w:b/>
          <w:sz w:val="28"/>
        </w:rPr>
        <w:t xml:space="preserve"> </w:t>
      </w:r>
      <w:r>
        <w:rPr>
          <w:sz w:val="28"/>
        </w:rPr>
        <w:t>— ставится в случае, если дан правильный ответ на часть вопросив:</w:t>
      </w:r>
    </w:p>
    <w:p w:rsidR="00BE2DF1" w:rsidRDefault="00F16A58">
      <w:pPr>
        <w:pStyle w:val="a4"/>
        <w:numPr>
          <w:ilvl w:val="0"/>
          <w:numId w:val="7"/>
        </w:numPr>
        <w:tabs>
          <w:tab w:val="left" w:pos="1355"/>
        </w:tabs>
        <w:ind w:left="821" w:right="111" w:firstLine="0"/>
        <w:rPr>
          <w:sz w:val="28"/>
        </w:rPr>
      </w:pPr>
      <w:r>
        <w:rPr>
          <w:sz w:val="28"/>
        </w:rPr>
        <w:t>имеются некоторые неточности, не носящие существенного характера, при использовании 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терминологии;</w:t>
      </w:r>
    </w:p>
    <w:p w:rsidR="00BE2DF1" w:rsidRDefault="00F16A58">
      <w:pPr>
        <w:pStyle w:val="a4"/>
        <w:numPr>
          <w:ilvl w:val="0"/>
          <w:numId w:val="7"/>
        </w:numPr>
        <w:tabs>
          <w:tab w:val="left" w:pos="1293"/>
        </w:tabs>
        <w:ind w:left="821" w:right="112" w:firstLine="0"/>
        <w:rPr>
          <w:sz w:val="28"/>
        </w:rPr>
      </w:pPr>
      <w:r>
        <w:rPr>
          <w:sz w:val="28"/>
        </w:rPr>
        <w:t>не в полном объёме продемонстрировано знание лекционного материала;</w:t>
      </w:r>
    </w:p>
    <w:p w:rsidR="00BE2DF1" w:rsidRDefault="00F16A58">
      <w:pPr>
        <w:spacing w:line="242" w:lineRule="auto"/>
        <w:ind w:left="821" w:right="105" w:firstLine="69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Оценка «удовлетворительно» (3)</w:t>
      </w:r>
      <w:r>
        <w:rPr>
          <w:b/>
          <w:sz w:val="28"/>
        </w:rPr>
        <w:t xml:space="preserve"> </w:t>
      </w:r>
      <w:r>
        <w:rPr>
          <w:sz w:val="28"/>
        </w:rPr>
        <w:t>— ставиться в случае, если дан правильный ответ хотя бы на один вопрос.</w:t>
      </w:r>
    </w:p>
    <w:p w:rsidR="00BE2DF1" w:rsidRDefault="00F16A58">
      <w:pPr>
        <w:ind w:left="821" w:right="104"/>
        <w:jc w:val="both"/>
        <w:rPr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Оценка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z w:val="28"/>
          <w:u w:val="thick"/>
        </w:rPr>
        <w:t>«неудовлетворительно»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z w:val="28"/>
          <w:u w:val="thick"/>
        </w:rPr>
        <w:t>(2)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z w:val="28"/>
        </w:rPr>
        <w:t>ставиться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дано правильных ответов ни на один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вопрос.</w:t>
      </w:r>
    </w:p>
    <w:p w:rsidR="00BE2DF1" w:rsidRDefault="00BE2DF1">
      <w:pPr>
        <w:pStyle w:val="a3"/>
        <w:spacing w:before="9"/>
        <w:rPr>
          <w:sz w:val="23"/>
        </w:rPr>
      </w:pPr>
    </w:p>
    <w:p w:rsidR="00BE2DF1" w:rsidRDefault="00F16A58">
      <w:pPr>
        <w:pStyle w:val="1"/>
        <w:ind w:right="5"/>
      </w:pPr>
      <w:r>
        <w:t>Перечень вопросов к вступительному испытанию</w:t>
      </w:r>
    </w:p>
    <w:p w:rsidR="00BE2DF1" w:rsidRDefault="00BE2DF1">
      <w:pPr>
        <w:pStyle w:val="a3"/>
        <w:spacing w:before="10"/>
        <w:rPr>
          <w:b/>
          <w:sz w:val="23"/>
        </w:rPr>
      </w:pPr>
    </w:p>
    <w:p w:rsidR="00BE2DF1" w:rsidRDefault="00F16A58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ОБЩАЯ ЭКОЛОГИЯ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spacing w:line="297" w:lineRule="exact"/>
        <w:rPr>
          <w:sz w:val="26"/>
        </w:rPr>
      </w:pPr>
      <w:r>
        <w:rPr>
          <w:sz w:val="26"/>
        </w:rPr>
        <w:t>Конвенция о биологическом</w:t>
      </w:r>
      <w:r>
        <w:rPr>
          <w:spacing w:val="-4"/>
          <w:sz w:val="26"/>
        </w:rPr>
        <w:t xml:space="preserve"> </w:t>
      </w:r>
      <w:r>
        <w:rPr>
          <w:sz w:val="26"/>
        </w:rPr>
        <w:t>разнообразии.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spacing w:before="2"/>
        <w:ind w:left="102" w:right="117" w:firstLine="662"/>
        <w:rPr>
          <w:sz w:val="26"/>
        </w:rPr>
      </w:pPr>
      <w:r>
        <w:rPr>
          <w:sz w:val="26"/>
        </w:rPr>
        <w:t>Законодательство Российской Федерации в части охраны растительного и животного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ind w:left="102" w:right="115" w:firstLine="662"/>
        <w:rPr>
          <w:sz w:val="26"/>
        </w:rPr>
      </w:pPr>
      <w:r>
        <w:rPr>
          <w:sz w:val="26"/>
        </w:rPr>
        <w:t>Зеленые растения как первичные продуценты. Роль зеленых растений в развитии и поддержании жизни на планете</w:t>
      </w:r>
      <w:r>
        <w:rPr>
          <w:spacing w:val="-6"/>
          <w:sz w:val="26"/>
        </w:rPr>
        <w:t xml:space="preserve"> </w:t>
      </w:r>
      <w:r>
        <w:rPr>
          <w:sz w:val="26"/>
        </w:rPr>
        <w:t>Земля.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ind w:left="102" w:right="115" w:firstLine="662"/>
        <w:rPr>
          <w:sz w:val="26"/>
        </w:rPr>
      </w:pPr>
      <w:r>
        <w:rPr>
          <w:sz w:val="26"/>
        </w:rPr>
        <w:t xml:space="preserve">Цепи и сети питания. Трофические уровни. Трофические и топические взаимоотношения между видами. Перенос </w:t>
      </w:r>
      <w:proofErr w:type="spellStart"/>
      <w:r>
        <w:rPr>
          <w:sz w:val="26"/>
        </w:rPr>
        <w:t>поллютантов</w:t>
      </w:r>
      <w:proofErr w:type="spellEnd"/>
      <w:r>
        <w:rPr>
          <w:sz w:val="26"/>
        </w:rPr>
        <w:t xml:space="preserve"> по цепям</w:t>
      </w:r>
      <w:r>
        <w:rPr>
          <w:spacing w:val="-14"/>
          <w:sz w:val="26"/>
        </w:rPr>
        <w:t xml:space="preserve"> </w:t>
      </w:r>
      <w:r>
        <w:rPr>
          <w:sz w:val="26"/>
        </w:rPr>
        <w:t>питания.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spacing w:line="299" w:lineRule="exact"/>
        <w:rPr>
          <w:sz w:val="26"/>
        </w:rPr>
      </w:pPr>
      <w:r>
        <w:rPr>
          <w:sz w:val="26"/>
        </w:rPr>
        <w:t>Толерантность. Экологическая ниша как многомерное</w:t>
      </w:r>
      <w:r>
        <w:rPr>
          <w:spacing w:val="-9"/>
          <w:sz w:val="26"/>
        </w:rPr>
        <w:t xml:space="preserve"> </w:t>
      </w:r>
      <w:r>
        <w:rPr>
          <w:sz w:val="26"/>
        </w:rPr>
        <w:t>пространство.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ind w:left="102" w:right="122" w:firstLine="662"/>
        <w:rPr>
          <w:sz w:val="26"/>
        </w:rPr>
      </w:pPr>
      <w:r>
        <w:rPr>
          <w:sz w:val="26"/>
        </w:rPr>
        <w:t xml:space="preserve">Популяция. Сообщество. Экосистема. Биоценоз. Биогеоценоз. </w:t>
      </w:r>
      <w:proofErr w:type="spellStart"/>
      <w:r>
        <w:rPr>
          <w:sz w:val="26"/>
        </w:rPr>
        <w:t>Биота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Консорции</w:t>
      </w:r>
      <w:proofErr w:type="spellEnd"/>
      <w:r>
        <w:rPr>
          <w:sz w:val="26"/>
        </w:rPr>
        <w:t>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spacing w:line="298" w:lineRule="exact"/>
        <w:rPr>
          <w:sz w:val="26"/>
        </w:rPr>
      </w:pPr>
      <w:proofErr w:type="spellStart"/>
      <w:r>
        <w:rPr>
          <w:sz w:val="26"/>
        </w:rPr>
        <w:t>Коэволюция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коадаптации</w:t>
      </w:r>
      <w:proofErr w:type="spellEnd"/>
      <w:r>
        <w:rPr>
          <w:sz w:val="26"/>
        </w:rPr>
        <w:t>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</w:tabs>
        <w:spacing w:line="298" w:lineRule="exact"/>
        <w:rPr>
          <w:sz w:val="26"/>
        </w:rPr>
      </w:pPr>
      <w:r>
        <w:rPr>
          <w:sz w:val="26"/>
        </w:rPr>
        <w:t>Экологические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факторы.</w:t>
      </w:r>
    </w:p>
    <w:p w:rsidR="00BE2DF1" w:rsidRDefault="00F16A58">
      <w:pPr>
        <w:pStyle w:val="a4"/>
        <w:numPr>
          <w:ilvl w:val="1"/>
          <w:numId w:val="8"/>
        </w:numPr>
        <w:tabs>
          <w:tab w:val="left" w:pos="1091"/>
          <w:tab w:val="left" w:pos="2971"/>
          <w:tab w:val="left" w:pos="4676"/>
          <w:tab w:val="left" w:pos="5268"/>
          <w:tab w:val="left" w:pos="6976"/>
          <w:tab w:val="left" w:pos="7792"/>
          <w:tab w:val="left" w:pos="8719"/>
          <w:tab w:val="left" w:pos="9083"/>
        </w:tabs>
        <w:spacing w:before="1" w:line="244" w:lineRule="auto"/>
        <w:ind w:left="764" w:right="114" w:firstLine="0"/>
        <w:rPr>
          <w:sz w:val="26"/>
        </w:rPr>
      </w:pPr>
      <w:r>
        <w:rPr>
          <w:sz w:val="26"/>
        </w:rPr>
        <w:t>Разнообразие природных условий на планете Земля. Природные зоны. 10.Биологическое</w:t>
      </w:r>
      <w:r>
        <w:rPr>
          <w:sz w:val="26"/>
        </w:rPr>
        <w:tab/>
        <w:t>разнообразие</w:t>
      </w:r>
      <w:r>
        <w:rPr>
          <w:sz w:val="26"/>
        </w:rPr>
        <w:tab/>
        <w:t>как</w:t>
      </w:r>
      <w:r>
        <w:rPr>
          <w:sz w:val="26"/>
        </w:rPr>
        <w:tab/>
        <w:t>разнообразие</w:t>
      </w:r>
      <w:r>
        <w:rPr>
          <w:sz w:val="26"/>
        </w:rPr>
        <w:tab/>
        <w:t>форм</w:t>
      </w:r>
      <w:r>
        <w:rPr>
          <w:sz w:val="26"/>
        </w:rPr>
        <w:tab/>
        <w:t>жизни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7"/>
          <w:sz w:val="26"/>
        </w:rPr>
        <w:t xml:space="preserve">как </w:t>
      </w:r>
      <w:r>
        <w:rPr>
          <w:sz w:val="26"/>
        </w:rPr>
        <w:t>природный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ресурс.</w:t>
      </w:r>
    </w:p>
    <w:p w:rsidR="00BE2DF1" w:rsidRDefault="00F16A58">
      <w:pPr>
        <w:pStyle w:val="a4"/>
        <w:numPr>
          <w:ilvl w:val="0"/>
          <w:numId w:val="6"/>
        </w:numPr>
        <w:tabs>
          <w:tab w:val="left" w:pos="1091"/>
        </w:tabs>
        <w:spacing w:line="291" w:lineRule="exact"/>
        <w:rPr>
          <w:sz w:val="26"/>
        </w:rPr>
      </w:pPr>
      <w:r>
        <w:rPr>
          <w:sz w:val="26"/>
        </w:rPr>
        <w:t>Механизмы видового разнообразия.</w:t>
      </w:r>
    </w:p>
    <w:p w:rsidR="00BE2DF1" w:rsidRDefault="00F16A58">
      <w:pPr>
        <w:pStyle w:val="a4"/>
        <w:numPr>
          <w:ilvl w:val="0"/>
          <w:numId w:val="6"/>
        </w:numPr>
        <w:tabs>
          <w:tab w:val="left" w:pos="1091"/>
          <w:tab w:val="left" w:pos="2736"/>
          <w:tab w:val="left" w:pos="4760"/>
          <w:tab w:val="left" w:pos="6518"/>
          <w:tab w:val="left" w:pos="6870"/>
          <w:tab w:val="left" w:pos="7844"/>
        </w:tabs>
        <w:spacing w:before="2"/>
        <w:ind w:left="102" w:right="115" w:firstLine="662"/>
        <w:rPr>
          <w:sz w:val="26"/>
        </w:rPr>
      </w:pPr>
      <w:r>
        <w:rPr>
          <w:sz w:val="26"/>
        </w:rPr>
        <w:t>Сокращение</w:t>
      </w:r>
      <w:r>
        <w:rPr>
          <w:sz w:val="26"/>
        </w:rPr>
        <w:tab/>
        <w:t>биологического</w:t>
      </w:r>
      <w:r>
        <w:rPr>
          <w:sz w:val="26"/>
        </w:rPr>
        <w:tab/>
        <w:t>разнообразия</w:t>
      </w:r>
      <w:r>
        <w:rPr>
          <w:sz w:val="26"/>
        </w:rPr>
        <w:tab/>
        <w:t>-</w:t>
      </w:r>
      <w:r>
        <w:rPr>
          <w:sz w:val="26"/>
        </w:rPr>
        <w:tab/>
        <w:t>угроза</w:t>
      </w:r>
      <w:r>
        <w:rPr>
          <w:sz w:val="26"/>
        </w:rPr>
        <w:tab/>
      </w:r>
      <w:r>
        <w:rPr>
          <w:spacing w:val="-3"/>
          <w:sz w:val="26"/>
        </w:rPr>
        <w:t xml:space="preserve">благополучию </w:t>
      </w:r>
      <w:r>
        <w:rPr>
          <w:sz w:val="26"/>
        </w:rPr>
        <w:t>человечества. Основные причины сокращения биологического</w:t>
      </w:r>
      <w:r>
        <w:rPr>
          <w:spacing w:val="-13"/>
          <w:sz w:val="26"/>
        </w:rPr>
        <w:t xml:space="preserve"> </w:t>
      </w:r>
      <w:r>
        <w:rPr>
          <w:sz w:val="26"/>
        </w:rPr>
        <w:t>разнообразия.</w:t>
      </w:r>
    </w:p>
    <w:p w:rsidR="00BE2DF1" w:rsidRDefault="00F16A58">
      <w:pPr>
        <w:pStyle w:val="a4"/>
        <w:numPr>
          <w:ilvl w:val="0"/>
          <w:numId w:val="6"/>
        </w:numPr>
        <w:tabs>
          <w:tab w:val="left" w:pos="1091"/>
        </w:tabs>
        <w:ind w:left="102" w:right="111" w:firstLine="662"/>
        <w:rPr>
          <w:sz w:val="26"/>
        </w:rPr>
      </w:pPr>
      <w:r>
        <w:rPr>
          <w:sz w:val="26"/>
        </w:rPr>
        <w:t>Охраняемые природные территории как наиболее совершенная форма сохранения экологических систем и биологического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разнообразия.</w:t>
      </w:r>
    </w:p>
    <w:p w:rsidR="00BE2DF1" w:rsidRDefault="00BE2DF1">
      <w:pPr>
        <w:rPr>
          <w:sz w:val="26"/>
        </w:rPr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a4"/>
        <w:numPr>
          <w:ilvl w:val="0"/>
          <w:numId w:val="6"/>
        </w:numPr>
        <w:tabs>
          <w:tab w:val="left" w:pos="1091"/>
        </w:tabs>
        <w:spacing w:before="67"/>
        <w:ind w:left="102" w:right="121" w:firstLine="662"/>
        <w:jc w:val="both"/>
        <w:rPr>
          <w:sz w:val="26"/>
        </w:rPr>
      </w:pPr>
      <w:r>
        <w:rPr>
          <w:sz w:val="26"/>
        </w:rPr>
        <w:lastRenderedPageBreak/>
        <w:t>Классификация охраняемых природных территорий. Категории МСОП и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BE2DF1" w:rsidRDefault="00F16A58">
      <w:pPr>
        <w:pStyle w:val="a4"/>
        <w:numPr>
          <w:ilvl w:val="0"/>
          <w:numId w:val="6"/>
        </w:numPr>
        <w:tabs>
          <w:tab w:val="left" w:pos="1091"/>
        </w:tabs>
        <w:spacing w:before="2"/>
        <w:ind w:left="102" w:right="112" w:firstLine="662"/>
        <w:jc w:val="both"/>
        <w:rPr>
          <w:sz w:val="26"/>
        </w:rPr>
      </w:pPr>
      <w:r>
        <w:rPr>
          <w:sz w:val="26"/>
        </w:rPr>
        <w:t>Охрана генофонда растений и животных. Редкие и исчезающие виды. Категории статуса МСОП и Российской Федерации. Красный список МСОП. Красные книги Российской Федерации. Региональные Красные</w:t>
      </w:r>
      <w:r>
        <w:rPr>
          <w:spacing w:val="-9"/>
          <w:sz w:val="26"/>
        </w:rPr>
        <w:t xml:space="preserve"> </w:t>
      </w:r>
      <w:r>
        <w:rPr>
          <w:sz w:val="26"/>
        </w:rPr>
        <w:t>Книги.</w:t>
      </w:r>
    </w:p>
    <w:p w:rsidR="00BE2DF1" w:rsidRDefault="00F16A58">
      <w:pPr>
        <w:pStyle w:val="a4"/>
        <w:numPr>
          <w:ilvl w:val="0"/>
          <w:numId w:val="6"/>
        </w:numPr>
        <w:tabs>
          <w:tab w:val="left" w:pos="1091"/>
        </w:tabs>
        <w:ind w:left="764" w:right="119" w:firstLine="0"/>
        <w:jc w:val="both"/>
        <w:rPr>
          <w:sz w:val="26"/>
        </w:rPr>
      </w:pPr>
      <w:r>
        <w:rPr>
          <w:sz w:val="26"/>
        </w:rPr>
        <w:t>Экологическое и хозяйственное значение леса. Состояние и охрана лесов. 17.Структура управления охраной окружающей природной Среды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</w:p>
    <w:p w:rsidR="00BE2DF1" w:rsidRDefault="00F16A58">
      <w:pPr>
        <w:pStyle w:val="a3"/>
        <w:spacing w:line="298" w:lineRule="exact"/>
        <w:ind w:left="102"/>
        <w:jc w:val="both"/>
      </w:pPr>
      <w:r>
        <w:t>Российской Федерации.</w:t>
      </w:r>
    </w:p>
    <w:p w:rsidR="00BE2DF1" w:rsidRDefault="00F16A58">
      <w:pPr>
        <w:pStyle w:val="a4"/>
        <w:numPr>
          <w:ilvl w:val="0"/>
          <w:numId w:val="5"/>
        </w:numPr>
        <w:tabs>
          <w:tab w:val="left" w:pos="1091"/>
          <w:tab w:val="left" w:pos="2592"/>
          <w:tab w:val="left" w:pos="4489"/>
          <w:tab w:val="left" w:pos="5993"/>
          <w:tab w:val="left" w:pos="8109"/>
        </w:tabs>
        <w:ind w:right="123" w:firstLine="662"/>
        <w:rPr>
          <w:sz w:val="26"/>
        </w:rPr>
      </w:pPr>
      <w:r>
        <w:rPr>
          <w:sz w:val="26"/>
        </w:rPr>
        <w:t>Концепция</w:t>
      </w:r>
      <w:r>
        <w:rPr>
          <w:sz w:val="26"/>
        </w:rPr>
        <w:tab/>
        <w:t>экологических</w:t>
      </w:r>
      <w:r>
        <w:rPr>
          <w:sz w:val="26"/>
        </w:rPr>
        <w:tab/>
        <w:t>коридоров.</w:t>
      </w:r>
      <w:r>
        <w:rPr>
          <w:sz w:val="26"/>
        </w:rPr>
        <w:tab/>
        <w:t>Трансграничные</w:t>
      </w:r>
      <w:r>
        <w:rPr>
          <w:sz w:val="26"/>
        </w:rPr>
        <w:tab/>
      </w:r>
      <w:r>
        <w:rPr>
          <w:w w:val="95"/>
          <w:sz w:val="26"/>
        </w:rPr>
        <w:t xml:space="preserve">охраняемые </w:t>
      </w:r>
      <w:r>
        <w:rPr>
          <w:sz w:val="26"/>
        </w:rPr>
        <w:t>территории.</w:t>
      </w:r>
    </w:p>
    <w:p w:rsidR="00BE2DF1" w:rsidRDefault="00F16A58">
      <w:pPr>
        <w:pStyle w:val="a4"/>
        <w:numPr>
          <w:ilvl w:val="0"/>
          <w:numId w:val="5"/>
        </w:numPr>
        <w:tabs>
          <w:tab w:val="left" w:pos="1091"/>
        </w:tabs>
        <w:spacing w:line="299" w:lineRule="exact"/>
        <w:ind w:left="1090"/>
        <w:rPr>
          <w:sz w:val="26"/>
        </w:rPr>
      </w:pPr>
      <w:r>
        <w:rPr>
          <w:sz w:val="26"/>
        </w:rPr>
        <w:t>Современная биосфера как среда обитания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BE2DF1" w:rsidRDefault="00F16A58">
      <w:pPr>
        <w:pStyle w:val="a4"/>
        <w:numPr>
          <w:ilvl w:val="0"/>
          <w:numId w:val="5"/>
        </w:numPr>
        <w:tabs>
          <w:tab w:val="left" w:pos="1091"/>
          <w:tab w:val="left" w:pos="2419"/>
          <w:tab w:val="left" w:pos="4136"/>
          <w:tab w:val="left" w:pos="4995"/>
          <w:tab w:val="left" w:pos="7583"/>
          <w:tab w:val="left" w:pos="9077"/>
        </w:tabs>
        <w:spacing w:before="1"/>
        <w:ind w:right="118" w:firstLine="662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исторические</w:t>
      </w:r>
      <w:r>
        <w:rPr>
          <w:sz w:val="26"/>
        </w:rPr>
        <w:tab/>
        <w:t>этапы</w:t>
      </w:r>
      <w:r>
        <w:rPr>
          <w:sz w:val="26"/>
        </w:rPr>
        <w:tab/>
        <w:t>природопользования.</w:t>
      </w:r>
      <w:r>
        <w:rPr>
          <w:sz w:val="26"/>
        </w:rPr>
        <w:tab/>
        <w:t>Земледелие</w:t>
      </w:r>
      <w:r>
        <w:rPr>
          <w:sz w:val="26"/>
        </w:rPr>
        <w:tab/>
      </w:r>
      <w:r>
        <w:rPr>
          <w:spacing w:val="-6"/>
          <w:sz w:val="26"/>
        </w:rPr>
        <w:t xml:space="preserve">как </w:t>
      </w:r>
      <w:r>
        <w:rPr>
          <w:sz w:val="26"/>
        </w:rPr>
        <w:t>начальный этап современного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природопользования.</w:t>
      </w:r>
    </w:p>
    <w:p w:rsidR="00BE2DF1" w:rsidRDefault="00F16A58">
      <w:pPr>
        <w:pStyle w:val="a4"/>
        <w:numPr>
          <w:ilvl w:val="0"/>
          <w:numId w:val="5"/>
        </w:numPr>
        <w:tabs>
          <w:tab w:val="left" w:pos="1091"/>
        </w:tabs>
        <w:ind w:left="1090"/>
        <w:rPr>
          <w:sz w:val="26"/>
        </w:rPr>
      </w:pPr>
      <w:r>
        <w:rPr>
          <w:sz w:val="26"/>
        </w:rPr>
        <w:t>Экология как</w:t>
      </w:r>
      <w:r>
        <w:rPr>
          <w:spacing w:val="-1"/>
          <w:sz w:val="26"/>
        </w:rPr>
        <w:t xml:space="preserve"> </w:t>
      </w:r>
      <w:r>
        <w:rPr>
          <w:sz w:val="26"/>
        </w:rPr>
        <w:t>наука.</w:t>
      </w:r>
    </w:p>
    <w:p w:rsidR="00BE2DF1" w:rsidRDefault="00BE2DF1">
      <w:pPr>
        <w:pStyle w:val="a3"/>
        <w:spacing w:before="5"/>
        <w:rPr>
          <w:sz w:val="24"/>
        </w:rPr>
      </w:pPr>
    </w:p>
    <w:p w:rsidR="00BE2DF1" w:rsidRDefault="00F16A58">
      <w:pPr>
        <w:spacing w:line="273" w:lineRule="exact"/>
        <w:ind w:left="102"/>
        <w:rPr>
          <w:b/>
          <w:sz w:val="24"/>
        </w:rPr>
      </w:pPr>
      <w:r>
        <w:rPr>
          <w:b/>
          <w:sz w:val="24"/>
        </w:rPr>
        <w:t>ПРИРОДОПОЛЬЗОВАНИЕ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line="296" w:lineRule="exact"/>
        <w:jc w:val="left"/>
        <w:rPr>
          <w:sz w:val="26"/>
        </w:rPr>
      </w:pPr>
      <w:r>
        <w:rPr>
          <w:sz w:val="26"/>
        </w:rPr>
        <w:t>Основные понятия природопользования, концепция устойчивого</w:t>
      </w:r>
      <w:r>
        <w:rPr>
          <w:spacing w:val="-24"/>
          <w:sz w:val="26"/>
        </w:rPr>
        <w:t xml:space="preserve"> </w:t>
      </w:r>
      <w:r>
        <w:rPr>
          <w:sz w:val="26"/>
        </w:rPr>
        <w:t>развития.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before="1"/>
        <w:jc w:val="left"/>
        <w:rPr>
          <w:sz w:val="26"/>
        </w:rPr>
      </w:pPr>
      <w:r>
        <w:rPr>
          <w:sz w:val="26"/>
        </w:rPr>
        <w:t>Понятие о ресурсном цикле как антропогенном круговороте</w:t>
      </w:r>
      <w:r>
        <w:rPr>
          <w:spacing w:val="-16"/>
          <w:sz w:val="26"/>
        </w:rPr>
        <w:t xml:space="preserve"> </w:t>
      </w:r>
      <w:r>
        <w:rPr>
          <w:sz w:val="26"/>
        </w:rPr>
        <w:t>вещества.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before="1"/>
        <w:ind w:left="102" w:right="116" w:firstLine="566"/>
        <w:jc w:val="left"/>
        <w:rPr>
          <w:sz w:val="26"/>
        </w:rPr>
      </w:pPr>
      <w:r>
        <w:rPr>
          <w:sz w:val="26"/>
        </w:rPr>
        <w:t xml:space="preserve">Иерархичность структур </w:t>
      </w:r>
      <w:proofErr w:type="spellStart"/>
      <w:r>
        <w:rPr>
          <w:sz w:val="26"/>
        </w:rPr>
        <w:t>геокомпонентов</w:t>
      </w:r>
      <w:proofErr w:type="spellEnd"/>
      <w:r>
        <w:rPr>
          <w:sz w:val="26"/>
        </w:rPr>
        <w:t xml:space="preserve"> и комплексная оценка состояния природных ресурсов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территорий.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ind w:left="102" w:right="124" w:firstLine="566"/>
        <w:jc w:val="left"/>
        <w:rPr>
          <w:sz w:val="26"/>
        </w:rPr>
      </w:pPr>
      <w:r>
        <w:rPr>
          <w:sz w:val="26"/>
        </w:rPr>
        <w:t>Основные законы природопользования: всеобщая связь явлений в природе и закон внутреннего динамического равновесия ("все связано со</w:t>
      </w:r>
      <w:r>
        <w:rPr>
          <w:spacing w:val="-12"/>
          <w:sz w:val="26"/>
        </w:rPr>
        <w:t xml:space="preserve"> </w:t>
      </w:r>
      <w:r>
        <w:rPr>
          <w:sz w:val="26"/>
        </w:rPr>
        <w:t>всем").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ind w:left="102" w:right="125" w:firstLine="566"/>
        <w:jc w:val="left"/>
        <w:rPr>
          <w:sz w:val="26"/>
        </w:rPr>
      </w:pPr>
      <w:r>
        <w:rPr>
          <w:sz w:val="26"/>
        </w:rPr>
        <w:t>Основные законы природопользования: закон сохранения в экологии ("все должно куда-то</w:t>
      </w:r>
      <w:r>
        <w:rPr>
          <w:spacing w:val="-2"/>
          <w:sz w:val="26"/>
        </w:rPr>
        <w:t xml:space="preserve"> </w:t>
      </w:r>
      <w:r>
        <w:rPr>
          <w:sz w:val="26"/>
        </w:rPr>
        <w:t>деваться").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  <w:tab w:val="left" w:pos="2623"/>
          <w:tab w:val="left" w:pos="3817"/>
          <w:tab w:val="left" w:pos="6610"/>
          <w:tab w:val="left" w:pos="7627"/>
          <w:tab w:val="left" w:pos="9306"/>
        </w:tabs>
        <w:ind w:left="102" w:right="119" w:firstLine="566"/>
        <w:jc w:val="left"/>
        <w:rPr>
          <w:sz w:val="26"/>
        </w:rPr>
      </w:pPr>
      <w:r>
        <w:rPr>
          <w:sz w:val="26"/>
        </w:rPr>
        <w:t>Основные</w:t>
      </w:r>
      <w:r>
        <w:rPr>
          <w:sz w:val="26"/>
        </w:rPr>
        <w:tab/>
        <w:t>законы</w:t>
      </w:r>
      <w:r>
        <w:rPr>
          <w:sz w:val="26"/>
        </w:rPr>
        <w:tab/>
      </w:r>
      <w:proofErr w:type="gramStart"/>
      <w:r>
        <w:rPr>
          <w:sz w:val="26"/>
        </w:rPr>
        <w:t>природопользования:</w:t>
      </w:r>
      <w:r>
        <w:rPr>
          <w:sz w:val="26"/>
        </w:rPr>
        <w:tab/>
      </w:r>
      <w:proofErr w:type="gramEnd"/>
      <w:r>
        <w:rPr>
          <w:sz w:val="26"/>
        </w:rPr>
        <w:t>закон</w:t>
      </w:r>
      <w:r>
        <w:rPr>
          <w:sz w:val="26"/>
        </w:rPr>
        <w:tab/>
        <w:t>сохранения</w:t>
      </w:r>
      <w:r>
        <w:rPr>
          <w:sz w:val="26"/>
        </w:rPr>
        <w:tab/>
      </w:r>
      <w:r>
        <w:rPr>
          <w:spacing w:val="-18"/>
          <w:sz w:val="26"/>
        </w:rPr>
        <w:t xml:space="preserve">и </w:t>
      </w:r>
      <w:r>
        <w:rPr>
          <w:sz w:val="26"/>
        </w:rPr>
        <w:t>неотвратимости эволюции ("ничто не дается даром").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ind w:left="102" w:right="126" w:firstLine="566"/>
        <w:jc w:val="left"/>
        <w:rPr>
          <w:sz w:val="26"/>
        </w:rPr>
      </w:pPr>
      <w:r>
        <w:rPr>
          <w:sz w:val="26"/>
        </w:rPr>
        <w:t>Основные законы природопользования: знание человек и опыт Природы ("Природа знает</w:t>
      </w:r>
      <w:r>
        <w:rPr>
          <w:spacing w:val="-3"/>
          <w:sz w:val="26"/>
        </w:rPr>
        <w:t xml:space="preserve"> </w:t>
      </w:r>
      <w:r>
        <w:rPr>
          <w:sz w:val="26"/>
        </w:rPr>
        <w:t>лучше").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spacing w:line="299" w:lineRule="exact"/>
        <w:jc w:val="left"/>
        <w:rPr>
          <w:sz w:val="26"/>
        </w:rPr>
      </w:pPr>
      <w:r>
        <w:rPr>
          <w:sz w:val="26"/>
        </w:rPr>
        <w:t>Понятие, виды и классификация природных</w:t>
      </w:r>
      <w:r>
        <w:rPr>
          <w:spacing w:val="-3"/>
          <w:sz w:val="26"/>
        </w:rPr>
        <w:t xml:space="preserve"> </w:t>
      </w:r>
      <w:r>
        <w:rPr>
          <w:sz w:val="26"/>
        </w:rPr>
        <w:t>ресурсов.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5"/>
          <w:tab w:val="left" w:pos="1096"/>
        </w:tabs>
        <w:ind w:left="102" w:right="121" w:firstLine="566"/>
        <w:jc w:val="left"/>
        <w:rPr>
          <w:sz w:val="26"/>
        </w:rPr>
      </w:pPr>
      <w:r>
        <w:rPr>
          <w:sz w:val="26"/>
        </w:rPr>
        <w:t>Принципы методы оценки природных ресурсов и их состояния. Понятие о природно-ресурсном потенциале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территорий.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ind w:left="102" w:right="122" w:firstLine="566"/>
        <w:jc w:val="left"/>
        <w:rPr>
          <w:sz w:val="26"/>
        </w:rPr>
      </w:pPr>
      <w:r>
        <w:rPr>
          <w:sz w:val="26"/>
        </w:rPr>
        <w:t>Государственные природные кадастры, принципы их составления и практическое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  <w:tab w:val="left" w:pos="3242"/>
          <w:tab w:val="left" w:pos="5171"/>
          <w:tab w:val="left" w:pos="6514"/>
          <w:tab w:val="left" w:pos="8076"/>
        </w:tabs>
        <w:ind w:left="102" w:right="115" w:firstLine="566"/>
        <w:jc w:val="left"/>
        <w:rPr>
          <w:sz w:val="26"/>
        </w:rPr>
      </w:pPr>
      <w:r>
        <w:rPr>
          <w:sz w:val="26"/>
        </w:rPr>
        <w:t>Приоритетные</w:t>
      </w:r>
      <w:r>
        <w:rPr>
          <w:sz w:val="26"/>
        </w:rPr>
        <w:tab/>
        <w:t>направления</w:t>
      </w:r>
      <w:r>
        <w:rPr>
          <w:sz w:val="26"/>
        </w:rPr>
        <w:tab/>
        <w:t>охраны</w:t>
      </w:r>
      <w:r>
        <w:rPr>
          <w:sz w:val="26"/>
        </w:rPr>
        <w:tab/>
        <w:t>природы.</w:t>
      </w:r>
      <w:r>
        <w:rPr>
          <w:sz w:val="26"/>
        </w:rPr>
        <w:tab/>
        <w:t>Содержание Государственных докладов "О состоянии природной Среды в</w:t>
      </w:r>
      <w:r>
        <w:rPr>
          <w:spacing w:val="-7"/>
          <w:sz w:val="26"/>
        </w:rPr>
        <w:t xml:space="preserve"> </w:t>
      </w:r>
      <w:r>
        <w:rPr>
          <w:sz w:val="26"/>
        </w:rPr>
        <w:t>РФ".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  <w:tab w:val="left" w:pos="2169"/>
          <w:tab w:val="left" w:pos="2567"/>
          <w:tab w:val="left" w:pos="4367"/>
          <w:tab w:val="left" w:pos="6264"/>
          <w:tab w:val="left" w:pos="7814"/>
        </w:tabs>
        <w:ind w:left="102" w:right="123" w:firstLine="566"/>
        <w:jc w:val="left"/>
        <w:rPr>
          <w:sz w:val="26"/>
        </w:rPr>
      </w:pPr>
      <w:r>
        <w:rPr>
          <w:sz w:val="26"/>
        </w:rPr>
        <w:t>Охрана</w:t>
      </w:r>
      <w:r>
        <w:rPr>
          <w:sz w:val="26"/>
        </w:rPr>
        <w:tab/>
        <w:t>и</w:t>
      </w:r>
      <w:r>
        <w:rPr>
          <w:sz w:val="26"/>
        </w:rPr>
        <w:tab/>
        <w:t>рациональное</w:t>
      </w:r>
      <w:r>
        <w:rPr>
          <w:sz w:val="26"/>
        </w:rPr>
        <w:tab/>
        <w:t>использование</w:t>
      </w:r>
      <w:r>
        <w:rPr>
          <w:sz w:val="26"/>
        </w:rPr>
        <w:tab/>
        <w:t>атмосферы.</w:t>
      </w:r>
      <w:r>
        <w:rPr>
          <w:sz w:val="26"/>
        </w:rPr>
        <w:tab/>
      </w:r>
      <w:r>
        <w:rPr>
          <w:w w:val="95"/>
          <w:sz w:val="26"/>
        </w:rPr>
        <w:t xml:space="preserve">Приоритетные </w:t>
      </w:r>
      <w:r>
        <w:rPr>
          <w:sz w:val="26"/>
        </w:rPr>
        <w:t>направления защиты атмосферы от</w:t>
      </w:r>
      <w:r>
        <w:rPr>
          <w:spacing w:val="-1"/>
          <w:sz w:val="26"/>
        </w:rPr>
        <w:t xml:space="preserve"> </w:t>
      </w:r>
      <w:r>
        <w:rPr>
          <w:sz w:val="26"/>
        </w:rPr>
        <w:t>загрязнения.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spacing w:before="2"/>
        <w:ind w:left="102" w:right="123" w:firstLine="566"/>
        <w:jc w:val="left"/>
        <w:rPr>
          <w:sz w:val="26"/>
        </w:rPr>
      </w:pPr>
      <w:r>
        <w:rPr>
          <w:sz w:val="26"/>
        </w:rPr>
        <w:t>Источники загрязнения и состав атмосферы, Антропогенные изменения климата и экологические последствия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изменений.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ind w:left="102" w:right="126" w:firstLine="566"/>
        <w:jc w:val="left"/>
        <w:rPr>
          <w:sz w:val="26"/>
        </w:rPr>
      </w:pPr>
      <w:r>
        <w:rPr>
          <w:sz w:val="26"/>
        </w:rPr>
        <w:t>Основные принципы охраны атмосферы от загрязнений. Нормирование выбросов промышленных предприятий. Санитарно-защитные</w:t>
      </w:r>
      <w:r>
        <w:rPr>
          <w:spacing w:val="-7"/>
          <w:sz w:val="26"/>
        </w:rPr>
        <w:t xml:space="preserve"> </w:t>
      </w:r>
      <w:r>
        <w:rPr>
          <w:sz w:val="26"/>
        </w:rPr>
        <w:t>зоны.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spacing w:line="298" w:lineRule="exact"/>
        <w:jc w:val="left"/>
        <w:rPr>
          <w:sz w:val="26"/>
        </w:rPr>
      </w:pPr>
      <w:r>
        <w:rPr>
          <w:sz w:val="26"/>
        </w:rPr>
        <w:t>Методы очистки отходящих газов промышленных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предприятий.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ind w:left="102" w:right="120" w:firstLine="566"/>
        <w:jc w:val="both"/>
        <w:rPr>
          <w:sz w:val="26"/>
        </w:rPr>
      </w:pPr>
      <w:proofErr w:type="spellStart"/>
      <w:r>
        <w:rPr>
          <w:sz w:val="26"/>
        </w:rPr>
        <w:t>Геоэкосистема</w:t>
      </w:r>
      <w:proofErr w:type="spellEnd"/>
      <w:r>
        <w:rPr>
          <w:spacing w:val="-18"/>
          <w:sz w:val="26"/>
        </w:rPr>
        <w:t xml:space="preserve"> </w:t>
      </w:r>
      <w:r>
        <w:rPr>
          <w:sz w:val="26"/>
        </w:rPr>
        <w:t>реки.</w:t>
      </w:r>
      <w:r>
        <w:rPr>
          <w:spacing w:val="-15"/>
          <w:sz w:val="26"/>
        </w:rPr>
        <w:t xml:space="preserve"> </w:t>
      </w:r>
      <w:r>
        <w:rPr>
          <w:sz w:val="26"/>
        </w:rPr>
        <w:t>Уравнения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водного</w:t>
      </w:r>
      <w:r>
        <w:rPr>
          <w:spacing w:val="-18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солевого</w:t>
      </w:r>
      <w:r>
        <w:rPr>
          <w:spacing w:val="-17"/>
          <w:sz w:val="26"/>
        </w:rPr>
        <w:t xml:space="preserve"> </w:t>
      </w:r>
      <w:r>
        <w:rPr>
          <w:sz w:val="26"/>
        </w:rPr>
        <w:t>баланса,</w:t>
      </w:r>
      <w:r>
        <w:rPr>
          <w:spacing w:val="-18"/>
          <w:sz w:val="26"/>
        </w:rPr>
        <w:t xml:space="preserve"> </w:t>
      </w:r>
      <w:r>
        <w:rPr>
          <w:sz w:val="26"/>
        </w:rPr>
        <w:t>формирование гидрологического режима и качества вод. Бассейновая концепция управления водными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ресурсами.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ind w:left="102" w:right="123" w:firstLine="566"/>
        <w:jc w:val="both"/>
        <w:rPr>
          <w:sz w:val="26"/>
        </w:rPr>
      </w:pPr>
      <w:r>
        <w:rPr>
          <w:sz w:val="26"/>
        </w:rPr>
        <w:t>Методы очистки сточных вод и оценка влияния их сброса на водные объекты. Нормирование сбросов сточных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вод.</w:t>
      </w:r>
    </w:p>
    <w:p w:rsidR="00BE2DF1" w:rsidRDefault="00BE2DF1">
      <w:pPr>
        <w:jc w:val="both"/>
        <w:rPr>
          <w:sz w:val="26"/>
        </w:rPr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  <w:tab w:val="left" w:pos="3146"/>
          <w:tab w:val="left" w:pos="3539"/>
          <w:tab w:val="left" w:pos="4692"/>
          <w:tab w:val="left" w:pos="5210"/>
          <w:tab w:val="left" w:pos="7038"/>
          <w:tab w:val="left" w:pos="7429"/>
          <w:tab w:val="left" w:pos="9192"/>
        </w:tabs>
        <w:spacing w:before="67"/>
        <w:ind w:left="102" w:right="118" w:firstLine="566"/>
        <w:jc w:val="left"/>
        <w:rPr>
          <w:sz w:val="26"/>
        </w:rPr>
      </w:pPr>
      <w:r>
        <w:rPr>
          <w:sz w:val="26"/>
        </w:rPr>
        <w:lastRenderedPageBreak/>
        <w:t>Водохранилища</w:t>
      </w:r>
      <w:r>
        <w:rPr>
          <w:sz w:val="26"/>
        </w:rPr>
        <w:tab/>
        <w:t>и</w:t>
      </w:r>
      <w:r>
        <w:rPr>
          <w:sz w:val="26"/>
        </w:rPr>
        <w:tab/>
        <w:t>влияние</w:t>
      </w:r>
      <w:r>
        <w:rPr>
          <w:sz w:val="26"/>
        </w:rPr>
        <w:tab/>
        <w:t>их</w:t>
      </w:r>
      <w:r>
        <w:rPr>
          <w:sz w:val="26"/>
        </w:rPr>
        <w:tab/>
        <w:t>строительства</w:t>
      </w:r>
      <w:r>
        <w:rPr>
          <w:sz w:val="26"/>
        </w:rPr>
        <w:tab/>
        <w:t>и</w:t>
      </w:r>
      <w:r>
        <w:rPr>
          <w:sz w:val="26"/>
        </w:rPr>
        <w:tab/>
        <w:t>эксплуатации</w:t>
      </w:r>
      <w:r>
        <w:rPr>
          <w:sz w:val="26"/>
        </w:rPr>
        <w:tab/>
      </w:r>
      <w:r>
        <w:rPr>
          <w:spacing w:val="-9"/>
          <w:sz w:val="26"/>
        </w:rPr>
        <w:t xml:space="preserve">на </w:t>
      </w:r>
      <w:r>
        <w:rPr>
          <w:sz w:val="26"/>
        </w:rPr>
        <w:t>окружающую</w:t>
      </w:r>
      <w:r>
        <w:rPr>
          <w:spacing w:val="3"/>
          <w:sz w:val="26"/>
        </w:rPr>
        <w:t xml:space="preserve"> </w:t>
      </w:r>
      <w:r>
        <w:rPr>
          <w:sz w:val="26"/>
        </w:rPr>
        <w:t>среду.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spacing w:before="2"/>
        <w:jc w:val="left"/>
        <w:rPr>
          <w:sz w:val="26"/>
        </w:rPr>
      </w:pPr>
      <w:r>
        <w:rPr>
          <w:sz w:val="26"/>
        </w:rPr>
        <w:t>Техногенные</w:t>
      </w:r>
      <w:r>
        <w:rPr>
          <w:spacing w:val="-20"/>
          <w:sz w:val="26"/>
        </w:rPr>
        <w:t xml:space="preserve"> </w:t>
      </w:r>
      <w:r>
        <w:rPr>
          <w:sz w:val="26"/>
        </w:rPr>
        <w:t>природные</w:t>
      </w:r>
      <w:r>
        <w:rPr>
          <w:spacing w:val="-19"/>
          <w:sz w:val="26"/>
        </w:rPr>
        <w:t xml:space="preserve"> </w:t>
      </w:r>
      <w:r>
        <w:rPr>
          <w:sz w:val="26"/>
        </w:rPr>
        <w:t>факторы</w:t>
      </w:r>
      <w:r>
        <w:rPr>
          <w:spacing w:val="-19"/>
          <w:sz w:val="26"/>
        </w:rPr>
        <w:t xml:space="preserve"> </w:t>
      </w:r>
      <w:r>
        <w:rPr>
          <w:sz w:val="26"/>
        </w:rPr>
        <w:t>загрязнения</w:t>
      </w:r>
      <w:r>
        <w:rPr>
          <w:spacing w:val="-19"/>
          <w:sz w:val="26"/>
        </w:rPr>
        <w:t xml:space="preserve"> </w:t>
      </w:r>
      <w:r>
        <w:rPr>
          <w:sz w:val="26"/>
        </w:rPr>
        <w:t>поверхностных</w:t>
      </w:r>
      <w:r>
        <w:rPr>
          <w:spacing w:val="-20"/>
          <w:sz w:val="26"/>
        </w:rPr>
        <w:t xml:space="preserve"> </w:t>
      </w:r>
      <w:r>
        <w:rPr>
          <w:sz w:val="26"/>
        </w:rPr>
        <w:t>и</w:t>
      </w:r>
      <w:r>
        <w:rPr>
          <w:spacing w:val="-19"/>
          <w:sz w:val="26"/>
        </w:rPr>
        <w:t xml:space="preserve"> </w:t>
      </w:r>
      <w:r>
        <w:rPr>
          <w:sz w:val="26"/>
        </w:rPr>
        <w:t>подземных</w:t>
      </w:r>
    </w:p>
    <w:p w:rsidR="00BE2DF1" w:rsidRDefault="00BE2DF1">
      <w:pPr>
        <w:rPr>
          <w:sz w:val="26"/>
        </w:rPr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a3"/>
        <w:spacing w:line="298" w:lineRule="exact"/>
        <w:ind w:left="102"/>
      </w:pPr>
      <w:r>
        <w:rPr>
          <w:w w:val="95"/>
        </w:rPr>
        <w:lastRenderedPageBreak/>
        <w:t>вод.</w:t>
      </w:r>
    </w:p>
    <w:p w:rsidR="00BE2DF1" w:rsidRDefault="00F16A58">
      <w:pPr>
        <w:pStyle w:val="a3"/>
        <w:spacing w:before="11"/>
        <w:rPr>
          <w:sz w:val="25"/>
        </w:rPr>
      </w:pPr>
      <w:r>
        <w:br w:type="column"/>
      </w:r>
    </w:p>
    <w:p w:rsidR="00BE2DF1" w:rsidRDefault="00F16A58">
      <w:pPr>
        <w:pStyle w:val="a4"/>
        <w:numPr>
          <w:ilvl w:val="0"/>
          <w:numId w:val="4"/>
        </w:numPr>
        <w:tabs>
          <w:tab w:val="left" w:pos="505"/>
        </w:tabs>
        <w:spacing w:line="298" w:lineRule="exact"/>
        <w:ind w:left="504"/>
        <w:jc w:val="left"/>
        <w:rPr>
          <w:sz w:val="26"/>
        </w:rPr>
      </w:pPr>
      <w:r>
        <w:rPr>
          <w:sz w:val="26"/>
        </w:rPr>
        <w:t>Почвенные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ресурсы,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состояния.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505"/>
        </w:tabs>
        <w:spacing w:line="298" w:lineRule="exact"/>
        <w:ind w:left="504"/>
        <w:jc w:val="left"/>
        <w:rPr>
          <w:sz w:val="26"/>
        </w:rPr>
      </w:pPr>
      <w:r>
        <w:rPr>
          <w:sz w:val="26"/>
        </w:rPr>
        <w:t>Экологические проблемы землепользования.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Ландщафтно</w:t>
      </w:r>
      <w:proofErr w:type="spellEnd"/>
      <w:r>
        <w:rPr>
          <w:sz w:val="26"/>
        </w:rPr>
        <w:t>-экологические</w:t>
      </w:r>
    </w:p>
    <w:p w:rsidR="00BE2DF1" w:rsidRDefault="00BE2DF1">
      <w:pPr>
        <w:spacing w:line="298" w:lineRule="exact"/>
        <w:rPr>
          <w:sz w:val="26"/>
        </w:rPr>
        <w:sectPr w:rsidR="00BE2DF1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51" w:space="40"/>
            <w:col w:w="8979"/>
          </w:cols>
        </w:sectPr>
      </w:pPr>
    </w:p>
    <w:p w:rsidR="00BE2DF1" w:rsidRDefault="00F16A58">
      <w:pPr>
        <w:pStyle w:val="a3"/>
        <w:spacing w:before="1"/>
        <w:ind w:left="102"/>
      </w:pPr>
      <w:r>
        <w:lastRenderedPageBreak/>
        <w:t>принципы аграрного землепользования.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  <w:tab w:val="left" w:pos="2848"/>
          <w:tab w:val="left" w:pos="3246"/>
          <w:tab w:val="left" w:pos="4267"/>
          <w:tab w:val="left" w:pos="5586"/>
          <w:tab w:val="left" w:pos="7258"/>
          <w:tab w:val="left" w:pos="7786"/>
          <w:tab w:val="left" w:pos="9302"/>
        </w:tabs>
        <w:spacing w:before="1"/>
        <w:ind w:left="102" w:right="123" w:firstLine="566"/>
        <w:jc w:val="left"/>
        <w:rPr>
          <w:sz w:val="26"/>
        </w:rPr>
      </w:pPr>
      <w:r>
        <w:rPr>
          <w:sz w:val="26"/>
        </w:rPr>
        <w:t>Разнообразие</w:t>
      </w:r>
      <w:r>
        <w:rPr>
          <w:sz w:val="26"/>
        </w:rPr>
        <w:tab/>
        <w:t>и</w:t>
      </w:r>
      <w:r>
        <w:rPr>
          <w:sz w:val="26"/>
        </w:rPr>
        <w:tab/>
        <w:t>запасы</w:t>
      </w:r>
      <w:r>
        <w:rPr>
          <w:sz w:val="26"/>
        </w:rPr>
        <w:tab/>
        <w:t>полезных</w:t>
      </w:r>
      <w:r>
        <w:rPr>
          <w:sz w:val="26"/>
        </w:rPr>
        <w:tab/>
      </w:r>
      <w:proofErr w:type="gramStart"/>
      <w:r>
        <w:rPr>
          <w:sz w:val="26"/>
        </w:rPr>
        <w:t>ископаемых,</w:t>
      </w:r>
      <w:r>
        <w:rPr>
          <w:sz w:val="26"/>
        </w:rPr>
        <w:tab/>
      </w:r>
      <w:proofErr w:type="gramEnd"/>
      <w:r>
        <w:rPr>
          <w:sz w:val="26"/>
        </w:rPr>
        <w:t>их</w:t>
      </w:r>
      <w:r>
        <w:rPr>
          <w:sz w:val="26"/>
        </w:rPr>
        <w:tab/>
        <w:t>конечность</w:t>
      </w:r>
      <w:r>
        <w:rPr>
          <w:sz w:val="26"/>
        </w:rPr>
        <w:tab/>
      </w:r>
      <w:r>
        <w:rPr>
          <w:spacing w:val="-18"/>
          <w:sz w:val="26"/>
        </w:rPr>
        <w:t xml:space="preserve">и </w:t>
      </w:r>
      <w:proofErr w:type="spellStart"/>
      <w:r>
        <w:rPr>
          <w:sz w:val="26"/>
        </w:rPr>
        <w:t>невозобновимость</w:t>
      </w:r>
      <w:proofErr w:type="spellEnd"/>
      <w:r>
        <w:rPr>
          <w:sz w:val="26"/>
        </w:rPr>
        <w:t>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spacing w:line="298" w:lineRule="exact"/>
        <w:jc w:val="left"/>
        <w:rPr>
          <w:sz w:val="26"/>
        </w:rPr>
      </w:pPr>
      <w:r>
        <w:rPr>
          <w:sz w:val="26"/>
        </w:rPr>
        <w:t>Твердые и опасные отходы, методы их</w:t>
      </w:r>
      <w:r>
        <w:rPr>
          <w:spacing w:val="-3"/>
          <w:sz w:val="26"/>
        </w:rPr>
        <w:t xml:space="preserve"> </w:t>
      </w:r>
      <w:r>
        <w:rPr>
          <w:sz w:val="26"/>
        </w:rPr>
        <w:t>утилизации.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spacing w:line="298" w:lineRule="exact"/>
        <w:jc w:val="left"/>
        <w:rPr>
          <w:sz w:val="26"/>
        </w:rPr>
      </w:pPr>
      <w:r>
        <w:rPr>
          <w:sz w:val="26"/>
        </w:rPr>
        <w:t>Методы расчета токсичности твердых</w:t>
      </w:r>
      <w:r>
        <w:rPr>
          <w:spacing w:val="-4"/>
          <w:sz w:val="26"/>
        </w:rPr>
        <w:t xml:space="preserve"> </w:t>
      </w:r>
      <w:r>
        <w:rPr>
          <w:sz w:val="26"/>
        </w:rPr>
        <w:t>отходов.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spacing w:before="1"/>
        <w:ind w:left="102" w:right="117" w:firstLine="566"/>
        <w:jc w:val="left"/>
        <w:rPr>
          <w:sz w:val="26"/>
        </w:rPr>
      </w:pPr>
      <w:r>
        <w:rPr>
          <w:sz w:val="26"/>
        </w:rPr>
        <w:t>Минеральные ресурсы, их охрана. Экологические проблемы минерально- сырьевой</w:t>
      </w:r>
      <w:r>
        <w:rPr>
          <w:spacing w:val="-2"/>
          <w:sz w:val="26"/>
        </w:rPr>
        <w:t xml:space="preserve"> </w:t>
      </w:r>
      <w:r>
        <w:rPr>
          <w:sz w:val="26"/>
        </w:rPr>
        <w:t>базы.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jc w:val="left"/>
        <w:rPr>
          <w:sz w:val="26"/>
        </w:rPr>
      </w:pPr>
      <w:r>
        <w:rPr>
          <w:sz w:val="26"/>
        </w:rPr>
        <w:t>Ресурсы мирового океана, проблемы охраны и</w:t>
      </w:r>
      <w:r>
        <w:rPr>
          <w:spacing w:val="-9"/>
          <w:sz w:val="26"/>
        </w:rPr>
        <w:t xml:space="preserve"> </w:t>
      </w:r>
      <w:r>
        <w:rPr>
          <w:sz w:val="26"/>
        </w:rPr>
        <w:t>использования.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spacing w:before="2" w:line="298" w:lineRule="exact"/>
        <w:jc w:val="left"/>
        <w:rPr>
          <w:sz w:val="26"/>
        </w:rPr>
      </w:pPr>
      <w:r>
        <w:rPr>
          <w:sz w:val="26"/>
        </w:rPr>
        <w:t>Понятие об экологической реабилитации компонентов природной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Среды.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  <w:tab w:val="left" w:pos="2335"/>
          <w:tab w:val="left" w:pos="2899"/>
          <w:tab w:val="left" w:pos="4493"/>
          <w:tab w:val="left" w:pos="7331"/>
          <w:tab w:val="left" w:pos="8831"/>
        </w:tabs>
        <w:ind w:left="102" w:right="121" w:firstLine="566"/>
        <w:jc w:val="left"/>
        <w:rPr>
          <w:sz w:val="26"/>
        </w:rPr>
      </w:pPr>
      <w:r>
        <w:rPr>
          <w:sz w:val="26"/>
        </w:rPr>
        <w:t>Понятие</w:t>
      </w:r>
      <w:r>
        <w:rPr>
          <w:sz w:val="26"/>
        </w:rPr>
        <w:tab/>
        <w:t>об</w:t>
      </w:r>
      <w:r>
        <w:rPr>
          <w:sz w:val="26"/>
        </w:rPr>
        <w:tab/>
        <w:t>управлении</w:t>
      </w:r>
      <w:r>
        <w:rPr>
          <w:sz w:val="26"/>
        </w:rPr>
        <w:tab/>
        <w:t>природопользованием.</w:t>
      </w:r>
      <w:r>
        <w:rPr>
          <w:sz w:val="26"/>
        </w:rPr>
        <w:tab/>
        <w:t>Составные</w:t>
      </w:r>
      <w:r>
        <w:rPr>
          <w:sz w:val="26"/>
        </w:rPr>
        <w:tab/>
      </w:r>
      <w:r>
        <w:rPr>
          <w:spacing w:val="-5"/>
          <w:sz w:val="26"/>
        </w:rPr>
        <w:t xml:space="preserve">части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природопользованием.</w:t>
      </w:r>
    </w:p>
    <w:p w:rsidR="00BE2DF1" w:rsidRDefault="00F16A58">
      <w:pPr>
        <w:pStyle w:val="a4"/>
        <w:numPr>
          <w:ilvl w:val="0"/>
          <w:numId w:val="4"/>
        </w:numPr>
        <w:tabs>
          <w:tab w:val="left" w:pos="1096"/>
        </w:tabs>
        <w:ind w:left="102" w:right="115" w:firstLine="566"/>
        <w:rPr>
          <w:sz w:val="26"/>
        </w:rPr>
      </w:pPr>
      <w:r>
        <w:rPr>
          <w:sz w:val="26"/>
        </w:rPr>
        <w:t>Организационно-правовые основы охраны окружающей Среды (ООС), методы</w:t>
      </w:r>
      <w:r>
        <w:rPr>
          <w:spacing w:val="-12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природопользования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ООС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экобезопасности</w:t>
      </w:r>
      <w:proofErr w:type="spellEnd"/>
      <w:r>
        <w:rPr>
          <w:sz w:val="26"/>
        </w:rPr>
        <w:t xml:space="preserve"> 30.Экологический менеджмент и маркетинг. Основные направления и</w:t>
      </w:r>
      <w:r>
        <w:rPr>
          <w:spacing w:val="13"/>
          <w:sz w:val="26"/>
        </w:rPr>
        <w:t xml:space="preserve"> </w:t>
      </w:r>
      <w:r>
        <w:rPr>
          <w:sz w:val="26"/>
        </w:rPr>
        <w:t>уровни</w:t>
      </w:r>
    </w:p>
    <w:p w:rsidR="00BE2DF1" w:rsidRDefault="00F16A58">
      <w:pPr>
        <w:pStyle w:val="a3"/>
        <w:ind w:left="102"/>
      </w:pPr>
      <w:r>
        <w:t>реализации управленческих решений в экологии.</w:t>
      </w:r>
    </w:p>
    <w:p w:rsidR="00BE2DF1" w:rsidRDefault="00F16A58">
      <w:pPr>
        <w:pStyle w:val="a4"/>
        <w:numPr>
          <w:ilvl w:val="1"/>
          <w:numId w:val="4"/>
        </w:numPr>
        <w:tabs>
          <w:tab w:val="left" w:pos="1096"/>
          <w:tab w:val="left" w:pos="2392"/>
          <w:tab w:val="left" w:pos="3402"/>
        </w:tabs>
        <w:ind w:right="116" w:firstLine="657"/>
        <w:rPr>
          <w:sz w:val="26"/>
        </w:rPr>
      </w:pPr>
      <w:r>
        <w:rPr>
          <w:sz w:val="26"/>
        </w:rPr>
        <w:t>Правовые</w:t>
      </w:r>
      <w:r>
        <w:rPr>
          <w:sz w:val="26"/>
        </w:rPr>
        <w:tab/>
        <w:t>основы</w:t>
      </w:r>
      <w:r>
        <w:rPr>
          <w:sz w:val="26"/>
        </w:rPr>
        <w:tab/>
        <w:t>нормирования, стандартизации и сертификации в области ООС (по средам и видам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деятельности).</w:t>
      </w:r>
    </w:p>
    <w:p w:rsidR="00BE2DF1" w:rsidRDefault="00F16A58">
      <w:pPr>
        <w:pStyle w:val="a4"/>
        <w:numPr>
          <w:ilvl w:val="1"/>
          <w:numId w:val="4"/>
        </w:numPr>
        <w:tabs>
          <w:tab w:val="left" w:pos="1096"/>
        </w:tabs>
        <w:ind w:left="759" w:right="121" w:firstLine="0"/>
        <w:rPr>
          <w:sz w:val="26"/>
        </w:rPr>
      </w:pPr>
      <w:r>
        <w:rPr>
          <w:sz w:val="26"/>
        </w:rPr>
        <w:t>Информационные методы управления. Экологический мониторинг. 33.Экологическое картографирование. Разновидности экологических карт</w:t>
      </w:r>
      <w:r>
        <w:rPr>
          <w:spacing w:val="56"/>
          <w:sz w:val="26"/>
        </w:rPr>
        <w:t xml:space="preserve"> </w:t>
      </w:r>
      <w:r>
        <w:rPr>
          <w:sz w:val="26"/>
        </w:rPr>
        <w:t>их</w:t>
      </w:r>
    </w:p>
    <w:p w:rsidR="00BE2DF1" w:rsidRDefault="00F16A58">
      <w:pPr>
        <w:pStyle w:val="a3"/>
        <w:spacing w:line="298" w:lineRule="exact"/>
        <w:ind w:left="102"/>
      </w:pPr>
      <w:r>
        <w:t>структура и содержание.</w:t>
      </w:r>
    </w:p>
    <w:p w:rsidR="00BE2DF1" w:rsidRDefault="00F16A58">
      <w:pPr>
        <w:pStyle w:val="a4"/>
        <w:numPr>
          <w:ilvl w:val="0"/>
          <w:numId w:val="3"/>
        </w:numPr>
        <w:tabs>
          <w:tab w:val="left" w:pos="1096"/>
          <w:tab w:val="left" w:pos="3110"/>
          <w:tab w:val="left" w:pos="5293"/>
          <w:tab w:val="left" w:pos="6454"/>
          <w:tab w:val="left" w:pos="7900"/>
          <w:tab w:val="left" w:pos="8389"/>
        </w:tabs>
        <w:ind w:right="117" w:firstLine="657"/>
        <w:rPr>
          <w:sz w:val="26"/>
        </w:rPr>
      </w:pPr>
      <w:r>
        <w:rPr>
          <w:sz w:val="26"/>
        </w:rPr>
        <w:t>Географические</w:t>
      </w:r>
      <w:r>
        <w:rPr>
          <w:sz w:val="26"/>
        </w:rPr>
        <w:tab/>
        <w:t>информационные</w:t>
      </w:r>
      <w:r>
        <w:rPr>
          <w:sz w:val="26"/>
        </w:rPr>
        <w:tab/>
        <w:t>системы</w:t>
      </w:r>
      <w:proofErr w:type="gramStart"/>
      <w:r>
        <w:rPr>
          <w:sz w:val="26"/>
        </w:rPr>
        <w:tab/>
        <w:t>(</w:t>
      </w:r>
      <w:proofErr w:type="gramEnd"/>
      <w:r>
        <w:rPr>
          <w:sz w:val="26"/>
        </w:rPr>
        <w:t>принципы</w:t>
      </w:r>
      <w:r>
        <w:rPr>
          <w:sz w:val="26"/>
        </w:rPr>
        <w:tab/>
        <w:t>их</w:t>
      </w:r>
      <w:r>
        <w:rPr>
          <w:sz w:val="26"/>
        </w:rPr>
        <w:tab/>
      </w:r>
      <w:r>
        <w:rPr>
          <w:w w:val="95"/>
          <w:sz w:val="26"/>
        </w:rPr>
        <w:t xml:space="preserve">создания, </w:t>
      </w:r>
      <w:r>
        <w:rPr>
          <w:sz w:val="26"/>
        </w:rPr>
        <w:t>функциональные возможности, использование на</w:t>
      </w:r>
      <w:r>
        <w:rPr>
          <w:spacing w:val="-7"/>
          <w:sz w:val="26"/>
        </w:rPr>
        <w:t xml:space="preserve"> </w:t>
      </w:r>
      <w:r>
        <w:rPr>
          <w:sz w:val="26"/>
        </w:rPr>
        <w:t>практике).</w:t>
      </w:r>
    </w:p>
    <w:p w:rsidR="00BE2DF1" w:rsidRDefault="00F16A58">
      <w:pPr>
        <w:pStyle w:val="a4"/>
        <w:numPr>
          <w:ilvl w:val="0"/>
          <w:numId w:val="3"/>
        </w:numPr>
        <w:tabs>
          <w:tab w:val="left" w:pos="1096"/>
          <w:tab w:val="left" w:pos="3201"/>
          <w:tab w:val="left" w:pos="5168"/>
          <w:tab w:val="left" w:pos="5574"/>
          <w:tab w:val="left" w:pos="7747"/>
        </w:tabs>
        <w:spacing w:before="2"/>
        <w:ind w:right="113" w:firstLine="657"/>
        <w:rPr>
          <w:sz w:val="26"/>
        </w:rPr>
      </w:pPr>
      <w:r>
        <w:rPr>
          <w:sz w:val="26"/>
        </w:rPr>
        <w:t>Математическое</w:t>
      </w:r>
      <w:r>
        <w:rPr>
          <w:sz w:val="26"/>
        </w:rPr>
        <w:tab/>
        <w:t>моделирование</w:t>
      </w:r>
      <w:r>
        <w:rPr>
          <w:sz w:val="26"/>
        </w:rPr>
        <w:tab/>
        <w:t>и</w:t>
      </w:r>
      <w:r>
        <w:rPr>
          <w:sz w:val="26"/>
        </w:rPr>
        <w:tab/>
        <w:t>прогнозирование</w:t>
      </w:r>
      <w:r>
        <w:rPr>
          <w:sz w:val="26"/>
        </w:rPr>
        <w:tab/>
      </w:r>
      <w:r>
        <w:rPr>
          <w:w w:val="95"/>
          <w:sz w:val="26"/>
        </w:rPr>
        <w:t xml:space="preserve">антропогенных </w:t>
      </w:r>
      <w:r>
        <w:rPr>
          <w:sz w:val="26"/>
        </w:rPr>
        <w:t>процессов.</w:t>
      </w:r>
    </w:p>
    <w:p w:rsidR="00BE2DF1" w:rsidRDefault="00F16A58">
      <w:pPr>
        <w:pStyle w:val="a4"/>
        <w:numPr>
          <w:ilvl w:val="0"/>
          <w:numId w:val="3"/>
        </w:numPr>
        <w:tabs>
          <w:tab w:val="left" w:pos="1096"/>
          <w:tab w:val="left" w:pos="3782"/>
          <w:tab w:val="left" w:pos="5121"/>
          <w:tab w:val="left" w:pos="6903"/>
        </w:tabs>
        <w:spacing w:line="298" w:lineRule="exact"/>
        <w:ind w:left="1095" w:hanging="337"/>
        <w:rPr>
          <w:sz w:val="26"/>
        </w:rPr>
      </w:pPr>
      <w:r>
        <w:rPr>
          <w:sz w:val="26"/>
        </w:rPr>
        <w:t>Административные</w:t>
      </w:r>
      <w:r>
        <w:rPr>
          <w:sz w:val="26"/>
        </w:rPr>
        <w:tab/>
        <w:t>методы</w:t>
      </w:r>
      <w:r>
        <w:rPr>
          <w:sz w:val="26"/>
        </w:rPr>
        <w:tab/>
        <w:t>управления</w:t>
      </w:r>
      <w:r>
        <w:rPr>
          <w:sz w:val="26"/>
        </w:rPr>
        <w:tab/>
        <w:t>природопользованием.</w:t>
      </w:r>
    </w:p>
    <w:p w:rsidR="00BE2DF1" w:rsidRDefault="00F16A58">
      <w:pPr>
        <w:pStyle w:val="a3"/>
        <w:spacing w:line="298" w:lineRule="exact"/>
        <w:ind w:left="102"/>
      </w:pPr>
      <w:r>
        <w:t>Лицензирование природопользования и природоохранной деятельности.</w:t>
      </w:r>
    </w:p>
    <w:p w:rsidR="00BE2DF1" w:rsidRDefault="00F16A58">
      <w:pPr>
        <w:pStyle w:val="a4"/>
        <w:numPr>
          <w:ilvl w:val="0"/>
          <w:numId w:val="3"/>
        </w:numPr>
        <w:tabs>
          <w:tab w:val="left" w:pos="1096"/>
        </w:tabs>
        <w:spacing w:before="1"/>
        <w:ind w:left="759" w:right="110" w:firstLine="0"/>
        <w:rPr>
          <w:sz w:val="26"/>
        </w:rPr>
      </w:pPr>
      <w:r>
        <w:rPr>
          <w:sz w:val="26"/>
        </w:rPr>
        <w:t>Экологическая экспертиза и оценка воздействия на окружающую среду (ОВОС).</w:t>
      </w:r>
    </w:p>
    <w:p w:rsidR="00BE2DF1" w:rsidRDefault="00F16A58">
      <w:pPr>
        <w:pStyle w:val="a4"/>
        <w:numPr>
          <w:ilvl w:val="0"/>
          <w:numId w:val="3"/>
        </w:numPr>
        <w:tabs>
          <w:tab w:val="left" w:pos="1096"/>
        </w:tabs>
        <w:spacing w:before="5"/>
        <w:ind w:left="759" w:right="113" w:firstLine="0"/>
        <w:jc w:val="both"/>
        <w:rPr>
          <w:sz w:val="26"/>
        </w:rPr>
      </w:pPr>
      <w:r>
        <w:rPr>
          <w:sz w:val="26"/>
        </w:rPr>
        <w:t>Экологический аудит (виды, цели и задачи, основные этапы и методы). 39.Экологическая сертификация (цели и задачи, содержание работ,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</w:p>
    <w:p w:rsidR="00BE2DF1" w:rsidRDefault="00F16A58">
      <w:pPr>
        <w:pStyle w:val="a3"/>
        <w:spacing w:line="299" w:lineRule="exact"/>
        <w:ind w:left="102"/>
        <w:jc w:val="both"/>
      </w:pPr>
      <w:r>
        <w:t>экологической сертификации, показатели экологической безопасности объектов).</w:t>
      </w:r>
    </w:p>
    <w:p w:rsidR="00BE2DF1" w:rsidRDefault="00F16A58">
      <w:pPr>
        <w:pStyle w:val="a4"/>
        <w:numPr>
          <w:ilvl w:val="0"/>
          <w:numId w:val="2"/>
        </w:numPr>
        <w:tabs>
          <w:tab w:val="left" w:pos="1096"/>
        </w:tabs>
        <w:spacing w:before="1"/>
        <w:ind w:right="123" w:firstLine="657"/>
        <w:jc w:val="both"/>
        <w:rPr>
          <w:sz w:val="26"/>
        </w:rPr>
      </w:pPr>
      <w:r>
        <w:rPr>
          <w:sz w:val="26"/>
        </w:rPr>
        <w:t>Экономический механизм управления природопользованием и ООС (налоги и платежи за использование и загрязнение природных ресурсов, система экологических</w:t>
      </w:r>
      <w:r>
        <w:rPr>
          <w:spacing w:val="-19"/>
          <w:sz w:val="26"/>
        </w:rPr>
        <w:t xml:space="preserve"> </w:t>
      </w:r>
      <w:r>
        <w:rPr>
          <w:sz w:val="26"/>
        </w:rPr>
        <w:t>ограничений</w:t>
      </w:r>
      <w:r>
        <w:rPr>
          <w:spacing w:val="-16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16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18"/>
          <w:sz w:val="26"/>
        </w:rPr>
        <w:t xml:space="preserve"> </w:t>
      </w:r>
      <w:r>
        <w:rPr>
          <w:sz w:val="26"/>
        </w:rPr>
        <w:t>фондов</w:t>
      </w:r>
      <w:r>
        <w:rPr>
          <w:spacing w:val="-19"/>
          <w:sz w:val="26"/>
        </w:rPr>
        <w:t xml:space="preserve"> </w:t>
      </w:r>
      <w:r>
        <w:rPr>
          <w:sz w:val="26"/>
        </w:rPr>
        <w:t>и</w:t>
      </w:r>
      <w:r>
        <w:rPr>
          <w:spacing w:val="-18"/>
          <w:sz w:val="26"/>
        </w:rPr>
        <w:t xml:space="preserve"> </w:t>
      </w:r>
      <w:r>
        <w:rPr>
          <w:sz w:val="26"/>
        </w:rPr>
        <w:t>субсидий</w:t>
      </w:r>
      <w:r>
        <w:rPr>
          <w:spacing w:val="-19"/>
          <w:sz w:val="26"/>
        </w:rPr>
        <w:t xml:space="preserve"> </w:t>
      </w:r>
      <w:r>
        <w:rPr>
          <w:sz w:val="26"/>
        </w:rPr>
        <w:t>и</w:t>
      </w:r>
      <w:r>
        <w:rPr>
          <w:spacing w:val="-18"/>
          <w:sz w:val="26"/>
        </w:rPr>
        <w:t xml:space="preserve"> </w:t>
      </w:r>
      <w:r>
        <w:rPr>
          <w:sz w:val="26"/>
        </w:rPr>
        <w:t>др.).</w:t>
      </w:r>
    </w:p>
    <w:p w:rsidR="00BE2DF1" w:rsidRDefault="00F16A58">
      <w:pPr>
        <w:pStyle w:val="a4"/>
        <w:numPr>
          <w:ilvl w:val="0"/>
          <w:numId w:val="2"/>
        </w:numPr>
        <w:tabs>
          <w:tab w:val="left" w:pos="1096"/>
        </w:tabs>
        <w:spacing w:before="3" w:line="242" w:lineRule="auto"/>
        <w:ind w:left="759" w:right="114" w:firstLine="0"/>
        <w:rPr>
          <w:sz w:val="26"/>
        </w:rPr>
      </w:pPr>
      <w:r>
        <w:rPr>
          <w:sz w:val="26"/>
        </w:rPr>
        <w:t>Экологическое страхование и другие рыночные методы управления. 42.Понятие экологической безопасности и методы ее обеспечения. Критерии и механизмы отнесения территорий к зонам чрезвычайного</w:t>
      </w:r>
      <w:r>
        <w:rPr>
          <w:spacing w:val="-6"/>
          <w:sz w:val="26"/>
        </w:rPr>
        <w:t xml:space="preserve"> </w:t>
      </w:r>
      <w:r>
        <w:rPr>
          <w:sz w:val="26"/>
        </w:rPr>
        <w:t>бедствия.</w:t>
      </w:r>
    </w:p>
    <w:p w:rsidR="00BE2DF1" w:rsidRDefault="00F16A58">
      <w:pPr>
        <w:pStyle w:val="a3"/>
        <w:spacing w:before="1" w:line="244" w:lineRule="auto"/>
        <w:ind w:left="759" w:right="2131"/>
      </w:pPr>
      <w:r>
        <w:t>43.Медико-санитарное обеспечение безопасности человека. 44.Экологическое образование и просвещение населения</w:t>
      </w:r>
    </w:p>
    <w:p w:rsidR="00BE2DF1" w:rsidRDefault="00BE2DF1">
      <w:pPr>
        <w:spacing w:line="244" w:lineRule="auto"/>
        <w:sectPr w:rsidR="00BE2D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1"/>
        <w:spacing w:before="72"/>
        <w:ind w:right="5"/>
      </w:pPr>
      <w:r>
        <w:lastRenderedPageBreak/>
        <w:t>Содержание программы</w:t>
      </w:r>
    </w:p>
    <w:p w:rsidR="00BE2DF1" w:rsidRDefault="00BE2DF1">
      <w:pPr>
        <w:pStyle w:val="a3"/>
        <w:rPr>
          <w:b/>
          <w:sz w:val="30"/>
        </w:rPr>
      </w:pPr>
    </w:p>
    <w:p w:rsidR="00BE2DF1" w:rsidRDefault="00F16A58">
      <w:pPr>
        <w:pStyle w:val="a3"/>
        <w:spacing w:before="204"/>
        <w:ind w:left="102" w:right="109" w:firstLine="851"/>
        <w:jc w:val="both"/>
      </w:pPr>
      <w:r>
        <w:rPr>
          <w:b/>
        </w:rPr>
        <w:t>Экология как наука</w:t>
      </w:r>
      <w:r>
        <w:t>. Классическое толкование экологии как науки (</w:t>
      </w:r>
      <w:proofErr w:type="spellStart"/>
      <w:r>
        <w:t>Э.Геккель</w:t>
      </w:r>
      <w:proofErr w:type="spellEnd"/>
      <w:r>
        <w:t xml:space="preserve">, 1866). Современные интерпретации экологии в приложении к природопользованию, состоянию и охране окружающей природной среды. Основные разделы экологии: экология особи (аутоэкология), экология популяций и экология сообществ (синэкология). Отношение экологии к другим наукам и ее значение для цивилизации. Краткая история развития экологии. Иерархия уровней организации живых систем. Принцип </w:t>
      </w:r>
      <w:proofErr w:type="spellStart"/>
      <w:r>
        <w:t>эмерджентности</w:t>
      </w:r>
      <w:proofErr w:type="spellEnd"/>
      <w:r>
        <w:t xml:space="preserve"> в экологии. Общие вопросы моделирования в экологии.</w:t>
      </w:r>
    </w:p>
    <w:p w:rsidR="00BE2DF1" w:rsidRDefault="00F16A58">
      <w:pPr>
        <w:ind w:left="102" w:right="106" w:firstLine="851"/>
        <w:jc w:val="both"/>
        <w:rPr>
          <w:sz w:val="26"/>
        </w:rPr>
      </w:pPr>
      <w:r>
        <w:rPr>
          <w:b/>
          <w:sz w:val="26"/>
        </w:rPr>
        <w:t>Основные подразделения современной экологии</w:t>
      </w:r>
      <w:r>
        <w:rPr>
          <w:sz w:val="26"/>
        </w:rPr>
        <w:t xml:space="preserve">: факториальная экология, системная экология, прикладная экология, </w:t>
      </w:r>
      <w:proofErr w:type="spellStart"/>
      <w:r>
        <w:rPr>
          <w:sz w:val="26"/>
        </w:rPr>
        <w:t>биоэкология</w:t>
      </w:r>
      <w:proofErr w:type="spellEnd"/>
      <w:r>
        <w:rPr>
          <w:sz w:val="26"/>
        </w:rPr>
        <w:t>, экология сред жизни, экология человека, социальная экология, глобальная экология.</w:t>
      </w:r>
    </w:p>
    <w:p w:rsidR="00BE2DF1" w:rsidRDefault="00F16A58">
      <w:pPr>
        <w:pStyle w:val="a3"/>
        <w:ind w:left="102" w:right="108" w:firstLine="851"/>
        <w:jc w:val="both"/>
      </w:pPr>
      <w:r>
        <w:rPr>
          <w:b/>
        </w:rPr>
        <w:t>Главные экологические факторы</w:t>
      </w:r>
      <w:r>
        <w:t>: биотические, абиотические, антропогенные. Реакция особей и популяций на экологические факторы. Толерантность, устойчивость к экологическим факторам. Лимитирующие факторы. Зоны толерантности: зоны оптимума и зоны пессимума. Совместное действие на организм и популяцию комплекса факторов. Абиотические факторы среды: климатические, гидрологические, эдафические и орографические. Общая характеристика</w:t>
      </w:r>
      <w:r>
        <w:rPr>
          <w:spacing w:val="-15"/>
        </w:rPr>
        <w:t xml:space="preserve"> </w:t>
      </w:r>
      <w:r>
        <w:t>биотических</w:t>
      </w:r>
      <w:r>
        <w:rPr>
          <w:spacing w:val="-12"/>
        </w:rPr>
        <w:t xml:space="preserve"> </w:t>
      </w:r>
      <w:r>
        <w:t>факторов.</w:t>
      </w:r>
      <w:r>
        <w:rPr>
          <w:spacing w:val="-15"/>
        </w:rPr>
        <w:t xml:space="preserve"> </w:t>
      </w:r>
      <w:proofErr w:type="spellStart"/>
      <w:r>
        <w:t>Антроцоэкология</w:t>
      </w:r>
      <w:proofErr w:type="spellEnd"/>
      <w:r>
        <w:t>: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человеком биоразнообразия, основные механизмы потери биоразнообразия, экспансия человеком планеты Земля и ее экологические последствия, состояние и охрана лесов, загрязнение окружающей природной среды (атмосферы, гидросферы и литосферы).</w:t>
      </w:r>
    </w:p>
    <w:p w:rsidR="00BE2DF1" w:rsidRDefault="00F16A58">
      <w:pPr>
        <w:pStyle w:val="a3"/>
        <w:ind w:left="102" w:right="110" w:firstLine="851"/>
        <w:jc w:val="both"/>
      </w:pPr>
      <w:r>
        <w:rPr>
          <w:b/>
        </w:rPr>
        <w:t>Экологические системы</w:t>
      </w:r>
      <w:r>
        <w:t xml:space="preserve">. Понятие об экосистемах. Функциональная схема, структура и методы изучения экосистем. Главные компоненты экосистем: продуценты (автотрофы), </w:t>
      </w:r>
      <w:proofErr w:type="spellStart"/>
      <w:r>
        <w:t>консументы</w:t>
      </w:r>
      <w:proofErr w:type="spellEnd"/>
      <w:r>
        <w:t xml:space="preserve"> (гетеротрофы) и </w:t>
      </w:r>
      <w:proofErr w:type="spellStart"/>
      <w:r>
        <w:t>редуценты</w:t>
      </w:r>
      <w:proofErr w:type="spellEnd"/>
      <w:r>
        <w:t xml:space="preserve">. Фотосинтез и хемосинтез. Кибернетическая природа и стабильность экосистем. Экологическая кибернетика. Классификация экосистем и их основные типы. «Правила» </w:t>
      </w:r>
      <w:proofErr w:type="spellStart"/>
      <w:r>
        <w:t>Б.Коммонера</w:t>
      </w:r>
      <w:proofErr w:type="spellEnd"/>
      <w:r>
        <w:t>.</w:t>
      </w:r>
    </w:p>
    <w:p w:rsidR="00BE2DF1" w:rsidRDefault="00F16A58">
      <w:pPr>
        <w:pStyle w:val="a3"/>
        <w:spacing w:before="1"/>
        <w:ind w:left="102" w:right="107" w:firstLine="851"/>
        <w:jc w:val="both"/>
      </w:pPr>
      <w:r>
        <w:rPr>
          <w:b/>
        </w:rPr>
        <w:t>Энергия и информация в экосистемах</w:t>
      </w:r>
      <w:r>
        <w:t>. Фундаментальные концепции, связанные с энергией. Взаимосвязь принципов термодинамики с экологией. Энергетические характеристики среды обитания организмов. Энергетическая классификация экосистем. Информационный анализ экосистем.</w:t>
      </w:r>
    </w:p>
    <w:p w:rsidR="00BE2DF1" w:rsidRDefault="00F16A58">
      <w:pPr>
        <w:pStyle w:val="a3"/>
        <w:ind w:left="102" w:right="112" w:firstLine="851"/>
        <w:jc w:val="both"/>
      </w:pPr>
      <w:r>
        <w:rPr>
          <w:b/>
        </w:rPr>
        <w:t>Биогеохимические циклы</w:t>
      </w:r>
      <w:r>
        <w:t xml:space="preserve">. Структура и основные типы биогеохимических циклов. Значение трудов </w:t>
      </w:r>
      <w:proofErr w:type="spellStart"/>
      <w:r>
        <w:t>В.И.Вернадского</w:t>
      </w:r>
      <w:proofErr w:type="spellEnd"/>
      <w:r>
        <w:t>. Количественное изучение биогеохимических циклов. Биогеохимия водосборного бассейна. Глобальные круговороты углерода и воды. Биогеохимические циклы азота, фосфора и серы. Осадочный цикл. Круговорот радиоактивных элементов, ртути и других тяжелых металлов.</w:t>
      </w:r>
    </w:p>
    <w:p w:rsidR="00BE2DF1" w:rsidRDefault="00F16A58">
      <w:pPr>
        <w:pStyle w:val="a3"/>
        <w:ind w:left="102" w:right="110" w:firstLine="851"/>
        <w:jc w:val="both"/>
      </w:pPr>
      <w:r>
        <w:rPr>
          <w:b/>
        </w:rPr>
        <w:t>Популяционная экология</w:t>
      </w:r>
      <w:r>
        <w:t>. Характер распределения организмов в пространстве. Свойства популяционной группы. Основные характеристики популяций: численность, плотность, рождаемость, смертность, прирост популяции, темп роста. Популяционная структура вида. Структура популяции: половая, возрастная, пространственная и этологическая. Понятие о динамике популяций (биотический потенциал, реальная и теоретическая кривые роста, кривые смертности, выселение особей из популяции).</w:t>
      </w:r>
    </w:p>
    <w:p w:rsidR="00BE2DF1" w:rsidRDefault="00BE2DF1">
      <w:pPr>
        <w:jc w:val="both"/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a3"/>
        <w:spacing w:before="67"/>
        <w:ind w:left="102" w:right="110" w:firstLine="851"/>
        <w:jc w:val="both"/>
      </w:pPr>
      <w:r>
        <w:rPr>
          <w:b/>
        </w:rPr>
        <w:lastRenderedPageBreak/>
        <w:t>Экология сообществ</w:t>
      </w:r>
      <w:r>
        <w:t xml:space="preserve">. Биоценоз и синэкология. Сообщество как совокупность взаимодействующих популяций. Типы взаимодействия между двумя видами (нейтрализм, конкуренция, </w:t>
      </w:r>
      <w:proofErr w:type="spellStart"/>
      <w:r>
        <w:t>аменсализм</w:t>
      </w:r>
      <w:proofErr w:type="spellEnd"/>
      <w:r>
        <w:t xml:space="preserve">, паразитизм, хищничество, комменсализм, </w:t>
      </w:r>
      <w:proofErr w:type="spellStart"/>
      <w:r>
        <w:t>протокооперация</w:t>
      </w:r>
      <w:proofErr w:type="spellEnd"/>
      <w:r>
        <w:t>, мутуализм). Концепция местообитания, экологической ниши и гильдии. Видовое, структурное и генетическое разнообразие в сообществах. Разнообразие и устойчивость сообществ.</w:t>
      </w:r>
    </w:p>
    <w:p w:rsidR="00BE2DF1" w:rsidRDefault="00F16A58">
      <w:pPr>
        <w:pStyle w:val="a3"/>
        <w:spacing w:before="1"/>
        <w:ind w:left="102" w:right="111" w:firstLine="851"/>
        <w:jc w:val="both"/>
      </w:pPr>
      <w:r>
        <w:rPr>
          <w:b/>
        </w:rPr>
        <w:t>Развитие и эволюция экосистем</w:t>
      </w:r>
      <w:r>
        <w:t xml:space="preserve">. Экологическая сукцессия как процесс развития экосистем. Развитие экосистем в пространстве и во времени. Первичная сукцессия и ее основные стадии. </w:t>
      </w:r>
      <w:proofErr w:type="spellStart"/>
      <w:r>
        <w:t>Климаксная</w:t>
      </w:r>
      <w:proofErr w:type="spellEnd"/>
      <w:r>
        <w:t xml:space="preserve"> стадия сукцессии как наиболее продуктивное состояние экосистемы. Вторичная сукцессия и роль антропогенных факторов в ее формировании. </w:t>
      </w:r>
      <w:proofErr w:type="spellStart"/>
      <w:r>
        <w:t>Экотон</w:t>
      </w:r>
      <w:proofErr w:type="spellEnd"/>
      <w:r>
        <w:t xml:space="preserve"> как переходное состояние экосистем. Зональные и локальные </w:t>
      </w:r>
      <w:proofErr w:type="spellStart"/>
      <w:r>
        <w:t>экотоны</w:t>
      </w:r>
      <w:proofErr w:type="spellEnd"/>
      <w:r>
        <w:t>.</w:t>
      </w:r>
    </w:p>
    <w:p w:rsidR="00BE2DF1" w:rsidRDefault="00F16A58">
      <w:pPr>
        <w:pStyle w:val="a3"/>
        <w:ind w:left="102" w:right="105" w:firstLine="851"/>
        <w:jc w:val="both"/>
      </w:pPr>
      <w:r>
        <w:rPr>
          <w:b/>
        </w:rPr>
        <w:t xml:space="preserve">Биосфера - глобальная экосистема. </w:t>
      </w:r>
      <w:r>
        <w:t xml:space="preserve">Строение Земли, ее оболочки, их структура, взаимосвязь, динамика. Природные ландшафты. Границы биосферы в атмосфере, гидросфере и литосфере. Основные этапы эволюции биосферы, микро- и макроэволюция, </w:t>
      </w:r>
      <w:proofErr w:type="spellStart"/>
      <w:r>
        <w:t>коэволюция</w:t>
      </w:r>
      <w:proofErr w:type="spellEnd"/>
      <w:r>
        <w:t xml:space="preserve"> природы и общества. Ноосфера как новая эволюционная стадия биосферы. Роль В.И. Вернадского в формировании современного понятия о биосфере. Экологические системы биосферы и человек. Экология и экономика (общее, различие).</w:t>
      </w:r>
    </w:p>
    <w:p w:rsidR="00BE2DF1" w:rsidRDefault="00F16A58">
      <w:pPr>
        <w:pStyle w:val="a3"/>
        <w:ind w:left="102" w:right="109" w:firstLine="851"/>
        <w:jc w:val="both"/>
      </w:pPr>
      <w:r>
        <w:rPr>
          <w:b/>
        </w:rPr>
        <w:t>Охрана окружающей природной среды</w:t>
      </w:r>
      <w:r>
        <w:t xml:space="preserve">. Основные уровни охраны живой </w:t>
      </w:r>
      <w:proofErr w:type="gramStart"/>
      <w:r>
        <w:t>природы :</w:t>
      </w:r>
      <w:proofErr w:type="gramEnd"/>
      <w:r>
        <w:t xml:space="preserve"> молекулярно-генетический, онтогенетический, популяционно-видовой и </w:t>
      </w:r>
      <w:proofErr w:type="spellStart"/>
      <w:r>
        <w:t>биоценотически</w:t>
      </w:r>
      <w:proofErr w:type="spellEnd"/>
      <w:r>
        <w:t xml:space="preserve">-биосферный. Сохранение биоразнообразия и биологической продуктивности биосферы (глобальные конвенции, создание особо охраняемых природных территорий, сохранение растительного и животного мира в урбанизированной среде и в агрокультурном </w:t>
      </w:r>
      <w:proofErr w:type="spellStart"/>
      <w:r>
        <w:t>ландщафте</w:t>
      </w:r>
      <w:proofErr w:type="spellEnd"/>
      <w:r>
        <w:t>). Состояние окружающей природной среды и ее охрана в России.</w:t>
      </w:r>
    </w:p>
    <w:p w:rsidR="00BE2DF1" w:rsidRDefault="00BE2DF1">
      <w:pPr>
        <w:pStyle w:val="a3"/>
        <w:spacing w:before="1"/>
        <w:rPr>
          <w:sz w:val="22"/>
        </w:rPr>
      </w:pPr>
    </w:p>
    <w:p w:rsidR="00BE2DF1" w:rsidRDefault="00F16A58">
      <w:pPr>
        <w:spacing w:before="1"/>
        <w:ind w:left="102" w:right="105" w:firstLine="851"/>
        <w:jc w:val="both"/>
        <w:rPr>
          <w:sz w:val="26"/>
        </w:rPr>
      </w:pPr>
      <w:r>
        <w:rPr>
          <w:b/>
          <w:sz w:val="26"/>
        </w:rPr>
        <w:t>Понятие о промышленной и инженерной экологии</w:t>
      </w:r>
      <w:r>
        <w:rPr>
          <w:sz w:val="26"/>
        </w:rPr>
        <w:t>. Основные разделы: мониторинг, регулирование, контроль и управление воздействием на окружающую среду как на уровне отдельного производства, так и на территориальном уровне.</w:t>
      </w:r>
    </w:p>
    <w:p w:rsidR="00BE2DF1" w:rsidRDefault="00F16A58">
      <w:pPr>
        <w:pStyle w:val="a3"/>
        <w:ind w:left="102" w:right="107" w:firstLine="851"/>
        <w:jc w:val="both"/>
      </w:pPr>
      <w:r>
        <w:rPr>
          <w:b/>
        </w:rPr>
        <w:t>Факториальная экология</w:t>
      </w:r>
      <w:r>
        <w:t>. Влияние абиотических факторов на живые организмы в природных и лабораторных условиях с целью установления пределов толерантности и оценки устойчивости организмов, а также сохранения существующих и формирования новых экологических ниш при воздействиях, возникающих в результате функционирования различных отраслей промышленности: химической и нефтегазовой отраслей, строительной деятельности, транспортных средств, объектов энергетики.</w:t>
      </w:r>
    </w:p>
    <w:p w:rsidR="00BE2DF1" w:rsidRDefault="00F16A58">
      <w:pPr>
        <w:pStyle w:val="a3"/>
        <w:spacing w:before="1"/>
        <w:ind w:left="102" w:right="107" w:firstLine="851"/>
        <w:jc w:val="both"/>
      </w:pPr>
      <w:r>
        <w:rPr>
          <w:b/>
        </w:rPr>
        <w:t>Системная экология</w:t>
      </w:r>
      <w:r>
        <w:t>. Взаимодействие сообществ со средой обитания, созданной и измененной в результате той или иной промышленной деятельности, и установление закономерностей функционирования сообществ в этих условиях.</w:t>
      </w:r>
    </w:p>
    <w:p w:rsidR="00BE2DF1" w:rsidRDefault="00F16A58">
      <w:pPr>
        <w:pStyle w:val="a3"/>
        <w:ind w:left="102" w:right="107" w:firstLine="851"/>
        <w:jc w:val="both"/>
      </w:pPr>
      <w:r>
        <w:rPr>
          <w:b/>
        </w:rPr>
        <w:t>Прикладная экология</w:t>
      </w:r>
      <w:r>
        <w:t>. Принципы и практические меры в различных отраслях промышленности, направленные на охрану живой природы. Принципы создания искусственных экосистем в процессе промышленной деятельности и управления их функционированием. Влияние антропогенных факторов на экосистемы различных уровней. Методы проектирования технико-технологических систем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нормирования</w:t>
      </w:r>
      <w:r>
        <w:rPr>
          <w:spacing w:val="-14"/>
        </w:rPr>
        <w:t xml:space="preserve"> </w:t>
      </w:r>
      <w:r>
        <w:t>проектной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изыскательской</w:t>
      </w:r>
      <w:r>
        <w:rPr>
          <w:spacing w:val="-14"/>
        </w:rPr>
        <w:t xml:space="preserve"> </w:t>
      </w:r>
      <w:r>
        <w:t>деятельности.</w:t>
      </w:r>
      <w:r>
        <w:rPr>
          <w:spacing w:val="-11"/>
        </w:rPr>
        <w:t xml:space="preserve"> </w:t>
      </w:r>
      <w:r>
        <w:t>Научные</w:t>
      </w:r>
      <w:r>
        <w:rPr>
          <w:spacing w:val="-14"/>
        </w:rPr>
        <w:t xml:space="preserve"> </w:t>
      </w:r>
      <w:r>
        <w:t>основы рационального использования и охраны водных, воздушных, земельных, рекреационных,</w:t>
      </w:r>
      <w:r>
        <w:rPr>
          <w:spacing w:val="-10"/>
        </w:rPr>
        <w:t xml:space="preserve"> </w:t>
      </w:r>
      <w:r>
        <w:t>энергетических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биологических</w:t>
      </w:r>
      <w:r>
        <w:rPr>
          <w:spacing w:val="-12"/>
        </w:rPr>
        <w:t xml:space="preserve"> </w:t>
      </w:r>
      <w:r>
        <w:t>ресурсов.</w:t>
      </w:r>
      <w:r>
        <w:rPr>
          <w:spacing w:val="-10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механизмы</w:t>
      </w:r>
    </w:p>
    <w:p w:rsidR="00BE2DF1" w:rsidRDefault="00BE2DF1">
      <w:pPr>
        <w:jc w:val="both"/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a3"/>
        <w:spacing w:before="67"/>
        <w:ind w:left="102" w:right="112"/>
        <w:jc w:val="both"/>
      </w:pPr>
      <w:r>
        <w:lastRenderedPageBreak/>
        <w:t>системного экологического мониторинга и контроля в отраслях промышленности. Основы управления антропогенным воздействием объектов той или иной отрасли промышленности на основе информационных систем. Основы экологической безопасности производственных объектов отраслей промышленности.</w:t>
      </w:r>
    </w:p>
    <w:p w:rsidR="00BE2DF1" w:rsidRDefault="00F16A58">
      <w:pPr>
        <w:spacing w:before="2" w:line="298" w:lineRule="exact"/>
        <w:ind w:left="1095"/>
        <w:jc w:val="both"/>
        <w:rPr>
          <w:sz w:val="26"/>
        </w:rPr>
      </w:pPr>
      <w:r>
        <w:rPr>
          <w:b/>
          <w:sz w:val="26"/>
        </w:rPr>
        <w:t>Экология человека</w:t>
      </w:r>
      <w:r>
        <w:rPr>
          <w:sz w:val="26"/>
        </w:rPr>
        <w:t>. Общие законы взаимодействия человека и биосферы.</w:t>
      </w:r>
    </w:p>
    <w:p w:rsidR="00BE2DF1" w:rsidRDefault="00F16A58">
      <w:pPr>
        <w:pStyle w:val="a3"/>
        <w:spacing w:line="298" w:lineRule="exact"/>
        <w:ind w:left="102"/>
        <w:jc w:val="both"/>
      </w:pPr>
      <w:r>
        <w:t>Влияние промышленной деятельности на среду обитания человека.</w:t>
      </w:r>
    </w:p>
    <w:p w:rsidR="00BE2DF1" w:rsidRDefault="00F16A58">
      <w:pPr>
        <w:pStyle w:val="a3"/>
        <w:spacing w:before="1"/>
        <w:ind w:left="102" w:right="105" w:firstLine="851"/>
        <w:jc w:val="both"/>
      </w:pPr>
      <w:r>
        <w:rPr>
          <w:b/>
        </w:rPr>
        <w:t xml:space="preserve">Мониторинг состояния окружающей среды. </w:t>
      </w:r>
      <w:r>
        <w:t xml:space="preserve">Система наблюдения и контроля за состоянием окружающей среды. Процессы массопереноса загрязняющих веществ. Методы контроля загрязняющих веществ. Превращения веществ в окружающей среде. </w:t>
      </w:r>
      <w:proofErr w:type="spellStart"/>
      <w:r>
        <w:t>Экохимические</w:t>
      </w:r>
      <w:proofErr w:type="spellEnd"/>
      <w:r>
        <w:t xml:space="preserve"> процессы в объектах окружающей среды. Проблемы локального и глобального загрязнений окружающей среды. Загрязнение окружающей среды радионуклидами. Химия и экология природных вод. Методы водоочистки и водоподготовки. </w:t>
      </w:r>
      <w:proofErr w:type="spellStart"/>
      <w:r>
        <w:t>Экохимические</w:t>
      </w:r>
      <w:proofErr w:type="spellEnd"/>
      <w:r>
        <w:t xml:space="preserve"> требования к очистке сточных вод. Токсическое воздействие техногенных выбросов на экосистемы.</w:t>
      </w:r>
    </w:p>
    <w:p w:rsidR="00BE2DF1" w:rsidRDefault="00BE2DF1">
      <w:pPr>
        <w:jc w:val="both"/>
        <w:sectPr w:rsidR="00BE2DF1">
          <w:pgSz w:w="11910" w:h="16840"/>
          <w:pgMar w:top="1040" w:right="740" w:bottom="280" w:left="1600" w:header="720" w:footer="720" w:gutter="0"/>
          <w:cols w:space="720"/>
        </w:sectPr>
      </w:pPr>
    </w:p>
    <w:p w:rsidR="00BE2DF1" w:rsidRDefault="00F16A58">
      <w:pPr>
        <w:pStyle w:val="1"/>
        <w:spacing w:before="89" w:line="320" w:lineRule="exact"/>
        <w:ind w:left="1962"/>
        <w:jc w:val="both"/>
      </w:pPr>
      <w:r>
        <w:lastRenderedPageBreak/>
        <w:t>Рекомендуемая дополнительная литература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15"/>
        <w:jc w:val="both"/>
        <w:rPr>
          <w:sz w:val="26"/>
        </w:rPr>
      </w:pPr>
      <w:r>
        <w:rPr>
          <w:sz w:val="26"/>
        </w:rPr>
        <w:t xml:space="preserve">В.А. Сомин, Л.Ф. Комарова, Ю.С. Лазуткина Оценка воздействия на окружающую среду и экологическая экспертиза. Учебное пособие. Барнаул, изд-во </w:t>
      </w:r>
      <w:proofErr w:type="spellStart"/>
      <w:r>
        <w:rPr>
          <w:sz w:val="26"/>
        </w:rPr>
        <w:t>АлтГТУ</w:t>
      </w:r>
      <w:proofErr w:type="spellEnd"/>
      <w:r>
        <w:rPr>
          <w:sz w:val="26"/>
        </w:rPr>
        <w:t>, 2011. – 127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jc w:val="both"/>
        <w:rPr>
          <w:sz w:val="26"/>
        </w:rPr>
      </w:pPr>
      <w:r>
        <w:rPr>
          <w:sz w:val="26"/>
        </w:rPr>
        <w:t>Лазуткина Ю.С., Сомин В.А. Общая экология. Учебное пособие. – Барнаул: Изд-во «Азбука», 2007 – 134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jc w:val="both"/>
        <w:rPr>
          <w:sz w:val="26"/>
        </w:rPr>
      </w:pPr>
      <w:r>
        <w:rPr>
          <w:sz w:val="26"/>
        </w:rPr>
        <w:t xml:space="preserve">В.И. </w:t>
      </w:r>
      <w:proofErr w:type="spellStart"/>
      <w:r>
        <w:rPr>
          <w:sz w:val="26"/>
        </w:rPr>
        <w:t>Коробкин</w:t>
      </w:r>
      <w:proofErr w:type="spellEnd"/>
      <w:r>
        <w:rPr>
          <w:sz w:val="26"/>
        </w:rPr>
        <w:t xml:space="preserve">, Л.В. </w:t>
      </w:r>
      <w:proofErr w:type="spellStart"/>
      <w:r>
        <w:rPr>
          <w:sz w:val="26"/>
        </w:rPr>
        <w:t>Передельский</w:t>
      </w:r>
      <w:proofErr w:type="spellEnd"/>
      <w:r>
        <w:rPr>
          <w:sz w:val="26"/>
        </w:rPr>
        <w:t>. Экология. – Ростов н/Д: Феникс, 2005. – 576</w:t>
      </w:r>
      <w:r>
        <w:rPr>
          <w:spacing w:val="-2"/>
          <w:sz w:val="26"/>
        </w:rPr>
        <w:t xml:space="preserve"> </w:t>
      </w:r>
      <w:r>
        <w:rPr>
          <w:sz w:val="26"/>
        </w:rPr>
        <w:t>с.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14"/>
        <w:jc w:val="both"/>
        <w:rPr>
          <w:sz w:val="26"/>
        </w:rPr>
      </w:pPr>
      <w:r>
        <w:rPr>
          <w:sz w:val="26"/>
        </w:rPr>
        <w:t>. Лобанов Н.Я. Экономика природопользования при добыче и переработке полезных ископаемых: Учеб. пособие. Л.: ЛГИ,</w:t>
      </w:r>
      <w:r>
        <w:rPr>
          <w:spacing w:val="-6"/>
          <w:sz w:val="26"/>
        </w:rPr>
        <w:t xml:space="preserve"> </w:t>
      </w:r>
      <w:r>
        <w:rPr>
          <w:sz w:val="26"/>
        </w:rPr>
        <w:t>1988.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jc w:val="both"/>
        <w:rPr>
          <w:sz w:val="26"/>
        </w:rPr>
      </w:pPr>
      <w:r>
        <w:rPr>
          <w:sz w:val="26"/>
        </w:rPr>
        <w:t>Комарова Л.Ф. Инженерные методы защиты окружающей среды. Техника защиты атмосферы и гидросферы от промышленных загрязнений: учебное пособие</w:t>
      </w:r>
      <w:r>
        <w:rPr>
          <w:spacing w:val="-16"/>
          <w:sz w:val="26"/>
        </w:rPr>
        <w:t xml:space="preserve"> </w:t>
      </w:r>
      <w:r>
        <w:rPr>
          <w:sz w:val="26"/>
        </w:rPr>
        <w:t>Л.Ф.</w:t>
      </w:r>
      <w:r>
        <w:rPr>
          <w:spacing w:val="-16"/>
          <w:sz w:val="26"/>
        </w:rPr>
        <w:t xml:space="preserve"> </w:t>
      </w:r>
      <w:r>
        <w:rPr>
          <w:sz w:val="26"/>
        </w:rPr>
        <w:t>Комарова,</w:t>
      </w:r>
      <w:r>
        <w:rPr>
          <w:spacing w:val="-15"/>
          <w:sz w:val="26"/>
        </w:rPr>
        <w:t xml:space="preserve"> </w:t>
      </w:r>
      <w:r>
        <w:rPr>
          <w:sz w:val="26"/>
        </w:rPr>
        <w:t>Л.А.</w:t>
      </w:r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Кормина</w:t>
      </w:r>
      <w:proofErr w:type="spellEnd"/>
      <w:r>
        <w:rPr>
          <w:sz w:val="26"/>
        </w:rPr>
        <w:t>.</w:t>
      </w:r>
      <w:r>
        <w:rPr>
          <w:spacing w:val="-12"/>
          <w:sz w:val="26"/>
        </w:rPr>
        <w:t xml:space="preserve"> </w:t>
      </w:r>
      <w:r>
        <w:rPr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z w:val="26"/>
        </w:rPr>
        <w:t>Барнаул:</w:t>
      </w:r>
      <w:r>
        <w:rPr>
          <w:spacing w:val="-16"/>
          <w:sz w:val="26"/>
        </w:rPr>
        <w:t xml:space="preserve"> </w:t>
      </w:r>
      <w:r>
        <w:rPr>
          <w:sz w:val="26"/>
        </w:rPr>
        <w:t>ГИИП</w:t>
      </w:r>
      <w:r>
        <w:rPr>
          <w:spacing w:val="-13"/>
          <w:sz w:val="26"/>
        </w:rPr>
        <w:t xml:space="preserve"> </w:t>
      </w:r>
      <w:r>
        <w:rPr>
          <w:sz w:val="26"/>
        </w:rPr>
        <w:t>«Алтай»,</w:t>
      </w:r>
      <w:r>
        <w:rPr>
          <w:spacing w:val="-12"/>
          <w:sz w:val="26"/>
        </w:rPr>
        <w:t xml:space="preserve"> </w:t>
      </w:r>
      <w:r>
        <w:rPr>
          <w:sz w:val="26"/>
        </w:rPr>
        <w:t>2000.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391 с.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6"/>
        </w:rPr>
      </w:pPr>
      <w:r>
        <w:rPr>
          <w:sz w:val="26"/>
        </w:rPr>
        <w:t xml:space="preserve">Комарова Л.Ф. Использование воды на предприятиях и очистка сточных вод в различных отраслях промышленности. / Л.Ф. Комарова, М.А. Полетаева. – Барнаул: Изд-во </w:t>
      </w:r>
      <w:proofErr w:type="spellStart"/>
      <w:r>
        <w:rPr>
          <w:sz w:val="26"/>
        </w:rPr>
        <w:t>АлтГТУ</w:t>
      </w:r>
      <w:proofErr w:type="spellEnd"/>
      <w:r>
        <w:rPr>
          <w:sz w:val="26"/>
        </w:rPr>
        <w:t>, 2010 – 174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jc w:val="both"/>
        <w:rPr>
          <w:sz w:val="26"/>
        </w:rPr>
      </w:pPr>
      <w:r>
        <w:rPr>
          <w:sz w:val="26"/>
        </w:rPr>
        <w:t>Пучков</w:t>
      </w:r>
      <w:r>
        <w:rPr>
          <w:spacing w:val="-18"/>
          <w:sz w:val="26"/>
        </w:rPr>
        <w:t xml:space="preserve"> </w:t>
      </w:r>
      <w:r>
        <w:rPr>
          <w:sz w:val="26"/>
        </w:rPr>
        <w:t>Л.А.,</w:t>
      </w:r>
      <w:r>
        <w:rPr>
          <w:spacing w:val="-17"/>
          <w:sz w:val="26"/>
        </w:rPr>
        <w:t xml:space="preserve"> </w:t>
      </w:r>
      <w:r>
        <w:rPr>
          <w:sz w:val="26"/>
        </w:rPr>
        <w:t>Воробьев</w:t>
      </w:r>
      <w:r>
        <w:rPr>
          <w:spacing w:val="-17"/>
          <w:sz w:val="26"/>
        </w:rPr>
        <w:t xml:space="preserve"> </w:t>
      </w:r>
      <w:r>
        <w:rPr>
          <w:sz w:val="26"/>
        </w:rPr>
        <w:t>А.Е.</w:t>
      </w:r>
      <w:r>
        <w:rPr>
          <w:spacing w:val="-17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19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биосфера:</w:t>
      </w:r>
      <w:r>
        <w:rPr>
          <w:spacing w:val="-17"/>
          <w:sz w:val="26"/>
        </w:rPr>
        <w:t xml:space="preserve"> </w:t>
      </w:r>
      <w:r>
        <w:rPr>
          <w:sz w:val="26"/>
        </w:rPr>
        <w:t>вхождение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proofErr w:type="spellStart"/>
      <w:r>
        <w:rPr>
          <w:sz w:val="26"/>
        </w:rPr>
        <w:t>техносферу</w:t>
      </w:r>
      <w:proofErr w:type="spellEnd"/>
      <w:r>
        <w:rPr>
          <w:sz w:val="26"/>
        </w:rPr>
        <w:t>.</w:t>
      </w:r>
      <w:r>
        <w:rPr>
          <w:spacing w:val="-11"/>
          <w:sz w:val="26"/>
        </w:rPr>
        <w:t xml:space="preserve"> </w:t>
      </w:r>
      <w:r>
        <w:rPr>
          <w:sz w:val="26"/>
        </w:rPr>
        <w:t>М.: Изд-во</w:t>
      </w:r>
      <w:r>
        <w:rPr>
          <w:spacing w:val="-2"/>
          <w:sz w:val="26"/>
        </w:rPr>
        <w:t xml:space="preserve"> </w:t>
      </w:r>
      <w:r>
        <w:rPr>
          <w:sz w:val="26"/>
        </w:rPr>
        <w:t>МГУ.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spacing w:line="298" w:lineRule="exact"/>
        <w:ind w:hanging="361"/>
        <w:jc w:val="both"/>
        <w:rPr>
          <w:sz w:val="26"/>
        </w:rPr>
      </w:pPr>
      <w:proofErr w:type="spellStart"/>
      <w:r>
        <w:rPr>
          <w:sz w:val="26"/>
        </w:rPr>
        <w:t>Реймерс</w:t>
      </w:r>
      <w:proofErr w:type="spellEnd"/>
      <w:r>
        <w:rPr>
          <w:sz w:val="26"/>
        </w:rPr>
        <w:t xml:space="preserve"> Н.Ф. Природопользование: Словарь-справочник. М.: Мысль,</w:t>
      </w:r>
      <w:r>
        <w:rPr>
          <w:spacing w:val="-19"/>
          <w:sz w:val="26"/>
        </w:rPr>
        <w:t xml:space="preserve"> </w:t>
      </w:r>
      <w:r>
        <w:rPr>
          <w:sz w:val="26"/>
        </w:rPr>
        <w:t>1990.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16"/>
        <w:jc w:val="both"/>
        <w:rPr>
          <w:sz w:val="26"/>
        </w:rPr>
      </w:pPr>
      <w:proofErr w:type="spellStart"/>
      <w:r>
        <w:rPr>
          <w:sz w:val="26"/>
        </w:rPr>
        <w:t>Реймерс</w:t>
      </w:r>
      <w:proofErr w:type="spellEnd"/>
      <w:r>
        <w:rPr>
          <w:sz w:val="26"/>
        </w:rPr>
        <w:t xml:space="preserve"> Н.Ф. Экология. Теории, законы, правила, принципы и гипотезы. M.: Молодая гвардия,</w:t>
      </w:r>
      <w:r>
        <w:rPr>
          <w:spacing w:val="-2"/>
          <w:sz w:val="26"/>
        </w:rPr>
        <w:t xml:space="preserve"> </w:t>
      </w:r>
      <w:r>
        <w:rPr>
          <w:sz w:val="26"/>
        </w:rPr>
        <w:t>1994.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6"/>
        </w:rPr>
      </w:pPr>
      <w:r>
        <w:rPr>
          <w:sz w:val="26"/>
        </w:rPr>
        <w:t>Федоров В.Л. Организационно-экономический механизм экологического регулирования. СПб,</w:t>
      </w:r>
      <w:r>
        <w:rPr>
          <w:spacing w:val="1"/>
          <w:sz w:val="26"/>
        </w:rPr>
        <w:t xml:space="preserve"> </w:t>
      </w:r>
      <w:r>
        <w:rPr>
          <w:sz w:val="26"/>
        </w:rPr>
        <w:t>2000.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6"/>
        </w:rPr>
      </w:pPr>
      <w:proofErr w:type="spellStart"/>
      <w:r>
        <w:rPr>
          <w:sz w:val="26"/>
        </w:rPr>
        <w:t>Четверев</w:t>
      </w:r>
      <w:proofErr w:type="spellEnd"/>
      <w:r>
        <w:rPr>
          <w:sz w:val="26"/>
        </w:rPr>
        <w:t xml:space="preserve"> В.И. Экономическая эффективность использования природно- ресурсного потенциала. M.: МГУ,</w:t>
      </w:r>
      <w:r>
        <w:rPr>
          <w:spacing w:val="-5"/>
          <w:sz w:val="26"/>
        </w:rPr>
        <w:t xml:space="preserve"> </w:t>
      </w:r>
      <w:r>
        <w:rPr>
          <w:sz w:val="26"/>
        </w:rPr>
        <w:t>1997.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jc w:val="both"/>
        <w:rPr>
          <w:sz w:val="26"/>
        </w:rPr>
      </w:pPr>
      <w:r>
        <w:rPr>
          <w:sz w:val="26"/>
        </w:rPr>
        <w:t xml:space="preserve">Экономика природопользования: учеб/ </w:t>
      </w:r>
      <w:proofErr w:type="spellStart"/>
      <w:r>
        <w:rPr>
          <w:sz w:val="26"/>
        </w:rPr>
        <w:t>под.ред</w:t>
      </w:r>
      <w:proofErr w:type="spellEnd"/>
      <w:r>
        <w:rPr>
          <w:sz w:val="26"/>
        </w:rPr>
        <w:t xml:space="preserve">. </w:t>
      </w:r>
      <w:proofErr w:type="spellStart"/>
      <w:proofErr w:type="gramStart"/>
      <w:r>
        <w:rPr>
          <w:sz w:val="26"/>
        </w:rPr>
        <w:t>К.В.Папенова</w:t>
      </w:r>
      <w:proofErr w:type="spellEnd"/>
      <w:r>
        <w:rPr>
          <w:sz w:val="26"/>
        </w:rPr>
        <w:t>.-</w:t>
      </w:r>
      <w:proofErr w:type="gramEnd"/>
      <w:r>
        <w:rPr>
          <w:sz w:val="26"/>
        </w:rPr>
        <w:t>М.: ТЕИС,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ТК </w:t>
      </w:r>
      <w:proofErr w:type="spellStart"/>
      <w:r>
        <w:rPr>
          <w:sz w:val="26"/>
        </w:rPr>
        <w:t>Велби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2008.-928с.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6"/>
        </w:rPr>
      </w:pPr>
      <w:r>
        <w:rPr>
          <w:sz w:val="26"/>
        </w:rPr>
        <w:t xml:space="preserve">Экология: Учеб. для вузов / Л.И. Цветкова, М.И. Алексеев, Б.П. Усанов и др. М.: </w:t>
      </w:r>
      <w:proofErr w:type="spellStart"/>
      <w:r>
        <w:rPr>
          <w:sz w:val="26"/>
        </w:rPr>
        <w:t>Химиздат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1999.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16"/>
        <w:jc w:val="both"/>
        <w:rPr>
          <w:sz w:val="26"/>
        </w:rPr>
      </w:pPr>
      <w:r>
        <w:rPr>
          <w:sz w:val="26"/>
        </w:rPr>
        <w:t xml:space="preserve">Комарова Л.Ф. Использование воды на предприятиях и очистка сточных в различных отраслях промышленности / Л.Ф. Комарова, М.А. Полетаева: учебное пособие. – Барнаул: изд-во </w:t>
      </w:r>
      <w:proofErr w:type="spellStart"/>
      <w:r>
        <w:rPr>
          <w:sz w:val="26"/>
        </w:rPr>
        <w:t>АлтГТУ</w:t>
      </w:r>
      <w:proofErr w:type="spellEnd"/>
      <w:r>
        <w:rPr>
          <w:sz w:val="26"/>
        </w:rPr>
        <w:t>, 2010. – 174</w:t>
      </w:r>
      <w:r>
        <w:rPr>
          <w:spacing w:val="-7"/>
          <w:sz w:val="26"/>
        </w:rPr>
        <w:t xml:space="preserve"> </w:t>
      </w:r>
      <w:r>
        <w:rPr>
          <w:sz w:val="26"/>
        </w:rPr>
        <w:t>с.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6"/>
        </w:rPr>
      </w:pPr>
      <w:r>
        <w:rPr>
          <w:sz w:val="26"/>
        </w:rPr>
        <w:t>Денисов, В. В. Промышленная экология [Текст</w:t>
      </w:r>
      <w:proofErr w:type="gramStart"/>
      <w:r>
        <w:rPr>
          <w:sz w:val="26"/>
        </w:rPr>
        <w:t>] :</w:t>
      </w:r>
      <w:proofErr w:type="gramEnd"/>
      <w:r>
        <w:rPr>
          <w:sz w:val="26"/>
        </w:rPr>
        <w:t xml:space="preserve"> учеб. пособие / В. В. Денисов,</w:t>
      </w:r>
      <w:r>
        <w:rPr>
          <w:spacing w:val="-7"/>
          <w:sz w:val="26"/>
        </w:rPr>
        <w:t xml:space="preserve"> </w:t>
      </w:r>
      <w:r>
        <w:rPr>
          <w:sz w:val="26"/>
        </w:rPr>
        <w:t>В.</w:t>
      </w:r>
      <w:r>
        <w:rPr>
          <w:spacing w:val="-7"/>
          <w:sz w:val="26"/>
        </w:rPr>
        <w:t xml:space="preserve"> </w:t>
      </w:r>
      <w:r>
        <w:rPr>
          <w:sz w:val="26"/>
        </w:rPr>
        <w:t>В.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Гутенев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;</w:t>
      </w:r>
      <w:r>
        <w:rPr>
          <w:spacing w:val="-7"/>
          <w:sz w:val="26"/>
        </w:rPr>
        <w:t xml:space="preserve"> </w:t>
      </w:r>
      <w:r>
        <w:rPr>
          <w:sz w:val="26"/>
        </w:rPr>
        <w:t>под</w:t>
      </w:r>
      <w:r>
        <w:rPr>
          <w:spacing w:val="-7"/>
          <w:sz w:val="26"/>
        </w:rPr>
        <w:t xml:space="preserve"> </w:t>
      </w:r>
      <w:r>
        <w:rPr>
          <w:sz w:val="26"/>
        </w:rPr>
        <w:t>общ.</w:t>
      </w:r>
      <w:r>
        <w:rPr>
          <w:spacing w:val="-7"/>
          <w:sz w:val="26"/>
        </w:rPr>
        <w:t xml:space="preserve"> </w:t>
      </w:r>
      <w:r>
        <w:rPr>
          <w:sz w:val="26"/>
        </w:rPr>
        <w:t>ред.</w:t>
      </w:r>
      <w:r>
        <w:rPr>
          <w:spacing w:val="-6"/>
          <w:sz w:val="26"/>
        </w:rPr>
        <w:t xml:space="preserve"> </w:t>
      </w:r>
      <w:r>
        <w:rPr>
          <w:sz w:val="26"/>
        </w:rPr>
        <w:t>В.</w:t>
      </w:r>
      <w:r>
        <w:rPr>
          <w:spacing w:val="-8"/>
          <w:sz w:val="26"/>
        </w:rPr>
        <w:t xml:space="preserve"> </w:t>
      </w:r>
      <w:r>
        <w:rPr>
          <w:sz w:val="26"/>
        </w:rPr>
        <w:t>В.</w:t>
      </w:r>
      <w:r>
        <w:rPr>
          <w:spacing w:val="-5"/>
          <w:sz w:val="26"/>
        </w:rPr>
        <w:t xml:space="preserve"> </w:t>
      </w:r>
      <w:r>
        <w:rPr>
          <w:sz w:val="26"/>
        </w:rPr>
        <w:t>Денисова.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М.</w:t>
      </w:r>
      <w:r>
        <w:rPr>
          <w:spacing w:val="-7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МарТ</w:t>
      </w:r>
      <w:proofErr w:type="spellEnd"/>
      <w:r>
        <w:rPr>
          <w:sz w:val="26"/>
        </w:rPr>
        <w:t>,</w:t>
      </w:r>
      <w:r>
        <w:rPr>
          <w:spacing w:val="-7"/>
          <w:sz w:val="26"/>
        </w:rPr>
        <w:t xml:space="preserve"> </w:t>
      </w:r>
      <w:r>
        <w:rPr>
          <w:sz w:val="26"/>
        </w:rPr>
        <w:t>2007.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720 с.,</w:t>
      </w:r>
      <w:r>
        <w:rPr>
          <w:spacing w:val="-2"/>
          <w:sz w:val="26"/>
        </w:rPr>
        <w:t xml:space="preserve"> </w:t>
      </w:r>
      <w:r>
        <w:rPr>
          <w:sz w:val="26"/>
        </w:rPr>
        <w:t>ил.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87"/>
        </w:tabs>
        <w:ind w:left="821" w:right="108"/>
        <w:jc w:val="both"/>
        <w:rPr>
          <w:sz w:val="26"/>
        </w:rPr>
      </w:pPr>
      <w:r>
        <w:rPr>
          <w:sz w:val="26"/>
        </w:rPr>
        <w:t xml:space="preserve">Родионов, А. И. Технологические процессы экологической безопасности. Основы </w:t>
      </w:r>
      <w:proofErr w:type="spellStart"/>
      <w:r>
        <w:rPr>
          <w:sz w:val="26"/>
        </w:rPr>
        <w:t>энвайроменталистики</w:t>
      </w:r>
      <w:proofErr w:type="spellEnd"/>
      <w:r>
        <w:rPr>
          <w:sz w:val="26"/>
        </w:rPr>
        <w:t xml:space="preserve"> [Текст</w:t>
      </w:r>
      <w:proofErr w:type="gramStart"/>
      <w:r>
        <w:rPr>
          <w:sz w:val="26"/>
        </w:rPr>
        <w:t>] :</w:t>
      </w:r>
      <w:proofErr w:type="gramEnd"/>
      <w:r>
        <w:rPr>
          <w:sz w:val="26"/>
        </w:rPr>
        <w:t xml:space="preserve"> учеб. пособие для вузов / А. И. Родионов, В. Н. Клушин, В. Г. </w:t>
      </w:r>
      <w:proofErr w:type="spellStart"/>
      <w:r>
        <w:rPr>
          <w:sz w:val="26"/>
        </w:rPr>
        <w:t>Систер</w:t>
      </w:r>
      <w:proofErr w:type="spellEnd"/>
      <w:r>
        <w:rPr>
          <w:sz w:val="26"/>
        </w:rPr>
        <w:t xml:space="preserve">. – Изд. 3-е, </w:t>
      </w:r>
      <w:proofErr w:type="spellStart"/>
      <w:r>
        <w:rPr>
          <w:sz w:val="26"/>
        </w:rPr>
        <w:t>перераб</w:t>
      </w:r>
      <w:proofErr w:type="spellEnd"/>
      <w:r>
        <w:rPr>
          <w:sz w:val="26"/>
        </w:rPr>
        <w:t xml:space="preserve">. и доп. – </w:t>
      </w:r>
      <w:proofErr w:type="gramStart"/>
      <w:r>
        <w:rPr>
          <w:sz w:val="26"/>
        </w:rPr>
        <w:t>Калуга :</w:t>
      </w:r>
      <w:proofErr w:type="gramEnd"/>
      <w:r>
        <w:rPr>
          <w:sz w:val="26"/>
        </w:rPr>
        <w:t xml:space="preserve"> Изд-во </w:t>
      </w:r>
      <w:proofErr w:type="spellStart"/>
      <w:r>
        <w:rPr>
          <w:sz w:val="26"/>
        </w:rPr>
        <w:t>Н.Бочкаревой</w:t>
      </w:r>
      <w:proofErr w:type="spellEnd"/>
      <w:r>
        <w:rPr>
          <w:sz w:val="26"/>
        </w:rPr>
        <w:t>, 2000. –</w:t>
      </w:r>
      <w:r>
        <w:rPr>
          <w:spacing w:val="-1"/>
          <w:sz w:val="26"/>
        </w:rPr>
        <w:t xml:space="preserve"> </w:t>
      </w:r>
      <w:r>
        <w:rPr>
          <w:sz w:val="26"/>
        </w:rPr>
        <w:t>800</w:t>
      </w: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ind w:left="821" w:right="114"/>
        <w:jc w:val="both"/>
        <w:rPr>
          <w:sz w:val="26"/>
        </w:rPr>
      </w:pPr>
      <w:proofErr w:type="spellStart"/>
      <w:r>
        <w:rPr>
          <w:sz w:val="26"/>
        </w:rPr>
        <w:t>Ветошкин</w:t>
      </w:r>
      <w:proofErr w:type="spellEnd"/>
      <w:r>
        <w:rPr>
          <w:sz w:val="26"/>
        </w:rPr>
        <w:t xml:space="preserve"> А.Г. Процессы и аппараты защиты окружающей среды: Учебное пособие для вузов / А.Г. </w:t>
      </w:r>
      <w:proofErr w:type="spellStart"/>
      <w:r>
        <w:rPr>
          <w:sz w:val="26"/>
        </w:rPr>
        <w:t>Ветошкин</w:t>
      </w:r>
      <w:proofErr w:type="spellEnd"/>
      <w:r>
        <w:rPr>
          <w:sz w:val="26"/>
        </w:rPr>
        <w:t xml:space="preserve">. – М: </w:t>
      </w:r>
      <w:proofErr w:type="spellStart"/>
      <w:proofErr w:type="gramStart"/>
      <w:r>
        <w:rPr>
          <w:sz w:val="26"/>
        </w:rPr>
        <w:t>Высш.шк</w:t>
      </w:r>
      <w:proofErr w:type="spellEnd"/>
      <w:r>
        <w:rPr>
          <w:sz w:val="26"/>
        </w:rPr>
        <w:t>.,</w:t>
      </w:r>
      <w:proofErr w:type="gramEnd"/>
      <w:r>
        <w:rPr>
          <w:sz w:val="26"/>
        </w:rPr>
        <w:t xml:space="preserve"> 2009. – 639 с.:</w:t>
      </w:r>
      <w:r>
        <w:rPr>
          <w:spacing w:val="-12"/>
          <w:sz w:val="26"/>
        </w:rPr>
        <w:t xml:space="preserve"> </w:t>
      </w:r>
      <w:r>
        <w:rPr>
          <w:sz w:val="26"/>
        </w:rPr>
        <w:t>ил.</w:t>
      </w:r>
    </w:p>
    <w:p w:rsidR="00BE2DF1" w:rsidRDefault="00BE2DF1">
      <w:pPr>
        <w:jc w:val="both"/>
        <w:rPr>
          <w:sz w:val="26"/>
        </w:rPr>
        <w:sectPr w:rsidR="00BE2DF1">
          <w:pgSz w:w="11910" w:h="16840"/>
          <w:pgMar w:top="1580" w:right="740" w:bottom="280" w:left="1600" w:header="720" w:footer="720" w:gutter="0"/>
          <w:cols w:space="720"/>
        </w:sectPr>
      </w:pPr>
    </w:p>
    <w:p w:rsidR="00BE2DF1" w:rsidRDefault="00F16A58">
      <w:pPr>
        <w:pStyle w:val="a4"/>
        <w:numPr>
          <w:ilvl w:val="0"/>
          <w:numId w:val="1"/>
        </w:numPr>
        <w:tabs>
          <w:tab w:val="left" w:pos="822"/>
        </w:tabs>
        <w:spacing w:before="67"/>
        <w:ind w:left="821" w:right="114"/>
        <w:jc w:val="both"/>
        <w:rPr>
          <w:sz w:val="26"/>
        </w:rPr>
      </w:pPr>
      <w:proofErr w:type="spellStart"/>
      <w:r>
        <w:rPr>
          <w:sz w:val="26"/>
        </w:rPr>
        <w:lastRenderedPageBreak/>
        <w:t>Фридланд</w:t>
      </w:r>
      <w:proofErr w:type="spellEnd"/>
      <w:r>
        <w:rPr>
          <w:sz w:val="26"/>
        </w:rPr>
        <w:t xml:space="preserve">, С.В. Промышленная экология: Основы инженерных расчетов: учебное пособие [Текст]/ </w:t>
      </w:r>
      <w:proofErr w:type="spellStart"/>
      <w:r>
        <w:rPr>
          <w:sz w:val="26"/>
        </w:rPr>
        <w:t>Фридланд</w:t>
      </w:r>
      <w:proofErr w:type="spellEnd"/>
      <w:r>
        <w:rPr>
          <w:sz w:val="26"/>
        </w:rPr>
        <w:t xml:space="preserve"> С.В., </w:t>
      </w:r>
      <w:proofErr w:type="spellStart"/>
      <w:r>
        <w:rPr>
          <w:sz w:val="26"/>
        </w:rPr>
        <w:t>Ряписова</w:t>
      </w:r>
      <w:proofErr w:type="spellEnd"/>
      <w:r>
        <w:rPr>
          <w:sz w:val="26"/>
        </w:rPr>
        <w:t xml:space="preserve"> Л.В., </w:t>
      </w:r>
      <w:proofErr w:type="spellStart"/>
      <w:r>
        <w:rPr>
          <w:sz w:val="26"/>
        </w:rPr>
        <w:t>Зиятдинов</w:t>
      </w:r>
      <w:proofErr w:type="spellEnd"/>
      <w:r>
        <w:rPr>
          <w:sz w:val="26"/>
        </w:rPr>
        <w:t xml:space="preserve"> Р.Н., </w:t>
      </w:r>
      <w:proofErr w:type="spellStart"/>
      <w:r>
        <w:rPr>
          <w:sz w:val="26"/>
        </w:rPr>
        <w:t>Стрельцова</w:t>
      </w:r>
      <w:proofErr w:type="spellEnd"/>
      <w:r>
        <w:rPr>
          <w:sz w:val="26"/>
        </w:rPr>
        <w:t xml:space="preserve"> Н.Р.- М.: Издательство "</w:t>
      </w:r>
      <w:proofErr w:type="spellStart"/>
      <w:r>
        <w:rPr>
          <w:sz w:val="26"/>
        </w:rPr>
        <w:t>КолосС</w:t>
      </w:r>
      <w:proofErr w:type="spellEnd"/>
      <w:r>
        <w:rPr>
          <w:sz w:val="26"/>
        </w:rPr>
        <w:t>", 2008. - 176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</w:p>
    <w:sectPr w:rsidR="00BE2DF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09CF"/>
    <w:multiLevelType w:val="hybridMultilevel"/>
    <w:tmpl w:val="E124E800"/>
    <w:lvl w:ilvl="0" w:tplc="FFFAD3BE">
      <w:start w:val="34"/>
      <w:numFmt w:val="decimal"/>
      <w:lvlText w:val="%1.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84AF6">
      <w:numFmt w:val="bullet"/>
      <w:lvlText w:val="•"/>
      <w:lvlJc w:val="left"/>
      <w:pPr>
        <w:ind w:left="1046" w:hanging="336"/>
      </w:pPr>
      <w:rPr>
        <w:rFonts w:hint="default"/>
        <w:lang w:val="ru-RU" w:eastAsia="en-US" w:bidi="ar-SA"/>
      </w:rPr>
    </w:lvl>
    <w:lvl w:ilvl="2" w:tplc="4F083512">
      <w:numFmt w:val="bullet"/>
      <w:lvlText w:val="•"/>
      <w:lvlJc w:val="left"/>
      <w:pPr>
        <w:ind w:left="1993" w:hanging="336"/>
      </w:pPr>
      <w:rPr>
        <w:rFonts w:hint="default"/>
        <w:lang w:val="ru-RU" w:eastAsia="en-US" w:bidi="ar-SA"/>
      </w:rPr>
    </w:lvl>
    <w:lvl w:ilvl="3" w:tplc="6250F136">
      <w:numFmt w:val="bullet"/>
      <w:lvlText w:val="•"/>
      <w:lvlJc w:val="left"/>
      <w:pPr>
        <w:ind w:left="2939" w:hanging="336"/>
      </w:pPr>
      <w:rPr>
        <w:rFonts w:hint="default"/>
        <w:lang w:val="ru-RU" w:eastAsia="en-US" w:bidi="ar-SA"/>
      </w:rPr>
    </w:lvl>
    <w:lvl w:ilvl="4" w:tplc="5BBEFECA">
      <w:numFmt w:val="bullet"/>
      <w:lvlText w:val="•"/>
      <w:lvlJc w:val="left"/>
      <w:pPr>
        <w:ind w:left="3886" w:hanging="336"/>
      </w:pPr>
      <w:rPr>
        <w:rFonts w:hint="default"/>
        <w:lang w:val="ru-RU" w:eastAsia="en-US" w:bidi="ar-SA"/>
      </w:rPr>
    </w:lvl>
    <w:lvl w:ilvl="5" w:tplc="28BAD572">
      <w:numFmt w:val="bullet"/>
      <w:lvlText w:val="•"/>
      <w:lvlJc w:val="left"/>
      <w:pPr>
        <w:ind w:left="4833" w:hanging="336"/>
      </w:pPr>
      <w:rPr>
        <w:rFonts w:hint="default"/>
        <w:lang w:val="ru-RU" w:eastAsia="en-US" w:bidi="ar-SA"/>
      </w:rPr>
    </w:lvl>
    <w:lvl w:ilvl="6" w:tplc="1C30A46C">
      <w:numFmt w:val="bullet"/>
      <w:lvlText w:val="•"/>
      <w:lvlJc w:val="left"/>
      <w:pPr>
        <w:ind w:left="5779" w:hanging="336"/>
      </w:pPr>
      <w:rPr>
        <w:rFonts w:hint="default"/>
        <w:lang w:val="ru-RU" w:eastAsia="en-US" w:bidi="ar-SA"/>
      </w:rPr>
    </w:lvl>
    <w:lvl w:ilvl="7" w:tplc="6AF24374">
      <w:numFmt w:val="bullet"/>
      <w:lvlText w:val="•"/>
      <w:lvlJc w:val="left"/>
      <w:pPr>
        <w:ind w:left="6726" w:hanging="336"/>
      </w:pPr>
      <w:rPr>
        <w:rFonts w:hint="default"/>
        <w:lang w:val="ru-RU" w:eastAsia="en-US" w:bidi="ar-SA"/>
      </w:rPr>
    </w:lvl>
    <w:lvl w:ilvl="8" w:tplc="38A6B812">
      <w:numFmt w:val="bullet"/>
      <w:lvlText w:val="•"/>
      <w:lvlJc w:val="left"/>
      <w:pPr>
        <w:ind w:left="7673" w:hanging="336"/>
      </w:pPr>
      <w:rPr>
        <w:rFonts w:hint="default"/>
        <w:lang w:val="ru-RU" w:eastAsia="en-US" w:bidi="ar-SA"/>
      </w:rPr>
    </w:lvl>
  </w:abstractNum>
  <w:abstractNum w:abstractNumId="1">
    <w:nsid w:val="1C8D75D8"/>
    <w:multiLevelType w:val="hybridMultilevel"/>
    <w:tmpl w:val="5A189C30"/>
    <w:lvl w:ilvl="0" w:tplc="8676C23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59"/>
        <w:sz w:val="26"/>
        <w:szCs w:val="26"/>
        <w:lang w:val="ru-RU" w:eastAsia="en-US" w:bidi="ar-SA"/>
      </w:rPr>
    </w:lvl>
    <w:lvl w:ilvl="1" w:tplc="8A1CBBD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F866A0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21295C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D926EF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D5EBD0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52A90C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B08D08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F16C8F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1ECB056F"/>
    <w:multiLevelType w:val="hybridMultilevel"/>
    <w:tmpl w:val="45E4B1FA"/>
    <w:lvl w:ilvl="0" w:tplc="30102D4E">
      <w:start w:val="1"/>
      <w:numFmt w:val="decimal"/>
      <w:lvlText w:val="%1."/>
      <w:lvlJc w:val="left"/>
      <w:pPr>
        <w:ind w:left="1095" w:hanging="428"/>
        <w:jc w:val="right"/>
      </w:pPr>
      <w:rPr>
        <w:rFonts w:ascii="Times New Roman" w:eastAsia="Times New Roman" w:hAnsi="Times New Roman" w:cs="Times New Roman" w:hint="default"/>
        <w:w w:val="59"/>
        <w:sz w:val="26"/>
        <w:szCs w:val="26"/>
        <w:lang w:val="ru-RU" w:eastAsia="en-US" w:bidi="ar-SA"/>
      </w:rPr>
    </w:lvl>
    <w:lvl w:ilvl="1" w:tplc="92FC69A2">
      <w:start w:val="31"/>
      <w:numFmt w:val="decimal"/>
      <w:lvlText w:val="%2.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3CA9D22">
      <w:numFmt w:val="bullet"/>
      <w:lvlText w:val="•"/>
      <w:lvlJc w:val="left"/>
      <w:pPr>
        <w:ind w:left="2040" w:hanging="336"/>
      </w:pPr>
      <w:rPr>
        <w:rFonts w:hint="default"/>
        <w:lang w:val="ru-RU" w:eastAsia="en-US" w:bidi="ar-SA"/>
      </w:rPr>
    </w:lvl>
    <w:lvl w:ilvl="3" w:tplc="D28CE9AE">
      <w:numFmt w:val="bullet"/>
      <w:lvlText w:val="•"/>
      <w:lvlJc w:val="left"/>
      <w:pPr>
        <w:ind w:left="2981" w:hanging="336"/>
      </w:pPr>
      <w:rPr>
        <w:rFonts w:hint="default"/>
        <w:lang w:val="ru-RU" w:eastAsia="en-US" w:bidi="ar-SA"/>
      </w:rPr>
    </w:lvl>
    <w:lvl w:ilvl="4" w:tplc="3856B5C4">
      <w:numFmt w:val="bullet"/>
      <w:lvlText w:val="•"/>
      <w:lvlJc w:val="left"/>
      <w:pPr>
        <w:ind w:left="3922" w:hanging="336"/>
      </w:pPr>
      <w:rPr>
        <w:rFonts w:hint="default"/>
        <w:lang w:val="ru-RU" w:eastAsia="en-US" w:bidi="ar-SA"/>
      </w:rPr>
    </w:lvl>
    <w:lvl w:ilvl="5" w:tplc="D458B796">
      <w:numFmt w:val="bullet"/>
      <w:lvlText w:val="•"/>
      <w:lvlJc w:val="left"/>
      <w:pPr>
        <w:ind w:left="4862" w:hanging="336"/>
      </w:pPr>
      <w:rPr>
        <w:rFonts w:hint="default"/>
        <w:lang w:val="ru-RU" w:eastAsia="en-US" w:bidi="ar-SA"/>
      </w:rPr>
    </w:lvl>
    <w:lvl w:ilvl="6" w:tplc="9F8E87EE">
      <w:numFmt w:val="bullet"/>
      <w:lvlText w:val="•"/>
      <w:lvlJc w:val="left"/>
      <w:pPr>
        <w:ind w:left="5803" w:hanging="336"/>
      </w:pPr>
      <w:rPr>
        <w:rFonts w:hint="default"/>
        <w:lang w:val="ru-RU" w:eastAsia="en-US" w:bidi="ar-SA"/>
      </w:rPr>
    </w:lvl>
    <w:lvl w:ilvl="7" w:tplc="336C1DD2">
      <w:numFmt w:val="bullet"/>
      <w:lvlText w:val="•"/>
      <w:lvlJc w:val="left"/>
      <w:pPr>
        <w:ind w:left="6744" w:hanging="336"/>
      </w:pPr>
      <w:rPr>
        <w:rFonts w:hint="default"/>
        <w:lang w:val="ru-RU" w:eastAsia="en-US" w:bidi="ar-SA"/>
      </w:rPr>
    </w:lvl>
    <w:lvl w:ilvl="8" w:tplc="5796A670">
      <w:numFmt w:val="bullet"/>
      <w:lvlText w:val="•"/>
      <w:lvlJc w:val="left"/>
      <w:pPr>
        <w:ind w:left="7684" w:hanging="336"/>
      </w:pPr>
      <w:rPr>
        <w:rFonts w:hint="default"/>
        <w:lang w:val="ru-RU" w:eastAsia="en-US" w:bidi="ar-SA"/>
      </w:rPr>
    </w:lvl>
  </w:abstractNum>
  <w:abstractNum w:abstractNumId="3">
    <w:nsid w:val="29AE3344"/>
    <w:multiLevelType w:val="hybridMultilevel"/>
    <w:tmpl w:val="0EC29B38"/>
    <w:lvl w:ilvl="0" w:tplc="54103FA8">
      <w:start w:val="40"/>
      <w:numFmt w:val="decimal"/>
      <w:lvlText w:val="%1.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F4C58E">
      <w:numFmt w:val="bullet"/>
      <w:lvlText w:val="•"/>
      <w:lvlJc w:val="left"/>
      <w:pPr>
        <w:ind w:left="1046" w:hanging="336"/>
      </w:pPr>
      <w:rPr>
        <w:rFonts w:hint="default"/>
        <w:lang w:val="ru-RU" w:eastAsia="en-US" w:bidi="ar-SA"/>
      </w:rPr>
    </w:lvl>
    <w:lvl w:ilvl="2" w:tplc="7BB072E8">
      <w:numFmt w:val="bullet"/>
      <w:lvlText w:val="•"/>
      <w:lvlJc w:val="left"/>
      <w:pPr>
        <w:ind w:left="1993" w:hanging="336"/>
      </w:pPr>
      <w:rPr>
        <w:rFonts w:hint="default"/>
        <w:lang w:val="ru-RU" w:eastAsia="en-US" w:bidi="ar-SA"/>
      </w:rPr>
    </w:lvl>
    <w:lvl w:ilvl="3" w:tplc="8A4E5A3C">
      <w:numFmt w:val="bullet"/>
      <w:lvlText w:val="•"/>
      <w:lvlJc w:val="left"/>
      <w:pPr>
        <w:ind w:left="2939" w:hanging="336"/>
      </w:pPr>
      <w:rPr>
        <w:rFonts w:hint="default"/>
        <w:lang w:val="ru-RU" w:eastAsia="en-US" w:bidi="ar-SA"/>
      </w:rPr>
    </w:lvl>
    <w:lvl w:ilvl="4" w:tplc="0F70B57A">
      <w:numFmt w:val="bullet"/>
      <w:lvlText w:val="•"/>
      <w:lvlJc w:val="left"/>
      <w:pPr>
        <w:ind w:left="3886" w:hanging="336"/>
      </w:pPr>
      <w:rPr>
        <w:rFonts w:hint="default"/>
        <w:lang w:val="ru-RU" w:eastAsia="en-US" w:bidi="ar-SA"/>
      </w:rPr>
    </w:lvl>
    <w:lvl w:ilvl="5" w:tplc="B06CAF46">
      <w:numFmt w:val="bullet"/>
      <w:lvlText w:val="•"/>
      <w:lvlJc w:val="left"/>
      <w:pPr>
        <w:ind w:left="4833" w:hanging="336"/>
      </w:pPr>
      <w:rPr>
        <w:rFonts w:hint="default"/>
        <w:lang w:val="ru-RU" w:eastAsia="en-US" w:bidi="ar-SA"/>
      </w:rPr>
    </w:lvl>
    <w:lvl w:ilvl="6" w:tplc="9692E418">
      <w:numFmt w:val="bullet"/>
      <w:lvlText w:val="•"/>
      <w:lvlJc w:val="left"/>
      <w:pPr>
        <w:ind w:left="5779" w:hanging="336"/>
      </w:pPr>
      <w:rPr>
        <w:rFonts w:hint="default"/>
        <w:lang w:val="ru-RU" w:eastAsia="en-US" w:bidi="ar-SA"/>
      </w:rPr>
    </w:lvl>
    <w:lvl w:ilvl="7" w:tplc="F0A80C34">
      <w:numFmt w:val="bullet"/>
      <w:lvlText w:val="•"/>
      <w:lvlJc w:val="left"/>
      <w:pPr>
        <w:ind w:left="6726" w:hanging="336"/>
      </w:pPr>
      <w:rPr>
        <w:rFonts w:hint="default"/>
        <w:lang w:val="ru-RU" w:eastAsia="en-US" w:bidi="ar-SA"/>
      </w:rPr>
    </w:lvl>
    <w:lvl w:ilvl="8" w:tplc="870C6708">
      <w:numFmt w:val="bullet"/>
      <w:lvlText w:val="•"/>
      <w:lvlJc w:val="left"/>
      <w:pPr>
        <w:ind w:left="7673" w:hanging="336"/>
      </w:pPr>
      <w:rPr>
        <w:rFonts w:hint="default"/>
        <w:lang w:val="ru-RU" w:eastAsia="en-US" w:bidi="ar-SA"/>
      </w:rPr>
    </w:lvl>
  </w:abstractNum>
  <w:abstractNum w:abstractNumId="4">
    <w:nsid w:val="2DE200BC"/>
    <w:multiLevelType w:val="hybridMultilevel"/>
    <w:tmpl w:val="C03C70E2"/>
    <w:lvl w:ilvl="0" w:tplc="121063E6">
      <w:start w:val="14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color w:val="0D0D0D"/>
        <w:spacing w:val="-4"/>
        <w:w w:val="100"/>
        <w:sz w:val="26"/>
        <w:szCs w:val="26"/>
        <w:lang w:val="ru-RU" w:eastAsia="en-US" w:bidi="ar-SA"/>
      </w:rPr>
    </w:lvl>
    <w:lvl w:ilvl="1" w:tplc="0A3C11CE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8E945670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5AD04324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4BECF6EC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71C87DE8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9354A922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0C84A1FE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11DA2BA6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5">
    <w:nsid w:val="2EB932CB"/>
    <w:multiLevelType w:val="hybridMultilevel"/>
    <w:tmpl w:val="BB625650"/>
    <w:lvl w:ilvl="0" w:tplc="CDD4FB96">
      <w:numFmt w:val="bullet"/>
      <w:lvlText w:val="—"/>
      <w:lvlJc w:val="left"/>
      <w:pPr>
        <w:ind w:left="822" w:hanging="3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EE65A6">
      <w:numFmt w:val="bullet"/>
      <w:lvlText w:val="•"/>
      <w:lvlJc w:val="left"/>
      <w:pPr>
        <w:ind w:left="1694" w:hanging="392"/>
      </w:pPr>
      <w:rPr>
        <w:rFonts w:hint="default"/>
        <w:lang w:val="ru-RU" w:eastAsia="en-US" w:bidi="ar-SA"/>
      </w:rPr>
    </w:lvl>
    <w:lvl w:ilvl="2" w:tplc="2F10BDA4">
      <w:numFmt w:val="bullet"/>
      <w:lvlText w:val="•"/>
      <w:lvlJc w:val="left"/>
      <w:pPr>
        <w:ind w:left="2569" w:hanging="392"/>
      </w:pPr>
      <w:rPr>
        <w:rFonts w:hint="default"/>
        <w:lang w:val="ru-RU" w:eastAsia="en-US" w:bidi="ar-SA"/>
      </w:rPr>
    </w:lvl>
    <w:lvl w:ilvl="3" w:tplc="DE20168C">
      <w:numFmt w:val="bullet"/>
      <w:lvlText w:val="•"/>
      <w:lvlJc w:val="left"/>
      <w:pPr>
        <w:ind w:left="3443" w:hanging="392"/>
      </w:pPr>
      <w:rPr>
        <w:rFonts w:hint="default"/>
        <w:lang w:val="ru-RU" w:eastAsia="en-US" w:bidi="ar-SA"/>
      </w:rPr>
    </w:lvl>
    <w:lvl w:ilvl="4" w:tplc="72909BE2">
      <w:numFmt w:val="bullet"/>
      <w:lvlText w:val="•"/>
      <w:lvlJc w:val="left"/>
      <w:pPr>
        <w:ind w:left="4318" w:hanging="392"/>
      </w:pPr>
      <w:rPr>
        <w:rFonts w:hint="default"/>
        <w:lang w:val="ru-RU" w:eastAsia="en-US" w:bidi="ar-SA"/>
      </w:rPr>
    </w:lvl>
    <w:lvl w:ilvl="5" w:tplc="C2EC5AC0">
      <w:numFmt w:val="bullet"/>
      <w:lvlText w:val="•"/>
      <w:lvlJc w:val="left"/>
      <w:pPr>
        <w:ind w:left="5193" w:hanging="392"/>
      </w:pPr>
      <w:rPr>
        <w:rFonts w:hint="default"/>
        <w:lang w:val="ru-RU" w:eastAsia="en-US" w:bidi="ar-SA"/>
      </w:rPr>
    </w:lvl>
    <w:lvl w:ilvl="6" w:tplc="E676D5F6">
      <w:numFmt w:val="bullet"/>
      <w:lvlText w:val="•"/>
      <w:lvlJc w:val="left"/>
      <w:pPr>
        <w:ind w:left="6067" w:hanging="392"/>
      </w:pPr>
      <w:rPr>
        <w:rFonts w:hint="default"/>
        <w:lang w:val="ru-RU" w:eastAsia="en-US" w:bidi="ar-SA"/>
      </w:rPr>
    </w:lvl>
    <w:lvl w:ilvl="7" w:tplc="DA06B72A">
      <w:numFmt w:val="bullet"/>
      <w:lvlText w:val="•"/>
      <w:lvlJc w:val="left"/>
      <w:pPr>
        <w:ind w:left="6942" w:hanging="392"/>
      </w:pPr>
      <w:rPr>
        <w:rFonts w:hint="default"/>
        <w:lang w:val="ru-RU" w:eastAsia="en-US" w:bidi="ar-SA"/>
      </w:rPr>
    </w:lvl>
    <w:lvl w:ilvl="8" w:tplc="4C30433A">
      <w:numFmt w:val="bullet"/>
      <w:lvlText w:val="•"/>
      <w:lvlJc w:val="left"/>
      <w:pPr>
        <w:ind w:left="7817" w:hanging="392"/>
      </w:pPr>
      <w:rPr>
        <w:rFonts w:hint="default"/>
        <w:lang w:val="ru-RU" w:eastAsia="en-US" w:bidi="ar-SA"/>
      </w:rPr>
    </w:lvl>
  </w:abstractNum>
  <w:abstractNum w:abstractNumId="6">
    <w:nsid w:val="36F16E3E"/>
    <w:multiLevelType w:val="hybridMultilevel"/>
    <w:tmpl w:val="16145A02"/>
    <w:lvl w:ilvl="0" w:tplc="5EFC3DB2">
      <w:start w:val="20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91E9CFC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ED9C07E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F4923B10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5A422C6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DA18650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258E468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E17611C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5F24A1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7">
    <w:nsid w:val="43E866F2"/>
    <w:multiLevelType w:val="hybridMultilevel"/>
    <w:tmpl w:val="22568DFC"/>
    <w:lvl w:ilvl="0" w:tplc="7E82E1C0">
      <w:start w:val="30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9BCB3AE">
      <w:start w:val="1"/>
      <w:numFmt w:val="decimal"/>
      <w:lvlText w:val="%2."/>
      <w:lvlJc w:val="left"/>
      <w:pPr>
        <w:ind w:left="1090" w:hanging="3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54252FC">
      <w:numFmt w:val="bullet"/>
      <w:lvlText w:val="•"/>
      <w:lvlJc w:val="left"/>
      <w:pPr>
        <w:ind w:left="2040" w:hanging="327"/>
      </w:pPr>
      <w:rPr>
        <w:rFonts w:hint="default"/>
        <w:lang w:val="ru-RU" w:eastAsia="en-US" w:bidi="ar-SA"/>
      </w:rPr>
    </w:lvl>
    <w:lvl w:ilvl="3" w:tplc="E0466C5E">
      <w:numFmt w:val="bullet"/>
      <w:lvlText w:val="•"/>
      <w:lvlJc w:val="left"/>
      <w:pPr>
        <w:ind w:left="2981" w:hanging="327"/>
      </w:pPr>
      <w:rPr>
        <w:rFonts w:hint="default"/>
        <w:lang w:val="ru-RU" w:eastAsia="en-US" w:bidi="ar-SA"/>
      </w:rPr>
    </w:lvl>
    <w:lvl w:ilvl="4" w:tplc="AA32EDB0">
      <w:numFmt w:val="bullet"/>
      <w:lvlText w:val="•"/>
      <w:lvlJc w:val="left"/>
      <w:pPr>
        <w:ind w:left="3922" w:hanging="327"/>
      </w:pPr>
      <w:rPr>
        <w:rFonts w:hint="default"/>
        <w:lang w:val="ru-RU" w:eastAsia="en-US" w:bidi="ar-SA"/>
      </w:rPr>
    </w:lvl>
    <w:lvl w:ilvl="5" w:tplc="F9F6FA9E">
      <w:numFmt w:val="bullet"/>
      <w:lvlText w:val="•"/>
      <w:lvlJc w:val="left"/>
      <w:pPr>
        <w:ind w:left="4862" w:hanging="327"/>
      </w:pPr>
      <w:rPr>
        <w:rFonts w:hint="default"/>
        <w:lang w:val="ru-RU" w:eastAsia="en-US" w:bidi="ar-SA"/>
      </w:rPr>
    </w:lvl>
    <w:lvl w:ilvl="6" w:tplc="023CF70C">
      <w:numFmt w:val="bullet"/>
      <w:lvlText w:val="•"/>
      <w:lvlJc w:val="left"/>
      <w:pPr>
        <w:ind w:left="5803" w:hanging="327"/>
      </w:pPr>
      <w:rPr>
        <w:rFonts w:hint="default"/>
        <w:lang w:val="ru-RU" w:eastAsia="en-US" w:bidi="ar-SA"/>
      </w:rPr>
    </w:lvl>
    <w:lvl w:ilvl="7" w:tplc="519E94BC">
      <w:numFmt w:val="bullet"/>
      <w:lvlText w:val="•"/>
      <w:lvlJc w:val="left"/>
      <w:pPr>
        <w:ind w:left="6744" w:hanging="327"/>
      </w:pPr>
      <w:rPr>
        <w:rFonts w:hint="default"/>
        <w:lang w:val="ru-RU" w:eastAsia="en-US" w:bidi="ar-SA"/>
      </w:rPr>
    </w:lvl>
    <w:lvl w:ilvl="8" w:tplc="5DD898D4">
      <w:numFmt w:val="bullet"/>
      <w:lvlText w:val="•"/>
      <w:lvlJc w:val="left"/>
      <w:pPr>
        <w:ind w:left="7684" w:hanging="327"/>
      </w:pPr>
      <w:rPr>
        <w:rFonts w:hint="default"/>
        <w:lang w:val="ru-RU" w:eastAsia="en-US" w:bidi="ar-SA"/>
      </w:rPr>
    </w:lvl>
  </w:abstractNum>
  <w:abstractNum w:abstractNumId="8">
    <w:nsid w:val="4E6F4BF0"/>
    <w:multiLevelType w:val="hybridMultilevel"/>
    <w:tmpl w:val="0A141A1E"/>
    <w:lvl w:ilvl="0" w:tplc="3EF6E006">
      <w:start w:val="11"/>
      <w:numFmt w:val="decimal"/>
      <w:lvlText w:val="%1."/>
      <w:lvlJc w:val="left"/>
      <w:pPr>
        <w:ind w:left="1090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4C3AEC">
      <w:numFmt w:val="bullet"/>
      <w:lvlText w:val="•"/>
      <w:lvlJc w:val="left"/>
      <w:pPr>
        <w:ind w:left="1946" w:hanging="327"/>
      </w:pPr>
      <w:rPr>
        <w:rFonts w:hint="default"/>
        <w:lang w:val="ru-RU" w:eastAsia="en-US" w:bidi="ar-SA"/>
      </w:rPr>
    </w:lvl>
    <w:lvl w:ilvl="2" w:tplc="FD82FE7C">
      <w:numFmt w:val="bullet"/>
      <w:lvlText w:val="•"/>
      <w:lvlJc w:val="left"/>
      <w:pPr>
        <w:ind w:left="2793" w:hanging="327"/>
      </w:pPr>
      <w:rPr>
        <w:rFonts w:hint="default"/>
        <w:lang w:val="ru-RU" w:eastAsia="en-US" w:bidi="ar-SA"/>
      </w:rPr>
    </w:lvl>
    <w:lvl w:ilvl="3" w:tplc="A7226150">
      <w:numFmt w:val="bullet"/>
      <w:lvlText w:val="•"/>
      <w:lvlJc w:val="left"/>
      <w:pPr>
        <w:ind w:left="3639" w:hanging="327"/>
      </w:pPr>
      <w:rPr>
        <w:rFonts w:hint="default"/>
        <w:lang w:val="ru-RU" w:eastAsia="en-US" w:bidi="ar-SA"/>
      </w:rPr>
    </w:lvl>
    <w:lvl w:ilvl="4" w:tplc="C5FAA1B4">
      <w:numFmt w:val="bullet"/>
      <w:lvlText w:val="•"/>
      <w:lvlJc w:val="left"/>
      <w:pPr>
        <w:ind w:left="4486" w:hanging="327"/>
      </w:pPr>
      <w:rPr>
        <w:rFonts w:hint="default"/>
        <w:lang w:val="ru-RU" w:eastAsia="en-US" w:bidi="ar-SA"/>
      </w:rPr>
    </w:lvl>
    <w:lvl w:ilvl="5" w:tplc="DF2A0F44">
      <w:numFmt w:val="bullet"/>
      <w:lvlText w:val="•"/>
      <w:lvlJc w:val="left"/>
      <w:pPr>
        <w:ind w:left="5333" w:hanging="327"/>
      </w:pPr>
      <w:rPr>
        <w:rFonts w:hint="default"/>
        <w:lang w:val="ru-RU" w:eastAsia="en-US" w:bidi="ar-SA"/>
      </w:rPr>
    </w:lvl>
    <w:lvl w:ilvl="6" w:tplc="2AEC2994">
      <w:numFmt w:val="bullet"/>
      <w:lvlText w:val="•"/>
      <w:lvlJc w:val="left"/>
      <w:pPr>
        <w:ind w:left="6179" w:hanging="327"/>
      </w:pPr>
      <w:rPr>
        <w:rFonts w:hint="default"/>
        <w:lang w:val="ru-RU" w:eastAsia="en-US" w:bidi="ar-SA"/>
      </w:rPr>
    </w:lvl>
    <w:lvl w:ilvl="7" w:tplc="8012B95A">
      <w:numFmt w:val="bullet"/>
      <w:lvlText w:val="•"/>
      <w:lvlJc w:val="left"/>
      <w:pPr>
        <w:ind w:left="7026" w:hanging="327"/>
      </w:pPr>
      <w:rPr>
        <w:rFonts w:hint="default"/>
        <w:lang w:val="ru-RU" w:eastAsia="en-US" w:bidi="ar-SA"/>
      </w:rPr>
    </w:lvl>
    <w:lvl w:ilvl="8" w:tplc="6778DE86">
      <w:numFmt w:val="bullet"/>
      <w:lvlText w:val="•"/>
      <w:lvlJc w:val="left"/>
      <w:pPr>
        <w:ind w:left="7873" w:hanging="327"/>
      </w:pPr>
      <w:rPr>
        <w:rFonts w:hint="default"/>
        <w:lang w:val="ru-RU" w:eastAsia="en-US" w:bidi="ar-SA"/>
      </w:rPr>
    </w:lvl>
  </w:abstractNum>
  <w:abstractNum w:abstractNumId="9">
    <w:nsid w:val="51421E4E"/>
    <w:multiLevelType w:val="hybridMultilevel"/>
    <w:tmpl w:val="B964E45C"/>
    <w:lvl w:ilvl="0" w:tplc="4BC4FBF2">
      <w:start w:val="18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2226B0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7522F6E0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B52E15F2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526C67BE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509AA302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2B7482EC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006ED908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B61A9182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abstractNum w:abstractNumId="10">
    <w:nsid w:val="62A10314"/>
    <w:multiLevelType w:val="hybridMultilevel"/>
    <w:tmpl w:val="7ABE344C"/>
    <w:lvl w:ilvl="0" w:tplc="C3EA5FA2">
      <w:start w:val="1"/>
      <w:numFmt w:val="decimal"/>
      <w:lvlText w:val="%1."/>
      <w:lvlJc w:val="left"/>
      <w:pPr>
        <w:ind w:left="1945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987F9E">
      <w:numFmt w:val="bullet"/>
      <w:lvlText w:val="•"/>
      <w:lvlJc w:val="left"/>
      <w:pPr>
        <w:ind w:left="2702" w:hanging="324"/>
      </w:pPr>
      <w:rPr>
        <w:rFonts w:hint="default"/>
        <w:lang w:val="ru-RU" w:eastAsia="en-US" w:bidi="ar-SA"/>
      </w:rPr>
    </w:lvl>
    <w:lvl w:ilvl="2" w:tplc="735E6D96">
      <w:numFmt w:val="bullet"/>
      <w:lvlText w:val="•"/>
      <w:lvlJc w:val="left"/>
      <w:pPr>
        <w:ind w:left="3465" w:hanging="324"/>
      </w:pPr>
      <w:rPr>
        <w:rFonts w:hint="default"/>
        <w:lang w:val="ru-RU" w:eastAsia="en-US" w:bidi="ar-SA"/>
      </w:rPr>
    </w:lvl>
    <w:lvl w:ilvl="3" w:tplc="768A256C">
      <w:numFmt w:val="bullet"/>
      <w:lvlText w:val="•"/>
      <w:lvlJc w:val="left"/>
      <w:pPr>
        <w:ind w:left="4227" w:hanging="324"/>
      </w:pPr>
      <w:rPr>
        <w:rFonts w:hint="default"/>
        <w:lang w:val="ru-RU" w:eastAsia="en-US" w:bidi="ar-SA"/>
      </w:rPr>
    </w:lvl>
    <w:lvl w:ilvl="4" w:tplc="E8046C36">
      <w:numFmt w:val="bullet"/>
      <w:lvlText w:val="•"/>
      <w:lvlJc w:val="left"/>
      <w:pPr>
        <w:ind w:left="4990" w:hanging="324"/>
      </w:pPr>
      <w:rPr>
        <w:rFonts w:hint="default"/>
        <w:lang w:val="ru-RU" w:eastAsia="en-US" w:bidi="ar-SA"/>
      </w:rPr>
    </w:lvl>
    <w:lvl w:ilvl="5" w:tplc="D8CE18D4">
      <w:numFmt w:val="bullet"/>
      <w:lvlText w:val="•"/>
      <w:lvlJc w:val="left"/>
      <w:pPr>
        <w:ind w:left="5753" w:hanging="324"/>
      </w:pPr>
      <w:rPr>
        <w:rFonts w:hint="default"/>
        <w:lang w:val="ru-RU" w:eastAsia="en-US" w:bidi="ar-SA"/>
      </w:rPr>
    </w:lvl>
    <w:lvl w:ilvl="6" w:tplc="C3A2AF9A">
      <w:numFmt w:val="bullet"/>
      <w:lvlText w:val="•"/>
      <w:lvlJc w:val="left"/>
      <w:pPr>
        <w:ind w:left="6515" w:hanging="324"/>
      </w:pPr>
      <w:rPr>
        <w:rFonts w:hint="default"/>
        <w:lang w:val="ru-RU" w:eastAsia="en-US" w:bidi="ar-SA"/>
      </w:rPr>
    </w:lvl>
    <w:lvl w:ilvl="7" w:tplc="408CB20C">
      <w:numFmt w:val="bullet"/>
      <w:lvlText w:val="•"/>
      <w:lvlJc w:val="left"/>
      <w:pPr>
        <w:ind w:left="7278" w:hanging="324"/>
      </w:pPr>
      <w:rPr>
        <w:rFonts w:hint="default"/>
        <w:lang w:val="ru-RU" w:eastAsia="en-US" w:bidi="ar-SA"/>
      </w:rPr>
    </w:lvl>
    <w:lvl w:ilvl="8" w:tplc="02909A32">
      <w:numFmt w:val="bullet"/>
      <w:lvlText w:val="•"/>
      <w:lvlJc w:val="left"/>
      <w:pPr>
        <w:ind w:left="8041" w:hanging="324"/>
      </w:pPr>
      <w:rPr>
        <w:rFonts w:hint="default"/>
        <w:lang w:val="ru-RU" w:eastAsia="en-US" w:bidi="ar-SA"/>
      </w:rPr>
    </w:lvl>
  </w:abstractNum>
  <w:abstractNum w:abstractNumId="11">
    <w:nsid w:val="672D7D56"/>
    <w:multiLevelType w:val="hybridMultilevel"/>
    <w:tmpl w:val="647079D8"/>
    <w:lvl w:ilvl="0" w:tplc="D004E7E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74E4EB9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F16A950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EEB086A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B0CC1A0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67A22CA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70B413BA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A228FA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B1A49B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2">
    <w:nsid w:val="6C234FD7"/>
    <w:multiLevelType w:val="hybridMultilevel"/>
    <w:tmpl w:val="46744DCE"/>
    <w:lvl w:ilvl="0" w:tplc="3F7CD4F8">
      <w:start w:val="1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1" w:tplc="E8B27A46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4DECE57C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4C64200C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BBB6D09C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89BEBAA4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BB064F1E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AE30FADC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89D8B956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E2DF1"/>
    <w:rsid w:val="002B34BE"/>
    <w:rsid w:val="006B5B39"/>
    <w:rsid w:val="008950FD"/>
    <w:rsid w:val="00BE2DF1"/>
    <w:rsid w:val="00CD2113"/>
    <w:rsid w:val="00F1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AECDC91-A69C-4A1D-A340-6CC8B74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868833" TargetMode="External"/><Relationship Id="rId13" Type="http://schemas.openxmlformats.org/officeDocument/2006/relationships/hyperlink" Target="http://elibrary.ru/item.asp?id=9913345" TargetMode="External"/><Relationship Id="rId18" Type="http://schemas.openxmlformats.org/officeDocument/2006/relationships/hyperlink" Target="http://elibrary.ru/item.asp?id=99133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18736262" TargetMode="External"/><Relationship Id="rId7" Type="http://schemas.openxmlformats.org/officeDocument/2006/relationships/hyperlink" Target="http://elibrary.ru/contents.asp?issueid=868833" TargetMode="External"/><Relationship Id="rId12" Type="http://schemas.openxmlformats.org/officeDocument/2006/relationships/hyperlink" Target="http://elibrary.ru/contents.asp?issueid=446646&amp;selid=9913344" TargetMode="External"/><Relationship Id="rId17" Type="http://schemas.openxmlformats.org/officeDocument/2006/relationships/hyperlink" Target="http://elibrary.ru/item.asp?id=991334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446646&amp;selid=9913345" TargetMode="External"/><Relationship Id="rId20" Type="http://schemas.openxmlformats.org/officeDocument/2006/relationships/hyperlink" Target="http://elibrary.ru/contents.asp?issueid=446646&amp;selid=99133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15177146" TargetMode="External"/><Relationship Id="rId11" Type="http://schemas.openxmlformats.org/officeDocument/2006/relationships/hyperlink" Target="http://elibrary.ru/contents.asp?issueid=446646" TargetMode="External"/><Relationship Id="rId24" Type="http://schemas.openxmlformats.org/officeDocument/2006/relationships/hyperlink" Target="http://elibrary.ru/contents.asp?issueid=1104666&amp;selid=18736262" TargetMode="External"/><Relationship Id="rId5" Type="http://schemas.openxmlformats.org/officeDocument/2006/relationships/hyperlink" Target="http://elibrary.ru/item.asp?id=15177146" TargetMode="External"/><Relationship Id="rId15" Type="http://schemas.openxmlformats.org/officeDocument/2006/relationships/hyperlink" Target="http://elibrary.ru/contents.asp?issueid=446646" TargetMode="External"/><Relationship Id="rId23" Type="http://schemas.openxmlformats.org/officeDocument/2006/relationships/hyperlink" Target="http://elibrary.ru/contents.asp?issueid=1104666" TargetMode="External"/><Relationship Id="rId10" Type="http://schemas.openxmlformats.org/officeDocument/2006/relationships/hyperlink" Target="http://elibrary.ru/contents.asp?issueid=868833&amp;selid=15177146" TargetMode="External"/><Relationship Id="rId19" Type="http://schemas.openxmlformats.org/officeDocument/2006/relationships/hyperlink" Target="http://elibrary.ru/contents.asp?issueid=446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868833" TargetMode="External"/><Relationship Id="rId14" Type="http://schemas.openxmlformats.org/officeDocument/2006/relationships/hyperlink" Target="http://elibrary.ru/item.asp?id=9913345" TargetMode="External"/><Relationship Id="rId22" Type="http://schemas.openxmlformats.org/officeDocument/2006/relationships/hyperlink" Target="http://elibrary.ru/contents.asp?issueid=1104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2020-09-25T07:11:00Z</dcterms:created>
  <dcterms:modified xsi:type="dcterms:W3CDTF">2020-09-25T07:11:00Z</dcterms:modified>
</cp:coreProperties>
</file>